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A2311" w14:textId="31195615" w:rsidR="004807FC" w:rsidRPr="00043ED7" w:rsidRDefault="00356E33" w:rsidP="00635BE4">
      <w:pPr>
        <w:jc w:val="center"/>
        <w:rPr>
          <w:b/>
          <w:bCs/>
          <w:sz w:val="28"/>
          <w:szCs w:val="28"/>
        </w:rPr>
      </w:pPr>
      <w:r w:rsidRPr="00043ED7">
        <w:rPr>
          <w:b/>
          <w:bCs/>
          <w:sz w:val="28"/>
          <w:szCs w:val="28"/>
        </w:rPr>
        <w:t>Støtte til</w:t>
      </w:r>
      <w:r w:rsidR="00635BE4" w:rsidRPr="00043ED7">
        <w:rPr>
          <w:b/>
          <w:bCs/>
          <w:sz w:val="28"/>
          <w:szCs w:val="28"/>
        </w:rPr>
        <w:t xml:space="preserve"> </w:t>
      </w:r>
      <w:r w:rsidR="00635BE4" w:rsidRPr="001A758F">
        <w:rPr>
          <w:b/>
          <w:sz w:val="28"/>
          <w:szCs w:val="28"/>
        </w:rPr>
        <w:t>strandrydding</w:t>
      </w:r>
      <w:r w:rsidR="00635BE4" w:rsidRPr="00043ED7">
        <w:rPr>
          <w:b/>
          <w:bCs/>
          <w:sz w:val="28"/>
          <w:szCs w:val="28"/>
        </w:rPr>
        <w:t>!</w:t>
      </w:r>
    </w:p>
    <w:p w14:paraId="5C2CCA97" w14:textId="77777777" w:rsidR="00A20450" w:rsidRDefault="00A20450" w:rsidP="005907E1">
      <w:pPr>
        <w:rPr>
          <w:b/>
          <w:bCs/>
          <w:sz w:val="32"/>
          <w:szCs w:val="32"/>
        </w:rPr>
      </w:pPr>
    </w:p>
    <w:p w14:paraId="72AFE1E3" w14:textId="09CA6B76" w:rsidR="00A20450" w:rsidRPr="001708A1" w:rsidRDefault="005532F7" w:rsidP="005907E1">
      <w:pPr>
        <w:rPr>
          <w:b/>
          <w:sz w:val="24"/>
          <w:szCs w:val="24"/>
        </w:rPr>
      </w:pPr>
      <w:r w:rsidRPr="001708A1">
        <w:rPr>
          <w:b/>
          <w:sz w:val="24"/>
          <w:szCs w:val="24"/>
        </w:rPr>
        <w:t xml:space="preserve">Vi i 9B har lyst til å bidra </w:t>
      </w:r>
      <w:r w:rsidR="00E07B66" w:rsidRPr="001708A1">
        <w:rPr>
          <w:b/>
          <w:sz w:val="24"/>
          <w:szCs w:val="24"/>
        </w:rPr>
        <w:t xml:space="preserve">for å redde miljøet. I den </w:t>
      </w:r>
      <w:r w:rsidR="00FB5FF2" w:rsidRPr="001708A1">
        <w:rPr>
          <w:b/>
          <w:sz w:val="24"/>
          <w:szCs w:val="24"/>
        </w:rPr>
        <w:t>anledning</w:t>
      </w:r>
      <w:r w:rsidR="00E07B66" w:rsidRPr="001708A1">
        <w:rPr>
          <w:b/>
          <w:sz w:val="24"/>
          <w:szCs w:val="24"/>
        </w:rPr>
        <w:t xml:space="preserve"> </w:t>
      </w:r>
      <w:r w:rsidR="005907E1" w:rsidRPr="001708A1">
        <w:rPr>
          <w:b/>
          <w:sz w:val="24"/>
          <w:szCs w:val="24"/>
        </w:rPr>
        <w:t>fant vi ut at å rydde strender for plas</w:t>
      </w:r>
      <w:r w:rsidR="00E05C8B" w:rsidRPr="001708A1">
        <w:rPr>
          <w:b/>
          <w:sz w:val="24"/>
          <w:szCs w:val="24"/>
        </w:rPr>
        <w:t xml:space="preserve">t </w:t>
      </w:r>
      <w:r w:rsidR="00E05C8B" w:rsidRPr="001708A1">
        <w:rPr>
          <w:b/>
          <w:bCs/>
          <w:sz w:val="24"/>
          <w:szCs w:val="24"/>
        </w:rPr>
        <w:t>og</w:t>
      </w:r>
      <w:r w:rsidR="00E05C8B" w:rsidRPr="001708A1">
        <w:rPr>
          <w:b/>
          <w:sz w:val="24"/>
          <w:szCs w:val="24"/>
        </w:rPr>
        <w:t xml:space="preserve"> søppel er en fin måte å være miljøvennlig på, samtidig som vi kan tjene penger til klassekassa. </w:t>
      </w:r>
      <w:r w:rsidR="00140C4B">
        <w:rPr>
          <w:b/>
          <w:sz w:val="24"/>
          <w:szCs w:val="24"/>
        </w:rPr>
        <w:t>Har din</w:t>
      </w:r>
      <w:r w:rsidR="00E05C8B" w:rsidRPr="001708A1">
        <w:rPr>
          <w:b/>
          <w:sz w:val="24"/>
          <w:szCs w:val="24"/>
        </w:rPr>
        <w:t xml:space="preserve"> bedrift </w:t>
      </w:r>
      <w:r w:rsidR="00302479" w:rsidRPr="001708A1">
        <w:rPr>
          <w:b/>
          <w:sz w:val="24"/>
          <w:szCs w:val="24"/>
        </w:rPr>
        <w:t>lyst å bidra med støtte fo</w:t>
      </w:r>
      <w:r w:rsidR="00224DE3" w:rsidRPr="001708A1">
        <w:rPr>
          <w:b/>
          <w:sz w:val="24"/>
          <w:szCs w:val="24"/>
        </w:rPr>
        <w:t>r vårt arbeid</w:t>
      </w:r>
      <w:r w:rsidR="00140C4B">
        <w:rPr>
          <w:b/>
          <w:sz w:val="24"/>
          <w:szCs w:val="24"/>
        </w:rPr>
        <w:t>?</w:t>
      </w:r>
    </w:p>
    <w:p w14:paraId="3D823800" w14:textId="77777777" w:rsidR="00224DE3" w:rsidRPr="001708A1" w:rsidRDefault="00224DE3" w:rsidP="00C3040E">
      <w:pPr>
        <w:rPr>
          <w:b/>
          <w:sz w:val="28"/>
          <w:szCs w:val="28"/>
        </w:rPr>
      </w:pPr>
    </w:p>
    <w:p w14:paraId="5B2FE827" w14:textId="6DC8F1A5" w:rsidR="00965E47" w:rsidRPr="00043ED7" w:rsidRDefault="00FF1747" w:rsidP="00C3040E">
      <w:pPr>
        <w:rPr>
          <w:sz w:val="24"/>
          <w:szCs w:val="24"/>
        </w:rPr>
      </w:pPr>
      <w:r w:rsidRPr="00043ED7">
        <w:rPr>
          <w:noProof/>
          <w:sz w:val="24"/>
          <w:szCs w:val="24"/>
        </w:rPr>
        <w:drawing>
          <wp:anchor distT="0" distB="0" distL="114300" distR="114300" simplePos="0" relativeHeight="251658243" behindDoc="1" locked="0" layoutInCell="1" allowOverlap="1" wp14:anchorId="5CC72EA7" wp14:editId="6B993475">
            <wp:simplePos x="0" y="0"/>
            <wp:positionH relativeFrom="margin">
              <wp:posOffset>2238009</wp:posOffset>
            </wp:positionH>
            <wp:positionV relativeFrom="paragraph">
              <wp:posOffset>468899</wp:posOffset>
            </wp:positionV>
            <wp:extent cx="3362960" cy="2145030"/>
            <wp:effectExtent l="0" t="0" r="8890" b="7620"/>
            <wp:wrapTight wrapText="bothSides">
              <wp:wrapPolygon edited="0">
                <wp:start x="0" y="0"/>
                <wp:lineTo x="0" y="21485"/>
                <wp:lineTo x="21535" y="21485"/>
                <wp:lineTo x="21535" y="0"/>
                <wp:lineTo x="0" y="0"/>
              </wp:wrapPolygon>
            </wp:wrapTight>
            <wp:docPr id="11" name="Bilde 11" descr="Et bilde som inneholder himmel, utendørs, person, person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e 11" descr="Et bilde som inneholder himmel, utendørs, person, personer&#10;&#10;Automatisk generert beskrivels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7" t="13908" r="1722" b="5722"/>
                    <a:stretch/>
                  </pic:blipFill>
                  <pic:spPr bwMode="auto">
                    <a:xfrm>
                      <a:off x="0" y="0"/>
                      <a:ext cx="3362960" cy="2145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37D" w:rsidRPr="00043ED7">
        <w:rPr>
          <w:sz w:val="24"/>
          <w:szCs w:val="24"/>
        </w:rPr>
        <w:t xml:space="preserve">De siste </w:t>
      </w:r>
      <w:r w:rsidR="00EE43B4">
        <w:rPr>
          <w:sz w:val="24"/>
          <w:szCs w:val="24"/>
        </w:rPr>
        <w:t>fire</w:t>
      </w:r>
      <w:r w:rsidR="00626F12" w:rsidRPr="00043ED7">
        <w:rPr>
          <w:sz w:val="24"/>
          <w:szCs w:val="24"/>
        </w:rPr>
        <w:t xml:space="preserve"> </w:t>
      </w:r>
      <w:r w:rsidR="00FA3985" w:rsidRPr="00043ED7">
        <w:rPr>
          <w:sz w:val="24"/>
          <w:szCs w:val="24"/>
        </w:rPr>
        <w:t>ukene har vi på 9. trinn</w:t>
      </w:r>
      <w:r w:rsidR="00626F12" w:rsidRPr="00043ED7">
        <w:rPr>
          <w:sz w:val="24"/>
          <w:szCs w:val="24"/>
        </w:rPr>
        <w:t xml:space="preserve"> ved </w:t>
      </w:r>
      <w:r w:rsidR="000F49EF" w:rsidRPr="00043ED7">
        <w:rPr>
          <w:sz w:val="24"/>
          <w:szCs w:val="24"/>
        </w:rPr>
        <w:t>A</w:t>
      </w:r>
      <w:r w:rsidR="00626F12" w:rsidRPr="00043ED7">
        <w:rPr>
          <w:sz w:val="24"/>
          <w:szCs w:val="24"/>
        </w:rPr>
        <w:t xml:space="preserve">tlanten </w:t>
      </w:r>
      <w:r w:rsidR="00EE43B4">
        <w:rPr>
          <w:sz w:val="24"/>
          <w:szCs w:val="24"/>
        </w:rPr>
        <w:t>u</w:t>
      </w:r>
      <w:r w:rsidR="00626F12" w:rsidRPr="00043ED7">
        <w:rPr>
          <w:sz w:val="24"/>
          <w:szCs w:val="24"/>
        </w:rPr>
        <w:t xml:space="preserve">ngdomsskole jobbet med </w:t>
      </w:r>
      <w:r w:rsidR="00FA4CC8">
        <w:rPr>
          <w:sz w:val="24"/>
          <w:szCs w:val="24"/>
        </w:rPr>
        <w:t xml:space="preserve">det tverrfaglige </w:t>
      </w:r>
      <w:r w:rsidR="00626F12" w:rsidRPr="00043ED7">
        <w:rPr>
          <w:sz w:val="24"/>
          <w:szCs w:val="24"/>
        </w:rPr>
        <w:t xml:space="preserve">temaet </w:t>
      </w:r>
      <w:r w:rsidR="00626F12" w:rsidRPr="00FA4CC8">
        <w:rPr>
          <w:i/>
          <w:iCs/>
          <w:sz w:val="24"/>
          <w:szCs w:val="24"/>
        </w:rPr>
        <w:t>bærekraftig utvikling</w:t>
      </w:r>
      <w:r w:rsidR="00626F12" w:rsidRPr="00043ED7">
        <w:rPr>
          <w:sz w:val="24"/>
          <w:szCs w:val="24"/>
        </w:rPr>
        <w:t xml:space="preserve">. </w:t>
      </w:r>
      <w:r w:rsidR="00183F90" w:rsidRPr="00043ED7">
        <w:rPr>
          <w:sz w:val="24"/>
          <w:szCs w:val="24"/>
        </w:rPr>
        <w:t>Vi har jobbet mye med FNs bærekraftsmål</w:t>
      </w:r>
      <w:r w:rsidR="00A521C9" w:rsidRPr="00043ED7">
        <w:rPr>
          <w:sz w:val="24"/>
          <w:szCs w:val="24"/>
        </w:rPr>
        <w:t xml:space="preserve"> og ha</w:t>
      </w:r>
      <w:r w:rsidR="00523D60">
        <w:rPr>
          <w:sz w:val="24"/>
          <w:szCs w:val="24"/>
        </w:rPr>
        <w:t>tt dybdelæring</w:t>
      </w:r>
      <w:r w:rsidR="00FE7F0D">
        <w:rPr>
          <w:sz w:val="24"/>
          <w:szCs w:val="24"/>
        </w:rPr>
        <w:t xml:space="preserve"> innenfor dette</w:t>
      </w:r>
      <w:r w:rsidR="00C60C90">
        <w:rPr>
          <w:sz w:val="24"/>
          <w:szCs w:val="24"/>
        </w:rPr>
        <w:t>, noe</w:t>
      </w:r>
      <w:r w:rsidR="008F37CD">
        <w:rPr>
          <w:sz w:val="24"/>
          <w:szCs w:val="24"/>
        </w:rPr>
        <w:t xml:space="preserve"> som det er</w:t>
      </w:r>
      <w:r w:rsidR="00FE7F0D">
        <w:rPr>
          <w:sz w:val="24"/>
          <w:szCs w:val="24"/>
        </w:rPr>
        <w:t xml:space="preserve"> mye</w:t>
      </w:r>
      <w:r w:rsidR="008F37CD">
        <w:rPr>
          <w:sz w:val="24"/>
          <w:szCs w:val="24"/>
        </w:rPr>
        <w:t xml:space="preserve"> </w:t>
      </w:r>
      <w:r w:rsidR="00E63308">
        <w:rPr>
          <w:sz w:val="24"/>
          <w:szCs w:val="24"/>
        </w:rPr>
        <w:t>f</w:t>
      </w:r>
      <w:r w:rsidR="00860A6E">
        <w:rPr>
          <w:sz w:val="24"/>
          <w:szCs w:val="24"/>
        </w:rPr>
        <w:t xml:space="preserve">okus på i den nye </w:t>
      </w:r>
      <w:r w:rsidR="004E0C2A">
        <w:rPr>
          <w:sz w:val="24"/>
          <w:szCs w:val="24"/>
        </w:rPr>
        <w:t xml:space="preserve">lærerplanen. </w:t>
      </w:r>
      <w:r w:rsidR="005D40D6" w:rsidRPr="00043ED7">
        <w:rPr>
          <w:sz w:val="24"/>
          <w:szCs w:val="24"/>
        </w:rPr>
        <w:t xml:space="preserve">I uke 15 </w:t>
      </w:r>
      <w:r w:rsidR="00BE70C0" w:rsidRPr="00043ED7">
        <w:rPr>
          <w:sz w:val="24"/>
          <w:szCs w:val="24"/>
        </w:rPr>
        <w:t xml:space="preserve">besøkte vi </w:t>
      </w:r>
      <w:r w:rsidR="00EF13E2" w:rsidRPr="00043ED7">
        <w:rPr>
          <w:sz w:val="24"/>
          <w:szCs w:val="24"/>
        </w:rPr>
        <w:t xml:space="preserve">Smøla </w:t>
      </w:r>
      <w:r w:rsidR="007D0221" w:rsidRPr="00043ED7">
        <w:rPr>
          <w:sz w:val="24"/>
          <w:szCs w:val="24"/>
        </w:rPr>
        <w:t>v</w:t>
      </w:r>
      <w:r w:rsidR="00EF13E2" w:rsidRPr="00043ED7">
        <w:rPr>
          <w:sz w:val="24"/>
          <w:szCs w:val="24"/>
        </w:rPr>
        <w:t>ind</w:t>
      </w:r>
      <w:r w:rsidR="00CC5B3E" w:rsidRPr="00043ED7">
        <w:rPr>
          <w:sz w:val="24"/>
          <w:szCs w:val="24"/>
        </w:rPr>
        <w:t>park</w:t>
      </w:r>
      <w:r w:rsidR="00EF13E2" w:rsidRPr="00043ED7">
        <w:rPr>
          <w:sz w:val="24"/>
          <w:szCs w:val="24"/>
        </w:rPr>
        <w:t>.</w:t>
      </w:r>
      <w:r w:rsidR="00292CF0" w:rsidRPr="00043ED7">
        <w:rPr>
          <w:sz w:val="24"/>
          <w:szCs w:val="24"/>
        </w:rPr>
        <w:t xml:space="preserve"> </w:t>
      </w:r>
      <w:r w:rsidR="00894E12" w:rsidRPr="00043ED7">
        <w:rPr>
          <w:sz w:val="24"/>
          <w:szCs w:val="24"/>
        </w:rPr>
        <w:t xml:space="preserve">Der lærte vi om hvordan </w:t>
      </w:r>
      <w:r w:rsidR="000620EC" w:rsidRPr="00043ED7">
        <w:rPr>
          <w:sz w:val="24"/>
          <w:szCs w:val="24"/>
        </w:rPr>
        <w:t>vindkraft fungerer</w:t>
      </w:r>
      <w:r w:rsidR="00E32DD9" w:rsidRPr="00043ED7">
        <w:rPr>
          <w:sz w:val="24"/>
          <w:szCs w:val="24"/>
        </w:rPr>
        <w:t xml:space="preserve"> og </w:t>
      </w:r>
      <w:r w:rsidR="00020408" w:rsidRPr="00043ED7">
        <w:rPr>
          <w:sz w:val="24"/>
          <w:szCs w:val="24"/>
        </w:rPr>
        <w:t xml:space="preserve">hvordan </w:t>
      </w:r>
      <w:r w:rsidR="00071682" w:rsidRPr="00043ED7">
        <w:rPr>
          <w:sz w:val="24"/>
          <w:szCs w:val="24"/>
        </w:rPr>
        <w:t xml:space="preserve">Smøla vindpark ble til. </w:t>
      </w:r>
      <w:r w:rsidR="00EF13E2" w:rsidRPr="00043ED7">
        <w:rPr>
          <w:sz w:val="24"/>
          <w:szCs w:val="24"/>
        </w:rPr>
        <w:t xml:space="preserve">Det var en </w:t>
      </w:r>
      <w:r w:rsidR="00B036D7" w:rsidRPr="00043ED7">
        <w:rPr>
          <w:sz w:val="24"/>
          <w:szCs w:val="24"/>
        </w:rPr>
        <w:t xml:space="preserve">veldig lærerik og spennende opplevelse hvor </w:t>
      </w:r>
      <w:r w:rsidR="00BD6AD1">
        <w:rPr>
          <w:sz w:val="24"/>
          <w:szCs w:val="24"/>
        </w:rPr>
        <w:t xml:space="preserve">vi lærte om </w:t>
      </w:r>
      <w:r w:rsidR="00B036D7" w:rsidRPr="00043ED7">
        <w:rPr>
          <w:sz w:val="24"/>
          <w:szCs w:val="24"/>
        </w:rPr>
        <w:t>fornybar energ</w:t>
      </w:r>
      <w:r w:rsidR="001B1BB5">
        <w:rPr>
          <w:sz w:val="24"/>
          <w:szCs w:val="24"/>
        </w:rPr>
        <w:t>i.</w:t>
      </w:r>
      <w:r w:rsidR="00B036D7" w:rsidRPr="00043ED7">
        <w:rPr>
          <w:sz w:val="24"/>
          <w:szCs w:val="24"/>
        </w:rPr>
        <w:t xml:space="preserve"> </w:t>
      </w:r>
      <w:r w:rsidR="0046471A" w:rsidRPr="00043ED7">
        <w:rPr>
          <w:sz w:val="24"/>
          <w:szCs w:val="24"/>
        </w:rPr>
        <w:t xml:space="preserve">I </w:t>
      </w:r>
      <w:r w:rsidR="00EC4439" w:rsidRPr="00043ED7">
        <w:rPr>
          <w:sz w:val="24"/>
          <w:szCs w:val="24"/>
        </w:rPr>
        <w:t xml:space="preserve">naturfag, samfunnsfag og </w:t>
      </w:r>
      <w:r w:rsidR="00B31239" w:rsidRPr="00043ED7">
        <w:rPr>
          <w:sz w:val="24"/>
          <w:szCs w:val="24"/>
        </w:rPr>
        <w:t>KRLE har vi hatt et tverrfaglig prosjekt hvor vi har laget plakater</w:t>
      </w:r>
      <w:r w:rsidR="00622869" w:rsidRPr="00043ED7">
        <w:rPr>
          <w:sz w:val="24"/>
          <w:szCs w:val="24"/>
        </w:rPr>
        <w:t xml:space="preserve"> om fornybar energi, </w:t>
      </w:r>
      <w:r w:rsidR="00B846B9" w:rsidRPr="00043ED7">
        <w:rPr>
          <w:sz w:val="24"/>
          <w:szCs w:val="24"/>
        </w:rPr>
        <w:t>skrevet debattinnlegg og hatt gruppepresentas</w:t>
      </w:r>
      <w:r w:rsidR="00DB24FA" w:rsidRPr="00043ED7">
        <w:rPr>
          <w:sz w:val="24"/>
          <w:szCs w:val="24"/>
        </w:rPr>
        <w:t>j</w:t>
      </w:r>
      <w:r w:rsidR="00B846B9" w:rsidRPr="00043ED7">
        <w:rPr>
          <w:sz w:val="24"/>
          <w:szCs w:val="24"/>
        </w:rPr>
        <w:t xml:space="preserve">on om de </w:t>
      </w:r>
      <w:r w:rsidR="00473801" w:rsidRPr="00043ED7">
        <w:rPr>
          <w:sz w:val="24"/>
          <w:szCs w:val="24"/>
        </w:rPr>
        <w:t xml:space="preserve">ulike bærekraftsmålene. </w:t>
      </w:r>
      <w:r w:rsidR="00CB2354" w:rsidRPr="00043ED7">
        <w:rPr>
          <w:sz w:val="24"/>
          <w:szCs w:val="24"/>
        </w:rPr>
        <w:t>Videre fremover skal vi spille inn en pod</w:t>
      </w:r>
      <w:r w:rsidR="00C1477C" w:rsidRPr="00043ED7">
        <w:rPr>
          <w:sz w:val="24"/>
          <w:szCs w:val="24"/>
        </w:rPr>
        <w:t>cast</w:t>
      </w:r>
      <w:r w:rsidR="001D14A4" w:rsidRPr="00043ED7">
        <w:rPr>
          <w:sz w:val="24"/>
          <w:szCs w:val="24"/>
        </w:rPr>
        <w:t xml:space="preserve"> hvor vi skal diskutere ulike spørsmål knyttet til bærekraft. </w:t>
      </w:r>
    </w:p>
    <w:p w14:paraId="22CABB25" w14:textId="77777777" w:rsidR="001D14A4" w:rsidRPr="00043ED7" w:rsidRDefault="001D14A4" w:rsidP="00C3040E">
      <w:pPr>
        <w:rPr>
          <w:sz w:val="24"/>
          <w:szCs w:val="24"/>
        </w:rPr>
      </w:pPr>
    </w:p>
    <w:p w14:paraId="2ADB440A" w14:textId="6A55E1AB" w:rsidR="001D14A4" w:rsidRPr="00043ED7" w:rsidRDefault="00302397" w:rsidP="00C3040E">
      <w:pPr>
        <w:rPr>
          <w:sz w:val="24"/>
          <w:szCs w:val="24"/>
        </w:rPr>
      </w:pPr>
      <w:r w:rsidRPr="007A41B5">
        <w:rPr>
          <w:b/>
          <w:bCs/>
          <w:sz w:val="24"/>
          <w:szCs w:val="24"/>
        </w:rPr>
        <w:t>Hvert minutt</w:t>
      </w:r>
      <w:r w:rsidRPr="00043ED7">
        <w:rPr>
          <w:sz w:val="24"/>
          <w:szCs w:val="24"/>
        </w:rPr>
        <w:t xml:space="preserve"> havner 15 tonn plast i havet </w:t>
      </w:r>
      <w:r w:rsidR="00687001" w:rsidRPr="00043ED7">
        <w:rPr>
          <w:sz w:val="24"/>
          <w:szCs w:val="24"/>
        </w:rPr>
        <w:t xml:space="preserve">verden rundt. </w:t>
      </w:r>
      <w:r w:rsidR="00FF5DF3" w:rsidRPr="00043ED7">
        <w:rPr>
          <w:sz w:val="24"/>
          <w:szCs w:val="24"/>
        </w:rPr>
        <w:t xml:space="preserve">Det tilsvarer rundt 8 millioner </w:t>
      </w:r>
      <w:r w:rsidR="00B16C57" w:rsidRPr="00043ED7">
        <w:rPr>
          <w:sz w:val="24"/>
          <w:szCs w:val="24"/>
        </w:rPr>
        <w:t xml:space="preserve">tonn </w:t>
      </w:r>
      <w:r w:rsidR="00FF5DF3" w:rsidRPr="00043ED7">
        <w:rPr>
          <w:sz w:val="24"/>
          <w:szCs w:val="24"/>
        </w:rPr>
        <w:t>plast i året.</w:t>
      </w:r>
      <w:r w:rsidR="00B9158F" w:rsidRPr="00043ED7">
        <w:rPr>
          <w:sz w:val="24"/>
          <w:szCs w:val="24"/>
        </w:rPr>
        <w:t xml:space="preserve"> </w:t>
      </w:r>
      <w:r w:rsidR="00DD2550" w:rsidRPr="00043ED7">
        <w:rPr>
          <w:sz w:val="24"/>
          <w:szCs w:val="24"/>
        </w:rPr>
        <w:t>Plasten hoper seg opp i næringskjeder</w:t>
      </w:r>
      <w:r w:rsidR="00B8743E" w:rsidRPr="00043ED7">
        <w:rPr>
          <w:sz w:val="24"/>
          <w:szCs w:val="24"/>
        </w:rPr>
        <w:t xml:space="preserve">, og mange fisker og dyr </w:t>
      </w:r>
      <w:r w:rsidR="00F73A33" w:rsidRPr="00043ED7">
        <w:rPr>
          <w:sz w:val="24"/>
          <w:szCs w:val="24"/>
        </w:rPr>
        <w:t xml:space="preserve">dør. </w:t>
      </w:r>
      <w:r w:rsidR="00F120C0" w:rsidRPr="00043ED7">
        <w:rPr>
          <w:sz w:val="24"/>
          <w:szCs w:val="24"/>
        </w:rPr>
        <w:t>Ifølge Verdens Økon</w:t>
      </w:r>
      <w:r w:rsidR="00491235" w:rsidRPr="00043ED7">
        <w:rPr>
          <w:sz w:val="24"/>
          <w:szCs w:val="24"/>
        </w:rPr>
        <w:t xml:space="preserve">omiske </w:t>
      </w:r>
      <w:r w:rsidR="00BA42A4" w:rsidRPr="00043ED7">
        <w:rPr>
          <w:sz w:val="24"/>
          <w:szCs w:val="24"/>
        </w:rPr>
        <w:t xml:space="preserve">Forum, vil det i </w:t>
      </w:r>
      <w:r w:rsidR="002312F7" w:rsidRPr="00043ED7">
        <w:rPr>
          <w:sz w:val="24"/>
          <w:szCs w:val="24"/>
        </w:rPr>
        <w:t xml:space="preserve">2050 være mer plast i havet enn fisk. </w:t>
      </w:r>
      <w:r w:rsidR="00DA7467" w:rsidRPr="00043ED7">
        <w:rPr>
          <w:sz w:val="24"/>
          <w:szCs w:val="24"/>
        </w:rPr>
        <w:t xml:space="preserve">Vi må iverksette tiltak </w:t>
      </w:r>
      <w:r w:rsidR="008F1B54" w:rsidRPr="00043ED7">
        <w:rPr>
          <w:sz w:val="24"/>
          <w:szCs w:val="24"/>
        </w:rPr>
        <w:t>raskt, for å forhindre dette</w:t>
      </w:r>
      <w:r w:rsidR="00F67D52" w:rsidRPr="00043ED7">
        <w:rPr>
          <w:sz w:val="24"/>
          <w:szCs w:val="24"/>
        </w:rPr>
        <w:t xml:space="preserve">, spesielt </w:t>
      </w:r>
      <w:r w:rsidR="00FB6D9E" w:rsidRPr="00043ED7">
        <w:rPr>
          <w:sz w:val="24"/>
          <w:szCs w:val="24"/>
        </w:rPr>
        <w:t>oss</w:t>
      </w:r>
      <w:r w:rsidR="00F67D52" w:rsidRPr="00043ED7">
        <w:rPr>
          <w:sz w:val="24"/>
          <w:szCs w:val="24"/>
        </w:rPr>
        <w:t xml:space="preserve"> ungdommer. </w:t>
      </w:r>
      <w:r w:rsidR="005062DB" w:rsidRPr="00043ED7">
        <w:rPr>
          <w:sz w:val="24"/>
          <w:szCs w:val="24"/>
        </w:rPr>
        <w:t xml:space="preserve">Hele jordkloden </w:t>
      </w:r>
      <w:r w:rsidR="00714A42" w:rsidRPr="00043ED7">
        <w:rPr>
          <w:sz w:val="24"/>
          <w:szCs w:val="24"/>
        </w:rPr>
        <w:t xml:space="preserve">vil få konsekvenser om plasten overtar. </w:t>
      </w:r>
      <w:r w:rsidR="00121806" w:rsidRPr="00043ED7">
        <w:rPr>
          <w:sz w:val="24"/>
          <w:szCs w:val="24"/>
        </w:rPr>
        <w:t xml:space="preserve">Vi må være løsningsorienterte og kreative. </w:t>
      </w:r>
    </w:p>
    <w:p w14:paraId="524D59A1" w14:textId="0B23ACF0" w:rsidR="00936163" w:rsidRDefault="00936163" w:rsidP="00C3040E"/>
    <w:p w14:paraId="14594399" w14:textId="2618E832" w:rsidR="00936163" w:rsidRPr="00043ED7" w:rsidRDefault="007E3A57" w:rsidP="00C3040E">
      <w:pPr>
        <w:rPr>
          <w:sz w:val="24"/>
          <w:szCs w:val="24"/>
        </w:rPr>
      </w:pPr>
      <w:r w:rsidRPr="00043ED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E454B1C" wp14:editId="2C536423">
            <wp:simplePos x="0" y="0"/>
            <wp:positionH relativeFrom="column">
              <wp:posOffset>-303530</wp:posOffset>
            </wp:positionH>
            <wp:positionV relativeFrom="paragraph">
              <wp:posOffset>1022985</wp:posOffset>
            </wp:positionV>
            <wp:extent cx="1875155" cy="1137920"/>
            <wp:effectExtent l="0" t="0" r="0" b="5080"/>
            <wp:wrapSquare wrapText="bothSides"/>
            <wp:docPr id="1" name="Bilde 1" descr="Lasken, Folkepar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ken, Folkepark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3ED7">
        <w:rPr>
          <w:noProof/>
          <w:sz w:val="24"/>
          <w:szCs w:val="24"/>
        </w:rPr>
        <w:drawing>
          <wp:anchor distT="0" distB="0" distL="114300" distR="114300" simplePos="0" relativeHeight="251658242" behindDoc="0" locked="0" layoutInCell="1" allowOverlap="1" wp14:anchorId="0601523A" wp14:editId="21975BA9">
            <wp:simplePos x="0" y="0"/>
            <wp:positionH relativeFrom="column">
              <wp:posOffset>3547756</wp:posOffset>
            </wp:positionH>
            <wp:positionV relativeFrom="paragraph">
              <wp:posOffset>1015742</wp:posOffset>
            </wp:positionV>
            <wp:extent cx="2061210" cy="1177290"/>
            <wp:effectExtent l="0" t="0" r="0" b="381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3ED7">
        <w:rPr>
          <w:noProof/>
          <w:sz w:val="24"/>
          <w:szCs w:val="24"/>
        </w:rPr>
        <w:drawing>
          <wp:anchor distT="0" distB="0" distL="114300" distR="114300" simplePos="0" relativeHeight="251658241" behindDoc="1" locked="0" layoutInCell="1" allowOverlap="1" wp14:anchorId="0BBB3058" wp14:editId="3CA757A5">
            <wp:simplePos x="0" y="0"/>
            <wp:positionH relativeFrom="column">
              <wp:posOffset>1734820</wp:posOffset>
            </wp:positionH>
            <wp:positionV relativeFrom="paragraph">
              <wp:posOffset>1031240</wp:posOffset>
            </wp:positionV>
            <wp:extent cx="1681480" cy="1147445"/>
            <wp:effectExtent l="0" t="0" r="0" b="0"/>
            <wp:wrapTight wrapText="bothSides">
              <wp:wrapPolygon edited="0">
                <wp:start x="0" y="0"/>
                <wp:lineTo x="0" y="21158"/>
                <wp:lineTo x="21290" y="21158"/>
                <wp:lineTo x="21290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35FB7" w:rsidRPr="00043ED7">
        <w:rPr>
          <w:sz w:val="24"/>
          <w:szCs w:val="24"/>
        </w:rPr>
        <w:t xml:space="preserve">Vi i 9B har </w:t>
      </w:r>
      <w:r w:rsidR="00EE2250" w:rsidRPr="00043ED7">
        <w:rPr>
          <w:sz w:val="24"/>
          <w:szCs w:val="24"/>
        </w:rPr>
        <w:t>diskutert</w:t>
      </w:r>
      <w:r w:rsidR="001E384E" w:rsidRPr="00043ED7">
        <w:rPr>
          <w:sz w:val="24"/>
          <w:szCs w:val="24"/>
        </w:rPr>
        <w:t xml:space="preserve"> hvordan vi k</w:t>
      </w:r>
      <w:r w:rsidR="0072530C" w:rsidRPr="00043ED7">
        <w:rPr>
          <w:sz w:val="24"/>
          <w:szCs w:val="24"/>
        </w:rPr>
        <w:t>an</w:t>
      </w:r>
      <w:r w:rsidR="00956514" w:rsidRPr="00043ED7">
        <w:rPr>
          <w:sz w:val="24"/>
          <w:szCs w:val="24"/>
        </w:rPr>
        <w:t xml:space="preserve"> </w:t>
      </w:r>
      <w:r w:rsidR="002B0A72" w:rsidRPr="00043ED7">
        <w:rPr>
          <w:sz w:val="24"/>
          <w:szCs w:val="24"/>
        </w:rPr>
        <w:t>være med på å sikre en bærekraftig fremtid</w:t>
      </w:r>
      <w:r w:rsidR="00BE4BE5" w:rsidRPr="00043ED7">
        <w:rPr>
          <w:sz w:val="24"/>
          <w:szCs w:val="24"/>
        </w:rPr>
        <w:t>,</w:t>
      </w:r>
      <w:r w:rsidR="001E384E" w:rsidRPr="00043ED7">
        <w:rPr>
          <w:sz w:val="24"/>
          <w:szCs w:val="24"/>
        </w:rPr>
        <w:t xml:space="preserve"> </w:t>
      </w:r>
      <w:r w:rsidR="001E193C" w:rsidRPr="00043ED7">
        <w:rPr>
          <w:sz w:val="24"/>
          <w:szCs w:val="24"/>
        </w:rPr>
        <w:t>og kom fram til at å rydde strender</w:t>
      </w:r>
      <w:r w:rsidR="00A46965" w:rsidRPr="00043ED7">
        <w:rPr>
          <w:sz w:val="24"/>
          <w:szCs w:val="24"/>
        </w:rPr>
        <w:t xml:space="preserve"> </w:t>
      </w:r>
      <w:r w:rsidR="001E193C" w:rsidRPr="00043ED7">
        <w:rPr>
          <w:sz w:val="24"/>
          <w:szCs w:val="24"/>
        </w:rPr>
        <w:t>for søppel og plast både er</w:t>
      </w:r>
      <w:r w:rsidR="00E568CB" w:rsidRPr="00043ED7">
        <w:rPr>
          <w:sz w:val="24"/>
          <w:szCs w:val="24"/>
        </w:rPr>
        <w:t xml:space="preserve"> en god miljøgjerning, </w:t>
      </w:r>
      <w:r w:rsidR="009C2241" w:rsidRPr="00043ED7">
        <w:rPr>
          <w:sz w:val="24"/>
          <w:szCs w:val="24"/>
        </w:rPr>
        <w:t xml:space="preserve">samtidig som det er en </w:t>
      </w:r>
      <w:r w:rsidR="00E568CB" w:rsidRPr="00043ED7">
        <w:rPr>
          <w:sz w:val="24"/>
          <w:szCs w:val="24"/>
        </w:rPr>
        <w:t xml:space="preserve">effektiv og </w:t>
      </w:r>
      <w:r w:rsidR="00EE2250" w:rsidRPr="00043ED7">
        <w:rPr>
          <w:sz w:val="24"/>
          <w:szCs w:val="24"/>
        </w:rPr>
        <w:t xml:space="preserve">god måte å samle inn penger på til klassetur </w:t>
      </w:r>
      <w:r w:rsidR="00856B5E" w:rsidRPr="00043ED7">
        <w:rPr>
          <w:sz w:val="24"/>
          <w:szCs w:val="24"/>
        </w:rPr>
        <w:t xml:space="preserve">som vi skal ha </w:t>
      </w:r>
      <w:r w:rsidR="00EE2250" w:rsidRPr="00043ED7">
        <w:rPr>
          <w:sz w:val="24"/>
          <w:szCs w:val="24"/>
        </w:rPr>
        <w:t xml:space="preserve">i </w:t>
      </w:r>
      <w:r w:rsidR="00C24C11" w:rsidRPr="00043ED7">
        <w:rPr>
          <w:sz w:val="24"/>
          <w:szCs w:val="24"/>
        </w:rPr>
        <w:t>j</w:t>
      </w:r>
      <w:r w:rsidR="00EE2250" w:rsidRPr="00043ED7">
        <w:rPr>
          <w:sz w:val="24"/>
          <w:szCs w:val="24"/>
        </w:rPr>
        <w:t xml:space="preserve">uni. </w:t>
      </w:r>
      <w:r w:rsidR="004A33D8" w:rsidRPr="00043ED7">
        <w:rPr>
          <w:sz w:val="24"/>
          <w:szCs w:val="24"/>
        </w:rPr>
        <w:t xml:space="preserve">Vi i </w:t>
      </w:r>
      <w:r w:rsidR="0013477B" w:rsidRPr="00043ED7">
        <w:rPr>
          <w:sz w:val="24"/>
          <w:szCs w:val="24"/>
        </w:rPr>
        <w:t>Kristiansund</w:t>
      </w:r>
      <w:r w:rsidR="004A33D8" w:rsidRPr="00043ED7">
        <w:rPr>
          <w:sz w:val="24"/>
          <w:szCs w:val="24"/>
        </w:rPr>
        <w:t xml:space="preserve"> har mange </w:t>
      </w:r>
      <w:r w:rsidR="00DB7E45" w:rsidRPr="00043ED7">
        <w:rPr>
          <w:sz w:val="24"/>
          <w:szCs w:val="24"/>
        </w:rPr>
        <w:t>fine strender so</w:t>
      </w:r>
      <w:r w:rsidR="00D4390C" w:rsidRPr="00043ED7">
        <w:rPr>
          <w:sz w:val="24"/>
          <w:szCs w:val="24"/>
        </w:rPr>
        <w:t>m trenger å bli ryddet til sommersesongen</w:t>
      </w:r>
      <w:r w:rsidR="00606BE5" w:rsidRPr="00043ED7">
        <w:rPr>
          <w:sz w:val="24"/>
          <w:szCs w:val="24"/>
        </w:rPr>
        <w:t>.</w:t>
      </w:r>
      <w:r w:rsidR="008A4C34" w:rsidRPr="00043ED7">
        <w:rPr>
          <w:sz w:val="24"/>
          <w:szCs w:val="24"/>
        </w:rPr>
        <w:t xml:space="preserve"> </w:t>
      </w:r>
    </w:p>
    <w:p w14:paraId="4ED06FA6" w14:textId="48A5B585" w:rsidR="00B44D90" w:rsidRPr="00B44D90" w:rsidRDefault="00147E81" w:rsidP="00B44D90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nb-NO"/>
        </w:rPr>
      </w:pPr>
      <w:r w:rsidRPr="00B44D90">
        <w:rPr>
          <w:sz w:val="24"/>
          <w:szCs w:val="24"/>
        </w:rPr>
        <w:t>Vi tilbyr</w:t>
      </w:r>
      <w:r w:rsidR="002C428F" w:rsidRPr="00B44D90">
        <w:rPr>
          <w:sz w:val="24"/>
          <w:szCs w:val="24"/>
        </w:rPr>
        <w:t xml:space="preserve"> oss å rydde </w:t>
      </w:r>
      <w:r w:rsidR="003C0DE0" w:rsidRPr="00B44D90">
        <w:rPr>
          <w:sz w:val="24"/>
          <w:szCs w:val="24"/>
        </w:rPr>
        <w:t>strender lokalt her i Kristiansund</w:t>
      </w:r>
      <w:r w:rsidR="00C74689" w:rsidRPr="00B44D90">
        <w:rPr>
          <w:sz w:val="24"/>
          <w:szCs w:val="24"/>
        </w:rPr>
        <w:t xml:space="preserve">. </w:t>
      </w:r>
      <w:r w:rsidR="00725816" w:rsidRPr="00B44D90">
        <w:rPr>
          <w:sz w:val="24"/>
          <w:szCs w:val="24"/>
        </w:rPr>
        <w:t>Bedriften din kan kjøpe ulike strender som vi rydder</w:t>
      </w:r>
      <w:r w:rsidR="000609F4" w:rsidRPr="00B44D90">
        <w:rPr>
          <w:sz w:val="24"/>
          <w:szCs w:val="24"/>
        </w:rPr>
        <w:t xml:space="preserve"> for dere. </w:t>
      </w:r>
      <w:r w:rsidR="0033689C" w:rsidRPr="00B44D90">
        <w:rPr>
          <w:sz w:val="24"/>
          <w:szCs w:val="24"/>
        </w:rPr>
        <w:t>Vi rydder ikke bare plast, men</w:t>
      </w:r>
      <w:r w:rsidR="00F64A58" w:rsidRPr="00B44D90">
        <w:rPr>
          <w:sz w:val="24"/>
          <w:szCs w:val="24"/>
        </w:rPr>
        <w:t xml:space="preserve"> også tang, glasskår og </w:t>
      </w:r>
      <w:r w:rsidR="00F44B4E" w:rsidRPr="00B44D90">
        <w:rPr>
          <w:sz w:val="24"/>
          <w:szCs w:val="24"/>
        </w:rPr>
        <w:t xml:space="preserve">steiner som sørger for en fin og ren strand til sommeren. </w:t>
      </w:r>
      <w:r w:rsidR="00763210">
        <w:rPr>
          <w:rFonts w:eastAsia="Times New Roman" w:cstheme="minorHAnsi"/>
          <w:bCs/>
          <w:sz w:val="24"/>
          <w:szCs w:val="24"/>
          <w:lang w:eastAsia="nb-NO"/>
        </w:rPr>
        <w:t xml:space="preserve">Liste </w:t>
      </w:r>
      <w:r w:rsidR="00B44D90" w:rsidRPr="00B44D90">
        <w:rPr>
          <w:rFonts w:eastAsia="Times New Roman" w:cstheme="minorHAnsi"/>
          <w:bCs/>
          <w:sz w:val="24"/>
          <w:szCs w:val="24"/>
          <w:lang w:eastAsia="nb-NO"/>
        </w:rPr>
        <w:t xml:space="preserve">med priser og strender finner du nederst i teksten. </w:t>
      </w:r>
    </w:p>
    <w:p w14:paraId="2D5814B7" w14:textId="77777777" w:rsidR="00B44D90" w:rsidRPr="00B44D90" w:rsidRDefault="00B44D90" w:rsidP="00B44D9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271F800E" w14:textId="77777777" w:rsidR="00B44D90" w:rsidRPr="00B44D90" w:rsidRDefault="00B44D90" w:rsidP="00B44D9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7E806F2D" w14:textId="77777777" w:rsidR="00B44D90" w:rsidRPr="00B44D90" w:rsidRDefault="00B44D90" w:rsidP="00B44D9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40C693CC" w14:textId="5285A6C1" w:rsidR="00E86154" w:rsidRPr="007672F3" w:rsidRDefault="00957B2A" w:rsidP="00215839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nb-NO"/>
        </w:rPr>
      </w:pPr>
      <w:r w:rsidRPr="004E5C55">
        <w:rPr>
          <w:rFonts w:eastAsia="Times New Roman" w:cstheme="minorHAnsi"/>
          <w:sz w:val="24"/>
          <w:szCs w:val="24"/>
          <w:lang w:eastAsia="nb-NO"/>
        </w:rPr>
        <w:t xml:space="preserve">Det hadde vært veldig </w:t>
      </w:r>
      <w:r w:rsidR="004E5C55" w:rsidRPr="004E5C55">
        <w:rPr>
          <w:rFonts w:eastAsia="Times New Roman" w:cstheme="minorHAnsi"/>
          <w:sz w:val="24"/>
          <w:szCs w:val="24"/>
          <w:lang w:eastAsia="nb-NO"/>
        </w:rPr>
        <w:t xml:space="preserve">fint </w:t>
      </w:r>
      <w:r w:rsidR="004E5C55">
        <w:rPr>
          <w:rFonts w:eastAsia="Times New Roman" w:cstheme="minorHAnsi"/>
          <w:sz w:val="24"/>
          <w:szCs w:val="24"/>
          <w:lang w:eastAsia="nb-NO"/>
        </w:rPr>
        <w:t xml:space="preserve">om din bedrift ville </w:t>
      </w:r>
      <w:r w:rsidR="002B0EDF">
        <w:rPr>
          <w:rFonts w:eastAsia="Times New Roman" w:cstheme="minorHAnsi"/>
          <w:sz w:val="24"/>
          <w:szCs w:val="24"/>
          <w:lang w:eastAsia="nb-NO"/>
        </w:rPr>
        <w:t xml:space="preserve">ha </w:t>
      </w:r>
      <w:r w:rsidR="004E5C55">
        <w:rPr>
          <w:rFonts w:eastAsia="Times New Roman" w:cstheme="minorHAnsi"/>
          <w:sz w:val="24"/>
          <w:szCs w:val="24"/>
          <w:lang w:eastAsia="nb-NO"/>
        </w:rPr>
        <w:t>støtte</w:t>
      </w:r>
      <w:r w:rsidR="002B0EDF">
        <w:rPr>
          <w:rFonts w:eastAsia="Times New Roman" w:cstheme="minorHAnsi"/>
          <w:sz w:val="24"/>
          <w:szCs w:val="24"/>
          <w:lang w:eastAsia="nb-NO"/>
        </w:rPr>
        <w:t>t</w:t>
      </w:r>
      <w:r w:rsidR="004E5C55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71239C">
        <w:rPr>
          <w:rFonts w:eastAsia="Times New Roman" w:cstheme="minorHAnsi"/>
          <w:sz w:val="24"/>
          <w:szCs w:val="24"/>
          <w:lang w:eastAsia="nb-NO"/>
        </w:rPr>
        <w:t>vårt arbeid</w:t>
      </w:r>
      <w:r w:rsidR="00871757">
        <w:rPr>
          <w:rFonts w:eastAsia="Times New Roman" w:cstheme="minorHAnsi"/>
          <w:sz w:val="24"/>
          <w:szCs w:val="24"/>
          <w:lang w:eastAsia="nb-NO"/>
        </w:rPr>
        <w:t xml:space="preserve">! </w:t>
      </w:r>
      <w:r w:rsidR="00B44D90" w:rsidRPr="007672F3">
        <w:rPr>
          <w:rFonts w:eastAsia="Times New Roman" w:cstheme="minorHAnsi"/>
          <w:b/>
          <w:bCs/>
          <w:sz w:val="28"/>
          <w:szCs w:val="28"/>
          <w:lang w:eastAsia="nb-NO"/>
        </w:rPr>
        <w:t>For i</w:t>
      </w:r>
      <w:r w:rsidR="00E86154" w:rsidRPr="007672F3">
        <w:rPr>
          <w:rFonts w:eastAsia="Times New Roman" w:cstheme="minorHAnsi"/>
          <w:b/>
          <w:bCs/>
          <w:sz w:val="28"/>
          <w:szCs w:val="28"/>
          <w:lang w:eastAsia="nb-NO"/>
        </w:rPr>
        <w:t>ngen kan gjøre alt, men alle kan gjøre litt!</w:t>
      </w:r>
    </w:p>
    <w:p w14:paraId="4BFD4963" w14:textId="77777777" w:rsidR="007D128B" w:rsidRPr="007672F3" w:rsidRDefault="007D128B" w:rsidP="00215839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nb-NO"/>
        </w:rPr>
      </w:pPr>
    </w:p>
    <w:p w14:paraId="46062BDF" w14:textId="77777777" w:rsidR="00B44D90" w:rsidRPr="007672F3" w:rsidRDefault="00B44D90" w:rsidP="00215839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nb-NO"/>
        </w:rPr>
      </w:pPr>
    </w:p>
    <w:p w14:paraId="78881E65" w14:textId="518D6EB0" w:rsidR="00B44D90" w:rsidRPr="00B44D90" w:rsidRDefault="00B44D90" w:rsidP="00215839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nb-NO"/>
        </w:rPr>
      </w:pPr>
      <w:r>
        <w:rPr>
          <w:rFonts w:eastAsia="Times New Roman" w:cstheme="minorHAnsi"/>
          <w:b/>
          <w:bCs/>
          <w:sz w:val="32"/>
          <w:szCs w:val="32"/>
          <w:lang w:eastAsia="nb-NO"/>
        </w:rPr>
        <w:t>Hilsen oss i klasse 9B</w:t>
      </w:r>
      <w:r w:rsidR="00C968FF">
        <w:rPr>
          <w:rFonts w:eastAsia="Times New Roman" w:cstheme="minorHAnsi"/>
          <w:b/>
          <w:bCs/>
          <w:sz w:val="32"/>
          <w:szCs w:val="32"/>
          <w:lang w:eastAsia="nb-NO"/>
        </w:rPr>
        <w:t>!</w:t>
      </w:r>
    </w:p>
    <w:p w14:paraId="39DC2630" w14:textId="4DB1C785" w:rsidR="00A666E3" w:rsidRDefault="00A666E3" w:rsidP="00215839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nb-NO"/>
        </w:rPr>
      </w:pPr>
    </w:p>
    <w:p w14:paraId="3840091E" w14:textId="15C2E6A9" w:rsidR="00A666E3" w:rsidRPr="00B44D90" w:rsidRDefault="00A666E3" w:rsidP="00215839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nb-NO"/>
        </w:rPr>
      </w:pPr>
    </w:p>
    <w:p w14:paraId="4A131E31" w14:textId="702A0645" w:rsidR="00B462CC" w:rsidRDefault="00B462CC" w:rsidP="00215839">
      <w:pPr>
        <w:spacing w:after="0" w:line="240" w:lineRule="auto"/>
        <w:rPr>
          <w:rFonts w:eastAsia="Times New Roman" w:cstheme="minorHAnsi"/>
          <w:b/>
          <w:sz w:val="32"/>
          <w:szCs w:val="32"/>
          <w:lang w:eastAsia="nb-NO"/>
        </w:rPr>
      </w:pPr>
    </w:p>
    <w:p w14:paraId="1AC7C517" w14:textId="77777777" w:rsidR="007D128B" w:rsidRDefault="007D128B" w:rsidP="00215839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3E67C0B7" w14:textId="77777777" w:rsidR="00763210" w:rsidRDefault="00763210" w:rsidP="00544CB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48BC4756" w14:textId="77777777" w:rsidR="00763210" w:rsidRDefault="00763210" w:rsidP="00544CB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59940C5D" w14:textId="77777777" w:rsidR="00763210" w:rsidRDefault="00763210" w:rsidP="00544CB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02E38768" w14:textId="77777777" w:rsidR="00763210" w:rsidRDefault="00763210" w:rsidP="00544CB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1E58471A" w14:textId="77777777" w:rsidR="00763210" w:rsidRDefault="00763210" w:rsidP="00544CB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63E333F8" w14:textId="77777777" w:rsidR="00763210" w:rsidRDefault="00763210" w:rsidP="00544CB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2061BE4A" w14:textId="77777777" w:rsidR="00763210" w:rsidRDefault="00763210" w:rsidP="00544CB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5787B400" w14:textId="77777777" w:rsidR="00763210" w:rsidRDefault="00763210" w:rsidP="00544CB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0DCBA3C7" w14:textId="77777777" w:rsidR="00763210" w:rsidRDefault="00763210" w:rsidP="00544CB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159CC053" w14:textId="77777777" w:rsidR="00763210" w:rsidRDefault="00763210" w:rsidP="00544CB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20346A32" w14:textId="77777777" w:rsidR="00763210" w:rsidRDefault="00763210" w:rsidP="00544CB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0709F420" w14:textId="77777777" w:rsidR="00763210" w:rsidRDefault="00763210" w:rsidP="00544CB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7756D5CD" w14:textId="77777777" w:rsidR="00763210" w:rsidRDefault="00763210" w:rsidP="00544CB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2F96214E" w14:textId="77777777" w:rsidR="00763210" w:rsidRDefault="00763210" w:rsidP="00544CB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672A1860" w14:textId="77777777" w:rsidR="00763210" w:rsidRDefault="00763210" w:rsidP="00544CB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7CDEE973" w14:textId="77777777" w:rsidR="00763210" w:rsidRDefault="00763210" w:rsidP="00544CB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62EED1E7" w14:textId="77777777" w:rsidR="00763210" w:rsidRDefault="00763210" w:rsidP="00544CB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7473D18D" w14:textId="77777777" w:rsidR="00763210" w:rsidRDefault="00763210" w:rsidP="00544CB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63D69DAD" w14:textId="77777777" w:rsidR="00763210" w:rsidRDefault="00763210" w:rsidP="00544CB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3230C2EE" w14:textId="77777777" w:rsidR="00763210" w:rsidRDefault="00763210" w:rsidP="00544CB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5279DCAC" w14:textId="77777777" w:rsidR="00763210" w:rsidRDefault="00763210" w:rsidP="00544CB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1381E0BB" w14:textId="77777777" w:rsidR="00763210" w:rsidRDefault="00763210" w:rsidP="00544CB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56AB4ED8" w14:textId="77777777" w:rsidR="00763210" w:rsidRDefault="00763210" w:rsidP="00544CB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67CF7FAA" w14:textId="77777777" w:rsidR="00763210" w:rsidRDefault="00763210" w:rsidP="00544CB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1C6B991E" w14:textId="77777777" w:rsidR="00763210" w:rsidRDefault="00763210" w:rsidP="00544CB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68611B13" w14:textId="77777777" w:rsidR="00763210" w:rsidRDefault="00763210" w:rsidP="00544CB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127579A9" w14:textId="77777777" w:rsidR="00763210" w:rsidRDefault="00763210" w:rsidP="00544CB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1B037C3D" w14:textId="77777777" w:rsidR="00763210" w:rsidRDefault="00763210" w:rsidP="00544CB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2BC0E39F" w14:textId="77777777" w:rsidR="00763210" w:rsidRDefault="00763210" w:rsidP="00544CB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094EEA03" w14:textId="30D9B9FD" w:rsidR="00544CB5" w:rsidRPr="0024437A" w:rsidRDefault="00544CB5" w:rsidP="00544CB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4437A">
        <w:rPr>
          <w:rFonts w:eastAsia="Times New Roman" w:cstheme="minorHAnsi"/>
          <w:sz w:val="24"/>
          <w:szCs w:val="24"/>
          <w:lang w:eastAsia="nb-NO"/>
        </w:rPr>
        <w:t xml:space="preserve">Her er </w:t>
      </w:r>
      <w:r>
        <w:rPr>
          <w:rFonts w:eastAsia="Times New Roman" w:cstheme="minorHAnsi"/>
          <w:sz w:val="24"/>
          <w:szCs w:val="24"/>
          <w:lang w:eastAsia="nb-NO"/>
        </w:rPr>
        <w:t xml:space="preserve">prislisten og </w:t>
      </w:r>
      <w:r w:rsidRPr="0024437A">
        <w:rPr>
          <w:rFonts w:eastAsia="Times New Roman" w:cstheme="minorHAnsi"/>
          <w:sz w:val="24"/>
          <w:szCs w:val="24"/>
          <w:lang w:eastAsia="nb-NO"/>
        </w:rPr>
        <w:t>strender dere kan velge mellom:</w:t>
      </w:r>
    </w:p>
    <w:p w14:paraId="337428CB" w14:textId="77777777" w:rsidR="00544CB5" w:rsidRPr="0024437A" w:rsidRDefault="00544CB5" w:rsidP="00544CB5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nb-NO"/>
        </w:rPr>
      </w:pPr>
    </w:p>
    <w:tbl>
      <w:tblPr>
        <w:tblStyle w:val="TableGrid"/>
        <w:tblW w:w="7158" w:type="dxa"/>
        <w:tblLook w:val="04A0" w:firstRow="1" w:lastRow="0" w:firstColumn="1" w:lastColumn="0" w:noHBand="0" w:noVBand="1"/>
      </w:tblPr>
      <w:tblGrid>
        <w:gridCol w:w="3651"/>
        <w:gridCol w:w="3507"/>
      </w:tblGrid>
      <w:tr w:rsidR="00544CB5" w:rsidRPr="00897F1D" w14:paraId="5C8B3F0A" w14:textId="77777777" w:rsidTr="008962AA">
        <w:trPr>
          <w:trHeight w:val="398"/>
        </w:trPr>
        <w:tc>
          <w:tcPr>
            <w:tcW w:w="3651" w:type="dxa"/>
          </w:tcPr>
          <w:p w14:paraId="0A4DB3F7" w14:textId="77777777" w:rsidR="00544CB5" w:rsidRPr="00897F1D" w:rsidRDefault="00544CB5" w:rsidP="008962AA">
            <w:pPr>
              <w:rPr>
                <w:b/>
                <w:bCs/>
                <w:sz w:val="24"/>
                <w:szCs w:val="24"/>
              </w:rPr>
            </w:pPr>
            <w:r w:rsidRPr="00897F1D">
              <w:rPr>
                <w:b/>
                <w:bCs/>
                <w:sz w:val="24"/>
                <w:szCs w:val="24"/>
              </w:rPr>
              <w:t>Strender:</w:t>
            </w:r>
          </w:p>
        </w:tc>
        <w:tc>
          <w:tcPr>
            <w:tcW w:w="3507" w:type="dxa"/>
          </w:tcPr>
          <w:p w14:paraId="61FDB164" w14:textId="77777777" w:rsidR="00544CB5" w:rsidRPr="00897F1D" w:rsidRDefault="00544CB5" w:rsidP="008962AA">
            <w:pPr>
              <w:rPr>
                <w:b/>
                <w:bCs/>
                <w:sz w:val="24"/>
                <w:szCs w:val="24"/>
              </w:rPr>
            </w:pPr>
            <w:r w:rsidRPr="00897F1D">
              <w:rPr>
                <w:b/>
                <w:bCs/>
                <w:sz w:val="24"/>
                <w:szCs w:val="24"/>
              </w:rPr>
              <w:t>Priser:</w:t>
            </w:r>
          </w:p>
        </w:tc>
      </w:tr>
      <w:tr w:rsidR="00544CB5" w:rsidRPr="00043ED7" w14:paraId="23B40EDF" w14:textId="77777777" w:rsidTr="008962AA">
        <w:trPr>
          <w:trHeight w:val="390"/>
        </w:trPr>
        <w:tc>
          <w:tcPr>
            <w:tcW w:w="3651" w:type="dxa"/>
          </w:tcPr>
          <w:p w14:paraId="64FE4A2F" w14:textId="77777777" w:rsidR="00544CB5" w:rsidRPr="00043ED7" w:rsidRDefault="00544CB5" w:rsidP="008962AA">
            <w:pPr>
              <w:rPr>
                <w:sz w:val="24"/>
                <w:szCs w:val="24"/>
              </w:rPr>
            </w:pPr>
            <w:r w:rsidRPr="00043ED7">
              <w:rPr>
                <w:sz w:val="24"/>
                <w:szCs w:val="24"/>
              </w:rPr>
              <w:t xml:space="preserve">Sjærva </w:t>
            </w:r>
          </w:p>
        </w:tc>
        <w:tc>
          <w:tcPr>
            <w:tcW w:w="3507" w:type="dxa"/>
          </w:tcPr>
          <w:p w14:paraId="0A70C7F7" w14:textId="77777777" w:rsidR="00544CB5" w:rsidRPr="00043ED7" w:rsidRDefault="00544CB5" w:rsidP="008962AA">
            <w:pPr>
              <w:rPr>
                <w:sz w:val="24"/>
                <w:szCs w:val="24"/>
              </w:rPr>
            </w:pPr>
            <w:r w:rsidRPr="00043ED7">
              <w:rPr>
                <w:sz w:val="24"/>
                <w:szCs w:val="24"/>
              </w:rPr>
              <w:t>2500 kr</w:t>
            </w:r>
          </w:p>
        </w:tc>
      </w:tr>
      <w:tr w:rsidR="00544CB5" w:rsidRPr="00043ED7" w14:paraId="257AA0E8" w14:textId="77777777" w:rsidTr="008962AA">
        <w:trPr>
          <w:trHeight w:val="382"/>
        </w:trPr>
        <w:tc>
          <w:tcPr>
            <w:tcW w:w="3651" w:type="dxa"/>
          </w:tcPr>
          <w:p w14:paraId="4DAB4712" w14:textId="77777777" w:rsidR="00544CB5" w:rsidRPr="00043ED7" w:rsidRDefault="00544CB5" w:rsidP="008962AA">
            <w:pPr>
              <w:rPr>
                <w:sz w:val="24"/>
                <w:szCs w:val="24"/>
              </w:rPr>
            </w:pPr>
            <w:r w:rsidRPr="00043ED7">
              <w:rPr>
                <w:sz w:val="24"/>
                <w:szCs w:val="24"/>
              </w:rPr>
              <w:t>Lasken</w:t>
            </w:r>
          </w:p>
        </w:tc>
        <w:tc>
          <w:tcPr>
            <w:tcW w:w="3507" w:type="dxa"/>
          </w:tcPr>
          <w:p w14:paraId="3ED25102" w14:textId="77777777" w:rsidR="00544CB5" w:rsidRPr="00043ED7" w:rsidRDefault="00544CB5" w:rsidP="008962AA">
            <w:pPr>
              <w:rPr>
                <w:sz w:val="24"/>
                <w:szCs w:val="24"/>
              </w:rPr>
            </w:pPr>
            <w:r w:rsidRPr="00043ED7">
              <w:rPr>
                <w:sz w:val="24"/>
                <w:szCs w:val="24"/>
              </w:rPr>
              <w:t>1500 kr</w:t>
            </w:r>
          </w:p>
        </w:tc>
      </w:tr>
      <w:tr w:rsidR="00544CB5" w:rsidRPr="00043ED7" w14:paraId="0C6E299A" w14:textId="77777777" w:rsidTr="008962AA">
        <w:trPr>
          <w:trHeight w:val="376"/>
        </w:trPr>
        <w:tc>
          <w:tcPr>
            <w:tcW w:w="3651" w:type="dxa"/>
          </w:tcPr>
          <w:p w14:paraId="6C7B9C53" w14:textId="77777777" w:rsidR="00544CB5" w:rsidRPr="00043ED7" w:rsidRDefault="00544CB5" w:rsidP="008962AA">
            <w:pPr>
              <w:rPr>
                <w:sz w:val="24"/>
                <w:szCs w:val="24"/>
              </w:rPr>
            </w:pPr>
            <w:r w:rsidRPr="00043ED7">
              <w:rPr>
                <w:sz w:val="24"/>
                <w:szCs w:val="24"/>
              </w:rPr>
              <w:t>Jentebukta</w:t>
            </w:r>
          </w:p>
        </w:tc>
        <w:tc>
          <w:tcPr>
            <w:tcW w:w="3507" w:type="dxa"/>
          </w:tcPr>
          <w:p w14:paraId="5D291742" w14:textId="77777777" w:rsidR="00544CB5" w:rsidRPr="00043ED7" w:rsidRDefault="00544CB5" w:rsidP="008962AA">
            <w:pPr>
              <w:rPr>
                <w:sz w:val="24"/>
                <w:szCs w:val="24"/>
              </w:rPr>
            </w:pPr>
            <w:r w:rsidRPr="00043ED7">
              <w:rPr>
                <w:sz w:val="24"/>
                <w:szCs w:val="24"/>
              </w:rPr>
              <w:t xml:space="preserve">1000 kr                                                                                </w:t>
            </w:r>
          </w:p>
        </w:tc>
      </w:tr>
      <w:tr w:rsidR="00544CB5" w:rsidRPr="00043ED7" w14:paraId="3AC02D2D" w14:textId="77777777" w:rsidTr="008962AA">
        <w:trPr>
          <w:trHeight w:val="376"/>
        </w:trPr>
        <w:tc>
          <w:tcPr>
            <w:tcW w:w="3651" w:type="dxa"/>
          </w:tcPr>
          <w:p w14:paraId="793EBEA0" w14:textId="77777777" w:rsidR="00544CB5" w:rsidRPr="00043ED7" w:rsidRDefault="00544CB5" w:rsidP="008962AA">
            <w:pPr>
              <w:rPr>
                <w:sz w:val="24"/>
                <w:szCs w:val="24"/>
              </w:rPr>
            </w:pPr>
            <w:r w:rsidRPr="00043ED7">
              <w:rPr>
                <w:sz w:val="24"/>
                <w:szCs w:val="24"/>
              </w:rPr>
              <w:t>Kolvika</w:t>
            </w:r>
            <w:r>
              <w:rPr>
                <w:sz w:val="24"/>
                <w:szCs w:val="24"/>
              </w:rPr>
              <w:t xml:space="preserve"> x2</w:t>
            </w:r>
          </w:p>
        </w:tc>
        <w:tc>
          <w:tcPr>
            <w:tcW w:w="3507" w:type="dxa"/>
          </w:tcPr>
          <w:p w14:paraId="7723FD7A" w14:textId="77777777" w:rsidR="00544CB5" w:rsidRPr="00043ED7" w:rsidRDefault="00544CB5" w:rsidP="008962AA">
            <w:pPr>
              <w:rPr>
                <w:sz w:val="24"/>
                <w:szCs w:val="24"/>
              </w:rPr>
            </w:pPr>
            <w:r w:rsidRPr="00043ED7">
              <w:rPr>
                <w:sz w:val="24"/>
                <w:szCs w:val="24"/>
              </w:rPr>
              <w:t>2500 kr</w:t>
            </w:r>
          </w:p>
        </w:tc>
      </w:tr>
      <w:tr w:rsidR="00544CB5" w:rsidRPr="00043ED7" w14:paraId="6B0D2158" w14:textId="77777777" w:rsidTr="008962AA">
        <w:trPr>
          <w:trHeight w:val="376"/>
        </w:trPr>
        <w:tc>
          <w:tcPr>
            <w:tcW w:w="3651" w:type="dxa"/>
          </w:tcPr>
          <w:p w14:paraId="7991FAED" w14:textId="77777777" w:rsidR="00544CB5" w:rsidRPr="00043ED7" w:rsidRDefault="00544CB5" w:rsidP="008962AA">
            <w:pPr>
              <w:rPr>
                <w:sz w:val="24"/>
                <w:szCs w:val="24"/>
              </w:rPr>
            </w:pPr>
            <w:r w:rsidRPr="00043ED7">
              <w:rPr>
                <w:sz w:val="24"/>
                <w:szCs w:val="24"/>
              </w:rPr>
              <w:t>Barnebasen</w:t>
            </w:r>
          </w:p>
        </w:tc>
        <w:tc>
          <w:tcPr>
            <w:tcW w:w="3507" w:type="dxa"/>
          </w:tcPr>
          <w:p w14:paraId="70543F4B" w14:textId="77777777" w:rsidR="00544CB5" w:rsidRPr="00043ED7" w:rsidRDefault="00544CB5" w:rsidP="008962AA">
            <w:pPr>
              <w:rPr>
                <w:sz w:val="24"/>
                <w:szCs w:val="24"/>
              </w:rPr>
            </w:pPr>
            <w:r w:rsidRPr="00043ED7">
              <w:rPr>
                <w:sz w:val="24"/>
                <w:szCs w:val="24"/>
              </w:rPr>
              <w:t>2500 kr</w:t>
            </w:r>
          </w:p>
        </w:tc>
      </w:tr>
      <w:tr w:rsidR="00544CB5" w:rsidRPr="00043ED7" w14:paraId="676EC21D" w14:textId="77777777" w:rsidTr="008962AA">
        <w:trPr>
          <w:trHeight w:val="376"/>
        </w:trPr>
        <w:tc>
          <w:tcPr>
            <w:tcW w:w="3651" w:type="dxa"/>
          </w:tcPr>
          <w:p w14:paraId="71C52BF8" w14:textId="77777777" w:rsidR="00544CB5" w:rsidRPr="00043ED7" w:rsidRDefault="00544CB5" w:rsidP="008962AA">
            <w:pPr>
              <w:rPr>
                <w:sz w:val="24"/>
                <w:szCs w:val="24"/>
              </w:rPr>
            </w:pPr>
            <w:r w:rsidRPr="00043ED7">
              <w:rPr>
                <w:sz w:val="24"/>
                <w:szCs w:val="24"/>
              </w:rPr>
              <w:t>Brunsvika</w:t>
            </w:r>
          </w:p>
        </w:tc>
        <w:tc>
          <w:tcPr>
            <w:tcW w:w="3507" w:type="dxa"/>
          </w:tcPr>
          <w:p w14:paraId="3434C4CD" w14:textId="77777777" w:rsidR="00544CB5" w:rsidRPr="00043ED7" w:rsidRDefault="00544CB5" w:rsidP="008962AA">
            <w:pPr>
              <w:rPr>
                <w:sz w:val="24"/>
                <w:szCs w:val="24"/>
              </w:rPr>
            </w:pPr>
            <w:r w:rsidRPr="00043ED7">
              <w:rPr>
                <w:sz w:val="24"/>
                <w:szCs w:val="24"/>
              </w:rPr>
              <w:t>1500 kr</w:t>
            </w:r>
          </w:p>
        </w:tc>
      </w:tr>
      <w:tr w:rsidR="00544CB5" w:rsidRPr="00043ED7" w14:paraId="61840FCE" w14:textId="77777777" w:rsidTr="008962AA">
        <w:trPr>
          <w:trHeight w:val="376"/>
        </w:trPr>
        <w:tc>
          <w:tcPr>
            <w:tcW w:w="3651" w:type="dxa"/>
          </w:tcPr>
          <w:p w14:paraId="1F19C3FB" w14:textId="77777777" w:rsidR="00544CB5" w:rsidRPr="00043ED7" w:rsidRDefault="00544CB5" w:rsidP="008962AA">
            <w:pPr>
              <w:rPr>
                <w:sz w:val="24"/>
                <w:szCs w:val="24"/>
              </w:rPr>
            </w:pPr>
            <w:r w:rsidRPr="00043ED7">
              <w:rPr>
                <w:sz w:val="24"/>
                <w:szCs w:val="24"/>
              </w:rPr>
              <w:t>Lillesanden/Lissan</w:t>
            </w:r>
          </w:p>
        </w:tc>
        <w:tc>
          <w:tcPr>
            <w:tcW w:w="3507" w:type="dxa"/>
          </w:tcPr>
          <w:p w14:paraId="3A8027CF" w14:textId="77777777" w:rsidR="00544CB5" w:rsidRPr="00043ED7" w:rsidRDefault="00544CB5" w:rsidP="008962AA">
            <w:pPr>
              <w:rPr>
                <w:sz w:val="24"/>
                <w:szCs w:val="24"/>
              </w:rPr>
            </w:pPr>
            <w:r w:rsidRPr="00043ED7">
              <w:rPr>
                <w:sz w:val="24"/>
                <w:szCs w:val="24"/>
              </w:rPr>
              <w:t>2000 kr</w:t>
            </w:r>
          </w:p>
        </w:tc>
      </w:tr>
      <w:tr w:rsidR="00544CB5" w:rsidRPr="00043ED7" w14:paraId="21CB5D69" w14:textId="77777777" w:rsidTr="008962AA">
        <w:trPr>
          <w:trHeight w:val="376"/>
        </w:trPr>
        <w:tc>
          <w:tcPr>
            <w:tcW w:w="3651" w:type="dxa"/>
          </w:tcPr>
          <w:p w14:paraId="225F4959" w14:textId="77777777" w:rsidR="00544CB5" w:rsidRPr="00043ED7" w:rsidRDefault="00544CB5" w:rsidP="008962AA">
            <w:pPr>
              <w:rPr>
                <w:sz w:val="24"/>
                <w:szCs w:val="24"/>
              </w:rPr>
            </w:pPr>
            <w:r w:rsidRPr="00043ED7">
              <w:rPr>
                <w:sz w:val="24"/>
                <w:szCs w:val="24"/>
              </w:rPr>
              <w:t>Freistranda</w:t>
            </w:r>
          </w:p>
        </w:tc>
        <w:tc>
          <w:tcPr>
            <w:tcW w:w="3507" w:type="dxa"/>
          </w:tcPr>
          <w:p w14:paraId="3C8DAA4F" w14:textId="77777777" w:rsidR="00544CB5" w:rsidRPr="00043ED7" w:rsidRDefault="00544CB5" w:rsidP="0089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43ED7">
              <w:rPr>
                <w:sz w:val="24"/>
                <w:szCs w:val="24"/>
              </w:rPr>
              <w:t>000 kr</w:t>
            </w:r>
          </w:p>
        </w:tc>
      </w:tr>
      <w:tr w:rsidR="00544CB5" w:rsidRPr="00043ED7" w14:paraId="2E4FEF1E" w14:textId="77777777" w:rsidTr="008962AA">
        <w:trPr>
          <w:trHeight w:val="376"/>
        </w:trPr>
        <w:tc>
          <w:tcPr>
            <w:tcW w:w="3651" w:type="dxa"/>
          </w:tcPr>
          <w:p w14:paraId="11CB4E47" w14:textId="77777777" w:rsidR="00544CB5" w:rsidRPr="00043ED7" w:rsidRDefault="00544CB5" w:rsidP="0089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Skjærtangen</w:t>
            </w:r>
          </w:p>
        </w:tc>
        <w:tc>
          <w:tcPr>
            <w:tcW w:w="3507" w:type="dxa"/>
          </w:tcPr>
          <w:p w14:paraId="3F86B80F" w14:textId="77777777" w:rsidR="00544CB5" w:rsidRPr="00043ED7" w:rsidRDefault="00544CB5" w:rsidP="0089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1000kr</w:t>
            </w:r>
          </w:p>
        </w:tc>
      </w:tr>
      <w:tr w:rsidR="00544CB5" w:rsidRPr="00043ED7" w14:paraId="2A97AC2B" w14:textId="77777777" w:rsidTr="008962AA">
        <w:trPr>
          <w:trHeight w:val="376"/>
        </w:trPr>
        <w:tc>
          <w:tcPr>
            <w:tcW w:w="3651" w:type="dxa"/>
          </w:tcPr>
          <w:p w14:paraId="4B95194E" w14:textId="77777777" w:rsidR="00544CB5" w:rsidRPr="00043ED7" w:rsidRDefault="00544CB5" w:rsidP="0089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Dødeladen</w:t>
            </w:r>
          </w:p>
        </w:tc>
        <w:tc>
          <w:tcPr>
            <w:tcW w:w="3507" w:type="dxa"/>
          </w:tcPr>
          <w:p w14:paraId="31F8A326" w14:textId="77777777" w:rsidR="00544CB5" w:rsidRPr="00043ED7" w:rsidRDefault="00544CB5" w:rsidP="0089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500kr</w:t>
            </w:r>
          </w:p>
        </w:tc>
      </w:tr>
      <w:tr w:rsidR="00544CB5" w:rsidRPr="00043ED7" w14:paraId="07C5F3FF" w14:textId="77777777" w:rsidTr="008962AA">
        <w:trPr>
          <w:trHeight w:val="376"/>
        </w:trPr>
        <w:tc>
          <w:tcPr>
            <w:tcW w:w="3651" w:type="dxa"/>
          </w:tcPr>
          <w:p w14:paraId="17B4AC6A" w14:textId="77777777" w:rsidR="00544CB5" w:rsidRPr="00043ED7" w:rsidRDefault="00544CB5" w:rsidP="0089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Mellomværftet</w:t>
            </w:r>
          </w:p>
        </w:tc>
        <w:tc>
          <w:tcPr>
            <w:tcW w:w="3507" w:type="dxa"/>
          </w:tcPr>
          <w:p w14:paraId="09471A3B" w14:textId="77777777" w:rsidR="00544CB5" w:rsidRPr="00043ED7" w:rsidRDefault="00544CB5" w:rsidP="0089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500kr</w:t>
            </w:r>
          </w:p>
        </w:tc>
      </w:tr>
      <w:tr w:rsidR="00544CB5" w:rsidRPr="00043ED7" w14:paraId="0232EC07" w14:textId="77777777" w:rsidTr="008962AA">
        <w:trPr>
          <w:trHeight w:val="376"/>
        </w:trPr>
        <w:tc>
          <w:tcPr>
            <w:tcW w:w="3651" w:type="dxa"/>
          </w:tcPr>
          <w:p w14:paraId="502E37B5" w14:textId="77777777" w:rsidR="00544CB5" w:rsidRPr="00043ED7" w:rsidRDefault="00544CB5" w:rsidP="0089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Sundbåtkaia</w:t>
            </w:r>
          </w:p>
        </w:tc>
        <w:tc>
          <w:tcPr>
            <w:tcW w:w="3507" w:type="dxa"/>
          </w:tcPr>
          <w:p w14:paraId="181BEBD4" w14:textId="77777777" w:rsidR="00544CB5" w:rsidRPr="00043ED7" w:rsidRDefault="00544CB5" w:rsidP="0089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500kr</w:t>
            </w:r>
          </w:p>
        </w:tc>
      </w:tr>
      <w:tr w:rsidR="00544CB5" w:rsidRPr="00043ED7" w14:paraId="260DCFA0" w14:textId="77777777" w:rsidTr="008962AA">
        <w:trPr>
          <w:trHeight w:val="376"/>
        </w:trPr>
        <w:tc>
          <w:tcPr>
            <w:tcW w:w="3651" w:type="dxa"/>
          </w:tcPr>
          <w:p w14:paraId="76956B02" w14:textId="77777777" w:rsidR="00544CB5" w:rsidRPr="00043ED7" w:rsidRDefault="00544CB5" w:rsidP="0089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Kvalvik fort</w:t>
            </w:r>
          </w:p>
        </w:tc>
        <w:tc>
          <w:tcPr>
            <w:tcW w:w="3507" w:type="dxa"/>
          </w:tcPr>
          <w:p w14:paraId="5D371AD9" w14:textId="77777777" w:rsidR="00544CB5" w:rsidRPr="00043ED7" w:rsidRDefault="00544CB5" w:rsidP="0089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1500kr</w:t>
            </w:r>
          </w:p>
        </w:tc>
      </w:tr>
      <w:tr w:rsidR="00544CB5" w:rsidRPr="00043ED7" w14:paraId="3F104C32" w14:textId="77777777" w:rsidTr="008962AA">
        <w:trPr>
          <w:trHeight w:val="376"/>
        </w:trPr>
        <w:tc>
          <w:tcPr>
            <w:tcW w:w="3651" w:type="dxa"/>
          </w:tcPr>
          <w:p w14:paraId="7AE2E9F7" w14:textId="77777777" w:rsidR="00544CB5" w:rsidRPr="00043ED7" w:rsidRDefault="00544CB5" w:rsidP="0089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Draget</w:t>
            </w:r>
          </w:p>
        </w:tc>
        <w:tc>
          <w:tcPr>
            <w:tcW w:w="3507" w:type="dxa"/>
          </w:tcPr>
          <w:p w14:paraId="6E369573" w14:textId="77777777" w:rsidR="00544CB5" w:rsidRPr="00043ED7" w:rsidRDefault="00544CB5" w:rsidP="0089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1000kr</w:t>
            </w:r>
          </w:p>
        </w:tc>
      </w:tr>
      <w:tr w:rsidR="00544CB5" w:rsidRPr="00043ED7" w14:paraId="4C84611F" w14:textId="77777777" w:rsidTr="008962AA">
        <w:trPr>
          <w:trHeight w:val="376"/>
        </w:trPr>
        <w:tc>
          <w:tcPr>
            <w:tcW w:w="3651" w:type="dxa"/>
          </w:tcPr>
          <w:p w14:paraId="6F47F7E6" w14:textId="77777777" w:rsidR="00544CB5" w:rsidRPr="00043ED7" w:rsidRDefault="00544CB5" w:rsidP="0089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Gløsvågen</w:t>
            </w:r>
          </w:p>
        </w:tc>
        <w:tc>
          <w:tcPr>
            <w:tcW w:w="3507" w:type="dxa"/>
          </w:tcPr>
          <w:p w14:paraId="36FE1550" w14:textId="77777777" w:rsidR="00544CB5" w:rsidRPr="00043ED7" w:rsidRDefault="00544CB5" w:rsidP="0089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500kr</w:t>
            </w:r>
          </w:p>
        </w:tc>
      </w:tr>
      <w:tr w:rsidR="00544CB5" w:rsidRPr="00043ED7" w14:paraId="0F35CD79" w14:textId="77777777" w:rsidTr="008962AA">
        <w:trPr>
          <w:trHeight w:val="376"/>
        </w:trPr>
        <w:tc>
          <w:tcPr>
            <w:tcW w:w="3651" w:type="dxa"/>
          </w:tcPr>
          <w:p w14:paraId="0D8ED1E9" w14:textId="77777777" w:rsidR="00544CB5" w:rsidRPr="00043ED7" w:rsidRDefault="00544CB5" w:rsidP="0089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Emilstranda (bolga)</w:t>
            </w:r>
          </w:p>
        </w:tc>
        <w:tc>
          <w:tcPr>
            <w:tcW w:w="3507" w:type="dxa"/>
          </w:tcPr>
          <w:p w14:paraId="3B177D7C" w14:textId="77777777" w:rsidR="00544CB5" w:rsidRPr="00043ED7" w:rsidRDefault="00544CB5" w:rsidP="0089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1500kr</w:t>
            </w:r>
          </w:p>
        </w:tc>
      </w:tr>
      <w:tr w:rsidR="00544CB5" w:rsidRPr="00043ED7" w14:paraId="7C8D3ED9" w14:textId="77777777" w:rsidTr="008962AA">
        <w:trPr>
          <w:trHeight w:val="376"/>
        </w:trPr>
        <w:tc>
          <w:tcPr>
            <w:tcW w:w="3651" w:type="dxa"/>
          </w:tcPr>
          <w:p w14:paraId="1E18631E" w14:textId="77777777" w:rsidR="00544CB5" w:rsidRDefault="00544CB5" w:rsidP="0089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Karihola skotthyll</w:t>
            </w:r>
          </w:p>
        </w:tc>
        <w:tc>
          <w:tcPr>
            <w:tcW w:w="3507" w:type="dxa"/>
          </w:tcPr>
          <w:p w14:paraId="289F264E" w14:textId="77777777" w:rsidR="00544CB5" w:rsidRPr="00043ED7" w:rsidRDefault="00544CB5" w:rsidP="0089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500kr</w:t>
            </w:r>
          </w:p>
        </w:tc>
      </w:tr>
      <w:tr w:rsidR="00544CB5" w:rsidRPr="00043ED7" w14:paraId="202837F2" w14:textId="77777777" w:rsidTr="008962AA">
        <w:trPr>
          <w:trHeight w:val="376"/>
        </w:trPr>
        <w:tc>
          <w:tcPr>
            <w:tcW w:w="3651" w:type="dxa"/>
          </w:tcPr>
          <w:p w14:paraId="51B0F3BB" w14:textId="77777777" w:rsidR="00544CB5" w:rsidRDefault="00544CB5" w:rsidP="0089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Meldalsholmen</w:t>
            </w:r>
          </w:p>
        </w:tc>
        <w:tc>
          <w:tcPr>
            <w:tcW w:w="3507" w:type="dxa"/>
          </w:tcPr>
          <w:p w14:paraId="0C83322A" w14:textId="77777777" w:rsidR="00544CB5" w:rsidRPr="00043ED7" w:rsidRDefault="00544CB5" w:rsidP="0089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500kr</w:t>
            </w:r>
          </w:p>
        </w:tc>
      </w:tr>
      <w:tr w:rsidR="00544CB5" w:rsidRPr="00043ED7" w14:paraId="5740806F" w14:textId="77777777" w:rsidTr="008962AA">
        <w:trPr>
          <w:trHeight w:val="376"/>
        </w:trPr>
        <w:tc>
          <w:tcPr>
            <w:tcW w:w="3651" w:type="dxa"/>
          </w:tcPr>
          <w:p w14:paraId="41F70BB7" w14:textId="77777777" w:rsidR="00544CB5" w:rsidRDefault="00544CB5" w:rsidP="0089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Valan</w:t>
            </w:r>
          </w:p>
        </w:tc>
        <w:tc>
          <w:tcPr>
            <w:tcW w:w="3507" w:type="dxa"/>
          </w:tcPr>
          <w:p w14:paraId="3D894C4A" w14:textId="77777777" w:rsidR="00544CB5" w:rsidRPr="00043ED7" w:rsidRDefault="00544CB5" w:rsidP="0089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1000kr</w:t>
            </w:r>
          </w:p>
        </w:tc>
      </w:tr>
      <w:tr w:rsidR="00544CB5" w:rsidRPr="00043ED7" w14:paraId="03F821F7" w14:textId="77777777" w:rsidTr="008962AA">
        <w:trPr>
          <w:trHeight w:val="376"/>
        </w:trPr>
        <w:tc>
          <w:tcPr>
            <w:tcW w:w="3651" w:type="dxa"/>
          </w:tcPr>
          <w:p w14:paraId="608BFC16" w14:textId="77777777" w:rsidR="00544CB5" w:rsidRDefault="00544CB5" w:rsidP="0089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Dunkarsundet</w:t>
            </w:r>
          </w:p>
        </w:tc>
        <w:tc>
          <w:tcPr>
            <w:tcW w:w="3507" w:type="dxa"/>
          </w:tcPr>
          <w:p w14:paraId="7552C90E" w14:textId="77777777" w:rsidR="00544CB5" w:rsidRPr="00043ED7" w:rsidRDefault="00544CB5" w:rsidP="0089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1000kr</w:t>
            </w:r>
          </w:p>
        </w:tc>
      </w:tr>
    </w:tbl>
    <w:p w14:paraId="613BA837" w14:textId="77777777" w:rsidR="00544CB5" w:rsidRDefault="00544CB5" w:rsidP="00544CB5"/>
    <w:p w14:paraId="48B13B9E" w14:textId="77777777" w:rsidR="00544CB5" w:rsidRDefault="00544CB5" w:rsidP="00544CB5"/>
    <w:p w14:paraId="5248FCFB" w14:textId="77777777" w:rsidR="00544CB5" w:rsidRDefault="00544CB5" w:rsidP="00544CB5">
      <w:r>
        <w:t xml:space="preserve">Dere kan overføre pengene til kontonummer: 39305464558 </w:t>
      </w:r>
    </w:p>
    <w:p w14:paraId="551E0831" w14:textId="77777777" w:rsidR="00544CB5" w:rsidRDefault="00544CB5" w:rsidP="00544CB5">
      <w:r>
        <w:t>Kasserer: Lars Naalsund</w:t>
      </w:r>
    </w:p>
    <w:p w14:paraId="55EF42BD" w14:textId="3945D735" w:rsidR="007D128B" w:rsidRDefault="007D128B" w:rsidP="00215839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6F06DB9F" w14:textId="77777777" w:rsidR="007D128B" w:rsidRDefault="007D128B" w:rsidP="00215839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0B216717" w14:textId="77777777" w:rsidR="007D128B" w:rsidRDefault="007D128B" w:rsidP="00215839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16E3B500" w14:textId="77777777" w:rsidR="007D128B" w:rsidRDefault="007D128B" w:rsidP="00215839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71C3BD79" w14:textId="77777777" w:rsidR="007D128B" w:rsidRDefault="007D128B" w:rsidP="00215839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6A1D12DE" w14:textId="77777777" w:rsidR="007D128B" w:rsidRDefault="007D128B" w:rsidP="00215839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0B06B757" w14:textId="77777777" w:rsidR="007D128B" w:rsidRDefault="007D128B" w:rsidP="00215839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6D763CAD" w14:textId="77777777" w:rsidR="007D128B" w:rsidRDefault="007D128B" w:rsidP="00215839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3CBED949" w14:textId="77777777" w:rsidR="007D128B" w:rsidRDefault="007D128B" w:rsidP="00215839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777838BB" w14:textId="77777777" w:rsidR="007D128B" w:rsidRDefault="007D128B" w:rsidP="00215839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6745BA3D" w14:textId="77777777" w:rsidR="007D128B" w:rsidRDefault="007D128B" w:rsidP="00215839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0FD15381" w14:textId="77777777" w:rsidR="007D128B" w:rsidRDefault="007D128B" w:rsidP="00215839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3F329F78" w14:textId="77777777" w:rsidR="007D128B" w:rsidRDefault="007D128B" w:rsidP="00215839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5047C28C" w14:textId="77777777" w:rsidR="007D128B" w:rsidRDefault="007D128B" w:rsidP="007D128B">
      <w:pPr>
        <w:spacing w:after="0" w:line="240" w:lineRule="auto"/>
        <w:rPr>
          <w:rFonts w:ascii="Segoe UI" w:eastAsia="Times New Roman" w:hAnsi="Segoe UI" w:cs="Segoe UI"/>
          <w:lang w:eastAsia="nb-NO"/>
        </w:rPr>
      </w:pPr>
    </w:p>
    <w:p w14:paraId="49C50644" w14:textId="77777777" w:rsidR="007D128B" w:rsidRDefault="007D128B" w:rsidP="00215839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0AB228FF" w14:textId="77777777" w:rsidR="007D128B" w:rsidRPr="007D128B" w:rsidRDefault="007D128B" w:rsidP="007D128B">
      <w:pPr>
        <w:rPr>
          <w:rFonts w:eastAsia="Times New Roman" w:cstheme="minorHAnsi"/>
          <w:sz w:val="24"/>
          <w:szCs w:val="24"/>
          <w:lang w:eastAsia="nb-NO"/>
        </w:rPr>
      </w:pPr>
    </w:p>
    <w:p w14:paraId="69CE969B" w14:textId="77777777" w:rsidR="007D128B" w:rsidRPr="007D128B" w:rsidRDefault="007D128B" w:rsidP="007D128B">
      <w:pPr>
        <w:rPr>
          <w:rFonts w:eastAsia="Times New Roman" w:cstheme="minorHAnsi"/>
          <w:sz w:val="24"/>
          <w:szCs w:val="24"/>
          <w:lang w:eastAsia="nb-NO"/>
        </w:rPr>
      </w:pPr>
    </w:p>
    <w:sectPr w:rsidR="007D128B" w:rsidRPr="007D1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47920" w14:textId="77777777" w:rsidR="008962AA" w:rsidRDefault="008962AA" w:rsidP="00BE4D33">
      <w:pPr>
        <w:spacing w:after="0" w:line="240" w:lineRule="auto"/>
      </w:pPr>
      <w:r>
        <w:separator/>
      </w:r>
    </w:p>
  </w:endnote>
  <w:endnote w:type="continuationSeparator" w:id="0">
    <w:p w14:paraId="3697B9F4" w14:textId="77777777" w:rsidR="008962AA" w:rsidRDefault="008962AA" w:rsidP="00BE4D33">
      <w:pPr>
        <w:spacing w:after="0" w:line="240" w:lineRule="auto"/>
      </w:pPr>
      <w:r>
        <w:continuationSeparator/>
      </w:r>
    </w:p>
  </w:endnote>
  <w:endnote w:type="continuationNotice" w:id="1">
    <w:p w14:paraId="39A3A1EF" w14:textId="77777777" w:rsidR="008962AA" w:rsidRDefault="008962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358D7" w14:textId="77777777" w:rsidR="008962AA" w:rsidRDefault="008962AA" w:rsidP="00BE4D33">
      <w:pPr>
        <w:spacing w:after="0" w:line="240" w:lineRule="auto"/>
      </w:pPr>
      <w:r>
        <w:separator/>
      </w:r>
    </w:p>
  </w:footnote>
  <w:footnote w:type="continuationSeparator" w:id="0">
    <w:p w14:paraId="1F2A8C70" w14:textId="77777777" w:rsidR="008962AA" w:rsidRDefault="008962AA" w:rsidP="00BE4D33">
      <w:pPr>
        <w:spacing w:after="0" w:line="240" w:lineRule="auto"/>
      </w:pPr>
      <w:r>
        <w:continuationSeparator/>
      </w:r>
    </w:p>
  </w:footnote>
  <w:footnote w:type="continuationNotice" w:id="1">
    <w:p w14:paraId="2CFD5D86" w14:textId="77777777" w:rsidR="008962AA" w:rsidRDefault="008962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44"/>
    <w:rsid w:val="000066EE"/>
    <w:rsid w:val="00020408"/>
    <w:rsid w:val="00022B18"/>
    <w:rsid w:val="00043ED7"/>
    <w:rsid w:val="000505B6"/>
    <w:rsid w:val="000604C6"/>
    <w:rsid w:val="000609F4"/>
    <w:rsid w:val="00061CD7"/>
    <w:rsid w:val="000620EC"/>
    <w:rsid w:val="00065E50"/>
    <w:rsid w:val="00071682"/>
    <w:rsid w:val="00071701"/>
    <w:rsid w:val="0007627A"/>
    <w:rsid w:val="00083CE8"/>
    <w:rsid w:val="0008765E"/>
    <w:rsid w:val="0009479A"/>
    <w:rsid w:val="000975EA"/>
    <w:rsid w:val="000B10E3"/>
    <w:rsid w:val="000B19AC"/>
    <w:rsid w:val="000B4DCC"/>
    <w:rsid w:val="000B5629"/>
    <w:rsid w:val="000C4375"/>
    <w:rsid w:val="000C759A"/>
    <w:rsid w:val="000D1262"/>
    <w:rsid w:val="000D1D8E"/>
    <w:rsid w:val="000D4763"/>
    <w:rsid w:val="000D7345"/>
    <w:rsid w:val="000F4756"/>
    <w:rsid w:val="000F49EF"/>
    <w:rsid w:val="000F7B5B"/>
    <w:rsid w:val="00100394"/>
    <w:rsid w:val="00103711"/>
    <w:rsid w:val="0010532C"/>
    <w:rsid w:val="00106540"/>
    <w:rsid w:val="0011537D"/>
    <w:rsid w:val="00121806"/>
    <w:rsid w:val="00127F33"/>
    <w:rsid w:val="00133545"/>
    <w:rsid w:val="0013477B"/>
    <w:rsid w:val="00134A04"/>
    <w:rsid w:val="00140C4B"/>
    <w:rsid w:val="00141BAC"/>
    <w:rsid w:val="001436E8"/>
    <w:rsid w:val="00143EFB"/>
    <w:rsid w:val="00146516"/>
    <w:rsid w:val="00147E81"/>
    <w:rsid w:val="00151251"/>
    <w:rsid w:val="00160B98"/>
    <w:rsid w:val="001643F3"/>
    <w:rsid w:val="001708A1"/>
    <w:rsid w:val="0017111B"/>
    <w:rsid w:val="001716BD"/>
    <w:rsid w:val="00181E53"/>
    <w:rsid w:val="00183F90"/>
    <w:rsid w:val="001843E0"/>
    <w:rsid w:val="00185E61"/>
    <w:rsid w:val="00193AD7"/>
    <w:rsid w:val="001944E7"/>
    <w:rsid w:val="001A18ED"/>
    <w:rsid w:val="001A2F05"/>
    <w:rsid w:val="001A50CE"/>
    <w:rsid w:val="001A758F"/>
    <w:rsid w:val="001B1BB5"/>
    <w:rsid w:val="001C47B5"/>
    <w:rsid w:val="001C64B0"/>
    <w:rsid w:val="001C7862"/>
    <w:rsid w:val="001D14A4"/>
    <w:rsid w:val="001D7BAC"/>
    <w:rsid w:val="001E193C"/>
    <w:rsid w:val="001E384E"/>
    <w:rsid w:val="001F6064"/>
    <w:rsid w:val="00203FFB"/>
    <w:rsid w:val="0021060C"/>
    <w:rsid w:val="0021103D"/>
    <w:rsid w:val="00215839"/>
    <w:rsid w:val="00224DE3"/>
    <w:rsid w:val="0022615B"/>
    <w:rsid w:val="002312F7"/>
    <w:rsid w:val="00235952"/>
    <w:rsid w:val="00235FB7"/>
    <w:rsid w:val="00241A3B"/>
    <w:rsid w:val="00242182"/>
    <w:rsid w:val="0024437A"/>
    <w:rsid w:val="00245A31"/>
    <w:rsid w:val="002525D1"/>
    <w:rsid w:val="00255491"/>
    <w:rsid w:val="002555FE"/>
    <w:rsid w:val="00255C44"/>
    <w:rsid w:val="00257091"/>
    <w:rsid w:val="002613EA"/>
    <w:rsid w:val="00263C0F"/>
    <w:rsid w:val="00264364"/>
    <w:rsid w:val="00271444"/>
    <w:rsid w:val="00271B99"/>
    <w:rsid w:val="00281BC4"/>
    <w:rsid w:val="00290732"/>
    <w:rsid w:val="00292CF0"/>
    <w:rsid w:val="002A3B95"/>
    <w:rsid w:val="002A5E11"/>
    <w:rsid w:val="002B0A72"/>
    <w:rsid w:val="002B0BD9"/>
    <w:rsid w:val="002B0EDF"/>
    <w:rsid w:val="002B256F"/>
    <w:rsid w:val="002B547E"/>
    <w:rsid w:val="002B7DF1"/>
    <w:rsid w:val="002B7FC2"/>
    <w:rsid w:val="002C308D"/>
    <w:rsid w:val="002C428F"/>
    <w:rsid w:val="002E00F7"/>
    <w:rsid w:val="002E047C"/>
    <w:rsid w:val="002F2C0A"/>
    <w:rsid w:val="00302397"/>
    <w:rsid w:val="00302479"/>
    <w:rsid w:val="00305D62"/>
    <w:rsid w:val="0031159A"/>
    <w:rsid w:val="003116CD"/>
    <w:rsid w:val="00325368"/>
    <w:rsid w:val="00325580"/>
    <w:rsid w:val="00330912"/>
    <w:rsid w:val="00331799"/>
    <w:rsid w:val="0033689C"/>
    <w:rsid w:val="003378C5"/>
    <w:rsid w:val="0034282E"/>
    <w:rsid w:val="0034600C"/>
    <w:rsid w:val="00352689"/>
    <w:rsid w:val="00356E33"/>
    <w:rsid w:val="0035788B"/>
    <w:rsid w:val="00361A95"/>
    <w:rsid w:val="003909CE"/>
    <w:rsid w:val="00393E75"/>
    <w:rsid w:val="00397DB6"/>
    <w:rsid w:val="003A752A"/>
    <w:rsid w:val="003B2456"/>
    <w:rsid w:val="003B7D5C"/>
    <w:rsid w:val="003C0DE0"/>
    <w:rsid w:val="003D1D29"/>
    <w:rsid w:val="003E2CB6"/>
    <w:rsid w:val="003E56E5"/>
    <w:rsid w:val="003F3AC9"/>
    <w:rsid w:val="00405C88"/>
    <w:rsid w:val="004116EE"/>
    <w:rsid w:val="00415B43"/>
    <w:rsid w:val="00423BA4"/>
    <w:rsid w:val="00437246"/>
    <w:rsid w:val="00440B76"/>
    <w:rsid w:val="00441602"/>
    <w:rsid w:val="00442C4C"/>
    <w:rsid w:val="00452585"/>
    <w:rsid w:val="00456BDD"/>
    <w:rsid w:val="0046471A"/>
    <w:rsid w:val="00472A6E"/>
    <w:rsid w:val="00473801"/>
    <w:rsid w:val="004807FC"/>
    <w:rsid w:val="00482F1E"/>
    <w:rsid w:val="00484058"/>
    <w:rsid w:val="00491235"/>
    <w:rsid w:val="004913B1"/>
    <w:rsid w:val="00492A40"/>
    <w:rsid w:val="004947E0"/>
    <w:rsid w:val="004A1AC8"/>
    <w:rsid w:val="004A20E2"/>
    <w:rsid w:val="004A294F"/>
    <w:rsid w:val="004A33D8"/>
    <w:rsid w:val="004D22A3"/>
    <w:rsid w:val="004D3B34"/>
    <w:rsid w:val="004E0C2A"/>
    <w:rsid w:val="004E5C55"/>
    <w:rsid w:val="004E67CA"/>
    <w:rsid w:val="004F013A"/>
    <w:rsid w:val="004F63CF"/>
    <w:rsid w:val="004F7CA9"/>
    <w:rsid w:val="00500618"/>
    <w:rsid w:val="005062DB"/>
    <w:rsid w:val="00523D60"/>
    <w:rsid w:val="00525019"/>
    <w:rsid w:val="005324DA"/>
    <w:rsid w:val="00541AB0"/>
    <w:rsid w:val="00542BBE"/>
    <w:rsid w:val="00544CB5"/>
    <w:rsid w:val="00550947"/>
    <w:rsid w:val="00550A14"/>
    <w:rsid w:val="00550DA7"/>
    <w:rsid w:val="005532F7"/>
    <w:rsid w:val="00554F4D"/>
    <w:rsid w:val="00555173"/>
    <w:rsid w:val="0056281A"/>
    <w:rsid w:val="0057535F"/>
    <w:rsid w:val="005848C5"/>
    <w:rsid w:val="00584A9F"/>
    <w:rsid w:val="005907E1"/>
    <w:rsid w:val="00590A2B"/>
    <w:rsid w:val="005A3F29"/>
    <w:rsid w:val="005A666B"/>
    <w:rsid w:val="005B15E9"/>
    <w:rsid w:val="005B61DF"/>
    <w:rsid w:val="005B6E9D"/>
    <w:rsid w:val="005B715D"/>
    <w:rsid w:val="005D14A8"/>
    <w:rsid w:val="005D20AB"/>
    <w:rsid w:val="005D40D6"/>
    <w:rsid w:val="005D59C2"/>
    <w:rsid w:val="005D5B94"/>
    <w:rsid w:val="005E37CB"/>
    <w:rsid w:val="005E4C57"/>
    <w:rsid w:val="006019AE"/>
    <w:rsid w:val="006026F3"/>
    <w:rsid w:val="00606BE5"/>
    <w:rsid w:val="0061211B"/>
    <w:rsid w:val="0061474D"/>
    <w:rsid w:val="00622869"/>
    <w:rsid w:val="00624B0E"/>
    <w:rsid w:val="006255E7"/>
    <w:rsid w:val="00626F12"/>
    <w:rsid w:val="00633BBF"/>
    <w:rsid w:val="00635BE4"/>
    <w:rsid w:val="006534D0"/>
    <w:rsid w:val="00655031"/>
    <w:rsid w:val="00660AC8"/>
    <w:rsid w:val="00662B9B"/>
    <w:rsid w:val="00666D9B"/>
    <w:rsid w:val="00667934"/>
    <w:rsid w:val="0067211E"/>
    <w:rsid w:val="006725B5"/>
    <w:rsid w:val="0067597E"/>
    <w:rsid w:val="00681675"/>
    <w:rsid w:val="006828C4"/>
    <w:rsid w:val="00683A18"/>
    <w:rsid w:val="006852FB"/>
    <w:rsid w:val="00687001"/>
    <w:rsid w:val="0068738E"/>
    <w:rsid w:val="006915DD"/>
    <w:rsid w:val="0069503A"/>
    <w:rsid w:val="00696122"/>
    <w:rsid w:val="006A4C97"/>
    <w:rsid w:val="006A65D0"/>
    <w:rsid w:val="006A6902"/>
    <w:rsid w:val="006B27E5"/>
    <w:rsid w:val="006C1BF7"/>
    <w:rsid w:val="006C3491"/>
    <w:rsid w:val="006C5E29"/>
    <w:rsid w:val="006D3CA8"/>
    <w:rsid w:val="006D6C89"/>
    <w:rsid w:val="006F3407"/>
    <w:rsid w:val="00700794"/>
    <w:rsid w:val="0071239C"/>
    <w:rsid w:val="00714A42"/>
    <w:rsid w:val="0072530C"/>
    <w:rsid w:val="00725816"/>
    <w:rsid w:val="0072690F"/>
    <w:rsid w:val="00730144"/>
    <w:rsid w:val="0073761D"/>
    <w:rsid w:val="007518FC"/>
    <w:rsid w:val="00755FF5"/>
    <w:rsid w:val="00760B1F"/>
    <w:rsid w:val="00763210"/>
    <w:rsid w:val="007672F3"/>
    <w:rsid w:val="00777C87"/>
    <w:rsid w:val="00790D88"/>
    <w:rsid w:val="007921E1"/>
    <w:rsid w:val="007A1577"/>
    <w:rsid w:val="007A41B5"/>
    <w:rsid w:val="007A6ADA"/>
    <w:rsid w:val="007A6F70"/>
    <w:rsid w:val="007B0D2D"/>
    <w:rsid w:val="007B33F6"/>
    <w:rsid w:val="007C3722"/>
    <w:rsid w:val="007C3DB8"/>
    <w:rsid w:val="007D0221"/>
    <w:rsid w:val="007D128B"/>
    <w:rsid w:val="007E25BE"/>
    <w:rsid w:val="007E3A57"/>
    <w:rsid w:val="007E7445"/>
    <w:rsid w:val="007F0EA1"/>
    <w:rsid w:val="0080390C"/>
    <w:rsid w:val="008168C8"/>
    <w:rsid w:val="0082176B"/>
    <w:rsid w:val="008248BF"/>
    <w:rsid w:val="00831633"/>
    <w:rsid w:val="00831F7D"/>
    <w:rsid w:val="00832A0E"/>
    <w:rsid w:val="00834840"/>
    <w:rsid w:val="00836966"/>
    <w:rsid w:val="00852237"/>
    <w:rsid w:val="008530FE"/>
    <w:rsid w:val="00856B5E"/>
    <w:rsid w:val="00860A6E"/>
    <w:rsid w:val="008704E0"/>
    <w:rsid w:val="00871757"/>
    <w:rsid w:val="0087466C"/>
    <w:rsid w:val="00874D21"/>
    <w:rsid w:val="00874E87"/>
    <w:rsid w:val="00880494"/>
    <w:rsid w:val="008820F7"/>
    <w:rsid w:val="0089481E"/>
    <w:rsid w:val="00894E12"/>
    <w:rsid w:val="008962AA"/>
    <w:rsid w:val="00897186"/>
    <w:rsid w:val="00897F1D"/>
    <w:rsid w:val="008A1B37"/>
    <w:rsid w:val="008A4C34"/>
    <w:rsid w:val="008C3424"/>
    <w:rsid w:val="008D79A5"/>
    <w:rsid w:val="008E1C67"/>
    <w:rsid w:val="008E1C86"/>
    <w:rsid w:val="008F1B54"/>
    <w:rsid w:val="008F37CD"/>
    <w:rsid w:val="008F3A91"/>
    <w:rsid w:val="00912FD1"/>
    <w:rsid w:val="009138AB"/>
    <w:rsid w:val="00921ADF"/>
    <w:rsid w:val="00921FA1"/>
    <w:rsid w:val="00925509"/>
    <w:rsid w:val="00927937"/>
    <w:rsid w:val="00933F51"/>
    <w:rsid w:val="0093498D"/>
    <w:rsid w:val="00934A4C"/>
    <w:rsid w:val="00936163"/>
    <w:rsid w:val="00937C1C"/>
    <w:rsid w:val="00944FC4"/>
    <w:rsid w:val="00956514"/>
    <w:rsid w:val="00957B2A"/>
    <w:rsid w:val="00961199"/>
    <w:rsid w:val="0096221B"/>
    <w:rsid w:val="009624C1"/>
    <w:rsid w:val="00965E47"/>
    <w:rsid w:val="0097001D"/>
    <w:rsid w:val="00974D43"/>
    <w:rsid w:val="00974E50"/>
    <w:rsid w:val="00984458"/>
    <w:rsid w:val="00985AFD"/>
    <w:rsid w:val="009A214D"/>
    <w:rsid w:val="009A2633"/>
    <w:rsid w:val="009B2CBD"/>
    <w:rsid w:val="009B6E1D"/>
    <w:rsid w:val="009B6FCC"/>
    <w:rsid w:val="009C2241"/>
    <w:rsid w:val="009D179F"/>
    <w:rsid w:val="009E0679"/>
    <w:rsid w:val="009E1883"/>
    <w:rsid w:val="009E19AA"/>
    <w:rsid w:val="009E2CC3"/>
    <w:rsid w:val="009E5037"/>
    <w:rsid w:val="00A0074E"/>
    <w:rsid w:val="00A016CA"/>
    <w:rsid w:val="00A02E26"/>
    <w:rsid w:val="00A20450"/>
    <w:rsid w:val="00A2382F"/>
    <w:rsid w:val="00A23F31"/>
    <w:rsid w:val="00A34172"/>
    <w:rsid w:val="00A40B1F"/>
    <w:rsid w:val="00A46965"/>
    <w:rsid w:val="00A521C9"/>
    <w:rsid w:val="00A666E3"/>
    <w:rsid w:val="00A67A79"/>
    <w:rsid w:val="00A716F1"/>
    <w:rsid w:val="00A720AF"/>
    <w:rsid w:val="00A759C0"/>
    <w:rsid w:val="00A77A67"/>
    <w:rsid w:val="00A81EB0"/>
    <w:rsid w:val="00A82457"/>
    <w:rsid w:val="00A96890"/>
    <w:rsid w:val="00A97197"/>
    <w:rsid w:val="00A973CA"/>
    <w:rsid w:val="00A975DB"/>
    <w:rsid w:val="00AA0320"/>
    <w:rsid w:val="00AA0850"/>
    <w:rsid w:val="00AA7D23"/>
    <w:rsid w:val="00AC042B"/>
    <w:rsid w:val="00AC5696"/>
    <w:rsid w:val="00AD24E0"/>
    <w:rsid w:val="00AD252B"/>
    <w:rsid w:val="00AE6BCA"/>
    <w:rsid w:val="00AF19BF"/>
    <w:rsid w:val="00B00B28"/>
    <w:rsid w:val="00B036D7"/>
    <w:rsid w:val="00B05A41"/>
    <w:rsid w:val="00B106C8"/>
    <w:rsid w:val="00B142BA"/>
    <w:rsid w:val="00B16C57"/>
    <w:rsid w:val="00B2241C"/>
    <w:rsid w:val="00B22FD3"/>
    <w:rsid w:val="00B244CC"/>
    <w:rsid w:val="00B27DA3"/>
    <w:rsid w:val="00B31239"/>
    <w:rsid w:val="00B36BB2"/>
    <w:rsid w:val="00B419CE"/>
    <w:rsid w:val="00B44ADD"/>
    <w:rsid w:val="00B44D90"/>
    <w:rsid w:val="00B45745"/>
    <w:rsid w:val="00B459A0"/>
    <w:rsid w:val="00B462CC"/>
    <w:rsid w:val="00B51528"/>
    <w:rsid w:val="00B53095"/>
    <w:rsid w:val="00B6614C"/>
    <w:rsid w:val="00B715B5"/>
    <w:rsid w:val="00B733CD"/>
    <w:rsid w:val="00B775C0"/>
    <w:rsid w:val="00B844FB"/>
    <w:rsid w:val="00B846B9"/>
    <w:rsid w:val="00B848AA"/>
    <w:rsid w:val="00B8743E"/>
    <w:rsid w:val="00B9158F"/>
    <w:rsid w:val="00B95C5D"/>
    <w:rsid w:val="00B96A87"/>
    <w:rsid w:val="00BA390F"/>
    <w:rsid w:val="00BA42A4"/>
    <w:rsid w:val="00BA7514"/>
    <w:rsid w:val="00BB2874"/>
    <w:rsid w:val="00BB55C5"/>
    <w:rsid w:val="00BC5093"/>
    <w:rsid w:val="00BC57C4"/>
    <w:rsid w:val="00BD310D"/>
    <w:rsid w:val="00BD3D85"/>
    <w:rsid w:val="00BD6AD1"/>
    <w:rsid w:val="00BE4BE5"/>
    <w:rsid w:val="00BE4D33"/>
    <w:rsid w:val="00BE70C0"/>
    <w:rsid w:val="00BE7C86"/>
    <w:rsid w:val="00BF0D66"/>
    <w:rsid w:val="00C05DCB"/>
    <w:rsid w:val="00C10466"/>
    <w:rsid w:val="00C1477C"/>
    <w:rsid w:val="00C24C11"/>
    <w:rsid w:val="00C3040E"/>
    <w:rsid w:val="00C43604"/>
    <w:rsid w:val="00C44235"/>
    <w:rsid w:val="00C5000F"/>
    <w:rsid w:val="00C60C90"/>
    <w:rsid w:val="00C63803"/>
    <w:rsid w:val="00C67E4B"/>
    <w:rsid w:val="00C72ED1"/>
    <w:rsid w:val="00C73029"/>
    <w:rsid w:val="00C74689"/>
    <w:rsid w:val="00C76501"/>
    <w:rsid w:val="00C82B98"/>
    <w:rsid w:val="00C968FF"/>
    <w:rsid w:val="00CA06C3"/>
    <w:rsid w:val="00CA44F4"/>
    <w:rsid w:val="00CB2354"/>
    <w:rsid w:val="00CC3E99"/>
    <w:rsid w:val="00CC5326"/>
    <w:rsid w:val="00CC5B3E"/>
    <w:rsid w:val="00CC6BCB"/>
    <w:rsid w:val="00CD75AB"/>
    <w:rsid w:val="00CE4680"/>
    <w:rsid w:val="00CF11B8"/>
    <w:rsid w:val="00CF2BFC"/>
    <w:rsid w:val="00CF3BC7"/>
    <w:rsid w:val="00CF5F95"/>
    <w:rsid w:val="00D10D44"/>
    <w:rsid w:val="00D13D85"/>
    <w:rsid w:val="00D27AA0"/>
    <w:rsid w:val="00D34774"/>
    <w:rsid w:val="00D4390C"/>
    <w:rsid w:val="00D608E2"/>
    <w:rsid w:val="00D64E0C"/>
    <w:rsid w:val="00D70532"/>
    <w:rsid w:val="00D723C9"/>
    <w:rsid w:val="00D72DB7"/>
    <w:rsid w:val="00D745FB"/>
    <w:rsid w:val="00D75039"/>
    <w:rsid w:val="00D80A3E"/>
    <w:rsid w:val="00D820E4"/>
    <w:rsid w:val="00D840F8"/>
    <w:rsid w:val="00D91A9B"/>
    <w:rsid w:val="00D94F1A"/>
    <w:rsid w:val="00D9644A"/>
    <w:rsid w:val="00DA2CE2"/>
    <w:rsid w:val="00DA5408"/>
    <w:rsid w:val="00DA7467"/>
    <w:rsid w:val="00DB11AA"/>
    <w:rsid w:val="00DB24FA"/>
    <w:rsid w:val="00DB5091"/>
    <w:rsid w:val="00DB7E45"/>
    <w:rsid w:val="00DC32F6"/>
    <w:rsid w:val="00DC54A0"/>
    <w:rsid w:val="00DC72DB"/>
    <w:rsid w:val="00DD2550"/>
    <w:rsid w:val="00DD6F09"/>
    <w:rsid w:val="00DF01DF"/>
    <w:rsid w:val="00E01C14"/>
    <w:rsid w:val="00E05C8B"/>
    <w:rsid w:val="00E07B66"/>
    <w:rsid w:val="00E12B82"/>
    <w:rsid w:val="00E15E4D"/>
    <w:rsid w:val="00E1622F"/>
    <w:rsid w:val="00E207B8"/>
    <w:rsid w:val="00E234C1"/>
    <w:rsid w:val="00E27A8B"/>
    <w:rsid w:val="00E30DA0"/>
    <w:rsid w:val="00E32DD9"/>
    <w:rsid w:val="00E37174"/>
    <w:rsid w:val="00E42253"/>
    <w:rsid w:val="00E4353D"/>
    <w:rsid w:val="00E44490"/>
    <w:rsid w:val="00E568CB"/>
    <w:rsid w:val="00E63308"/>
    <w:rsid w:val="00E640DF"/>
    <w:rsid w:val="00E714BB"/>
    <w:rsid w:val="00E71658"/>
    <w:rsid w:val="00E71CC4"/>
    <w:rsid w:val="00E75D39"/>
    <w:rsid w:val="00E771E7"/>
    <w:rsid w:val="00E7761A"/>
    <w:rsid w:val="00E81BE3"/>
    <w:rsid w:val="00E86154"/>
    <w:rsid w:val="00E86645"/>
    <w:rsid w:val="00E87E00"/>
    <w:rsid w:val="00E97E3A"/>
    <w:rsid w:val="00EB0540"/>
    <w:rsid w:val="00EC4439"/>
    <w:rsid w:val="00ED02E2"/>
    <w:rsid w:val="00ED761B"/>
    <w:rsid w:val="00EE2250"/>
    <w:rsid w:val="00EE43B4"/>
    <w:rsid w:val="00EE60AD"/>
    <w:rsid w:val="00EF13E2"/>
    <w:rsid w:val="00EF14F0"/>
    <w:rsid w:val="00EF2582"/>
    <w:rsid w:val="00EF4582"/>
    <w:rsid w:val="00F026D6"/>
    <w:rsid w:val="00F06139"/>
    <w:rsid w:val="00F077D7"/>
    <w:rsid w:val="00F120C0"/>
    <w:rsid w:val="00F146E9"/>
    <w:rsid w:val="00F15877"/>
    <w:rsid w:val="00F3018D"/>
    <w:rsid w:val="00F327C1"/>
    <w:rsid w:val="00F42331"/>
    <w:rsid w:val="00F43D1B"/>
    <w:rsid w:val="00F44837"/>
    <w:rsid w:val="00F44B4E"/>
    <w:rsid w:val="00F62DBC"/>
    <w:rsid w:val="00F64384"/>
    <w:rsid w:val="00F64A58"/>
    <w:rsid w:val="00F67D52"/>
    <w:rsid w:val="00F70D44"/>
    <w:rsid w:val="00F728A0"/>
    <w:rsid w:val="00F73A33"/>
    <w:rsid w:val="00F82971"/>
    <w:rsid w:val="00F8404A"/>
    <w:rsid w:val="00F85CA6"/>
    <w:rsid w:val="00F95601"/>
    <w:rsid w:val="00FA0839"/>
    <w:rsid w:val="00FA3113"/>
    <w:rsid w:val="00FA3985"/>
    <w:rsid w:val="00FA4CC8"/>
    <w:rsid w:val="00FB5833"/>
    <w:rsid w:val="00FB5FF2"/>
    <w:rsid w:val="00FB6D9E"/>
    <w:rsid w:val="00FD36FA"/>
    <w:rsid w:val="00FD7088"/>
    <w:rsid w:val="00FE0A3D"/>
    <w:rsid w:val="00FE12A9"/>
    <w:rsid w:val="00FE6722"/>
    <w:rsid w:val="00FE7F0D"/>
    <w:rsid w:val="00FF1747"/>
    <w:rsid w:val="00FF3820"/>
    <w:rsid w:val="00FF5DF3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1959"/>
  <w15:chartTrackingRefBased/>
  <w15:docId w15:val="{507DBDDD-1415-483D-8D40-D8BE1397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D33"/>
  </w:style>
  <w:style w:type="paragraph" w:styleId="Footer">
    <w:name w:val="footer"/>
    <w:basedOn w:val="Normal"/>
    <w:link w:val="FooterChar"/>
    <w:uiPriority w:val="99"/>
    <w:unhideWhenUsed/>
    <w:rsid w:val="00BE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D33"/>
  </w:style>
  <w:style w:type="character" w:styleId="CommentReference">
    <w:name w:val="annotation reference"/>
    <w:basedOn w:val="DefaultParagraphFont"/>
    <w:uiPriority w:val="99"/>
    <w:semiHidden/>
    <w:unhideWhenUsed/>
    <w:rsid w:val="00853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0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0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442</Words>
  <Characters>2525</Characters>
  <Application>Microsoft Office Word</Application>
  <DocSecurity>4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Røsand Ersnes</dc:creator>
  <cp:keywords/>
  <dc:description/>
  <cp:lastModifiedBy>Eline Røsand Ersnes</cp:lastModifiedBy>
  <cp:revision>264</cp:revision>
  <dcterms:created xsi:type="dcterms:W3CDTF">2021-05-05T00:27:00Z</dcterms:created>
  <dcterms:modified xsi:type="dcterms:W3CDTF">2021-05-10T20:49:00Z</dcterms:modified>
</cp:coreProperties>
</file>