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452B25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noProof/>
          <w:sz w:val="50"/>
          <w:szCs w:val="50"/>
          <w:lang w:eastAsia="nb-NO"/>
        </w:rPr>
        <w:drawing>
          <wp:inline distT="0" distB="0" distL="0" distR="0">
            <wp:extent cx="1981306" cy="72515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te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68" cy="75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 w:rsidR="00A608F2">
        <w:rPr>
          <w:rFonts w:ascii="Times New Roman" w:eastAsia="Batang" w:hAnsi="Times New Roman"/>
          <w:b/>
          <w:sz w:val="50"/>
          <w:szCs w:val="50"/>
        </w:rPr>
        <w:t>5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 w:rsidR="003F7571">
        <w:rPr>
          <w:rFonts w:ascii="Times New Roman" w:eastAsia="Batang" w:hAnsi="Times New Roman"/>
          <w:b/>
          <w:color w:val="7030A0"/>
          <w:sz w:val="50"/>
          <w:szCs w:val="50"/>
        </w:rPr>
        <w:t>8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  <w:r w:rsidR="00A608F2">
        <w:rPr>
          <w:rFonts w:ascii="Times New Roman" w:hAnsi="Times New Roman"/>
        </w:rPr>
        <w:t>Olav og Odin</w:t>
      </w:r>
    </w:p>
    <w:p w:rsidR="00D71ABA" w:rsidRPr="003C193F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3B6DB3">
        <w:rPr>
          <w:rFonts w:ascii="Times New Roman" w:hAnsi="Times New Roman"/>
          <w:b/>
        </w:rPr>
        <w:t xml:space="preserve"> </w:t>
      </w:r>
      <w:r w:rsidR="003C193F" w:rsidRPr="003C193F">
        <w:rPr>
          <w:rFonts w:ascii="Times New Roman" w:hAnsi="Times New Roman"/>
          <w:lang w:eastAsia="nb-NO"/>
        </w:rPr>
        <w:t>Jeg har det ryddig rundt meg (ansvarsbevissthet)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CB2CAA">
        <w:rPr>
          <w:rFonts w:ascii="Times New Roman" w:hAnsi="Times New Roman"/>
        </w:rPr>
        <w:t>O</w:t>
      </w:r>
      <w:r w:rsidR="00280CE0">
        <w:rPr>
          <w:rFonts w:ascii="Times New Roman" w:hAnsi="Times New Roman"/>
        </w:rPr>
        <w:t>ppsum</w:t>
      </w:r>
      <w:r w:rsidR="00CB2CAA">
        <w:rPr>
          <w:rFonts w:ascii="Times New Roman" w:hAnsi="Times New Roman"/>
        </w:rPr>
        <w:t>mering og repetisjon av 6a-boka</w:t>
      </w:r>
    </w:p>
    <w:p w:rsidR="00021CFD" w:rsidRPr="00372951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372951">
        <w:rPr>
          <w:rFonts w:ascii="Times New Roman" w:hAnsi="Times New Roman"/>
          <w:b/>
        </w:rPr>
        <w:t xml:space="preserve"> </w:t>
      </w:r>
      <w:r w:rsidR="002C09D1">
        <w:rPr>
          <w:rFonts w:ascii="Times New Roman" w:hAnsi="Times New Roman"/>
        </w:rPr>
        <w:t>Flere ordklasser (kap.6</w:t>
      </w:r>
      <w:r w:rsidR="00D97828">
        <w:rPr>
          <w:rFonts w:ascii="Times New Roman" w:hAnsi="Times New Roman"/>
        </w:rPr>
        <w:t xml:space="preserve"> i s</w:t>
      </w:r>
      <w:r w:rsidR="00890124">
        <w:rPr>
          <w:rFonts w:ascii="Times New Roman" w:hAnsi="Times New Roman"/>
        </w:rPr>
        <w:t>pråkboka) og oppdagelser</w:t>
      </w:r>
      <w:r w:rsidR="00D97828">
        <w:rPr>
          <w:rFonts w:ascii="Times New Roman" w:hAnsi="Times New Roman"/>
        </w:rPr>
        <w:t xml:space="preserve"> (</w:t>
      </w:r>
      <w:proofErr w:type="spellStart"/>
      <w:r w:rsidR="00D97828">
        <w:rPr>
          <w:rFonts w:ascii="Times New Roman" w:hAnsi="Times New Roman"/>
        </w:rPr>
        <w:t>kap</w:t>
      </w:r>
      <w:proofErr w:type="spellEnd"/>
      <w:r w:rsidR="00D97828">
        <w:rPr>
          <w:rFonts w:ascii="Times New Roman" w:hAnsi="Times New Roman"/>
        </w:rPr>
        <w:t xml:space="preserve">. </w:t>
      </w:r>
      <w:r w:rsidR="00890124">
        <w:rPr>
          <w:rFonts w:ascii="Times New Roman" w:hAnsi="Times New Roman"/>
        </w:rPr>
        <w:t>5</w:t>
      </w:r>
      <w:r w:rsidR="00D97828">
        <w:rPr>
          <w:rFonts w:ascii="Times New Roman" w:hAnsi="Times New Roman"/>
        </w:rPr>
        <w:t xml:space="preserve"> i leseboka)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r w:rsidR="005C47FA">
        <w:rPr>
          <w:rFonts w:ascii="Times New Roman" w:hAnsi="Times New Roman"/>
        </w:rPr>
        <w:t>Verdensrommet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5A5872">
        <w:rPr>
          <w:rFonts w:ascii="Times New Roman" w:hAnsi="Times New Roman"/>
        </w:rPr>
        <w:t xml:space="preserve"> Vi starter på nytt kapittel: «Vikingtida»</w:t>
      </w:r>
    </w:p>
    <w:p w:rsidR="000F1643" w:rsidRPr="00553B84" w:rsidRDefault="00A854D0" w:rsidP="00D13089">
      <w:pPr>
        <w:spacing w:after="0"/>
        <w:rPr>
          <w:rFonts w:ascii="Times New Roman" w:hAnsi="Times New Roman"/>
          <w:lang w:val="en-US"/>
        </w:rPr>
      </w:pPr>
      <w:proofErr w:type="spellStart"/>
      <w:r w:rsidRPr="00553B84">
        <w:rPr>
          <w:rFonts w:ascii="Times New Roman" w:hAnsi="Times New Roman"/>
          <w:b/>
          <w:lang w:val="en-US"/>
        </w:rPr>
        <w:t>Krle</w:t>
      </w:r>
      <w:proofErr w:type="spellEnd"/>
      <w:r w:rsidR="00F353E5" w:rsidRPr="00553B84">
        <w:rPr>
          <w:rFonts w:ascii="Times New Roman" w:hAnsi="Times New Roman"/>
          <w:b/>
          <w:lang w:val="en-US"/>
        </w:rPr>
        <w:t>:</w:t>
      </w:r>
      <w:r w:rsidR="00297026" w:rsidRPr="00553B84">
        <w:rPr>
          <w:rFonts w:ascii="Times New Roman" w:hAnsi="Times New Roman"/>
          <w:lang w:val="en-US"/>
        </w:rPr>
        <w:t xml:space="preserve"> </w:t>
      </w:r>
      <w:proofErr w:type="spellStart"/>
      <w:r w:rsidR="008B6C0F" w:rsidRPr="00553B84">
        <w:rPr>
          <w:rFonts w:ascii="Times New Roman" w:hAnsi="Times New Roman"/>
          <w:lang w:val="en-US"/>
        </w:rPr>
        <w:t>Hinduismen</w:t>
      </w:r>
      <w:proofErr w:type="spellEnd"/>
    </w:p>
    <w:p w:rsidR="00B234D3" w:rsidRPr="00CB33DD" w:rsidRDefault="00CA15B5" w:rsidP="00D13089">
      <w:pPr>
        <w:spacing w:after="0"/>
        <w:rPr>
          <w:rFonts w:ascii="Times New Roman" w:hAnsi="Times New Roman"/>
          <w:iCs/>
          <w:lang w:val="en-US"/>
        </w:rPr>
      </w:pPr>
      <w:proofErr w:type="spellStart"/>
      <w:r w:rsidRPr="00CB33DD">
        <w:rPr>
          <w:rFonts w:ascii="Times New Roman" w:hAnsi="Times New Roman"/>
          <w:b/>
          <w:lang w:val="en-US"/>
        </w:rPr>
        <w:t>Engelsk</w:t>
      </w:r>
      <w:proofErr w:type="spellEnd"/>
      <w:r w:rsidRPr="00CB33DD">
        <w:rPr>
          <w:rFonts w:ascii="Times New Roman" w:hAnsi="Times New Roman"/>
          <w:b/>
          <w:lang w:val="en-US"/>
        </w:rPr>
        <w:t>:</w:t>
      </w:r>
      <w:r w:rsidR="0010263B" w:rsidRPr="00CB33DD">
        <w:rPr>
          <w:rFonts w:ascii="Times New Roman" w:hAnsi="Times New Roman"/>
          <w:lang w:val="en-US"/>
        </w:rPr>
        <w:t xml:space="preserve"> </w:t>
      </w:r>
      <w:r w:rsidR="00680AB1" w:rsidRPr="00CB33DD">
        <w:rPr>
          <w:rFonts w:ascii="Times New Roman" w:hAnsi="Times New Roman"/>
          <w:lang w:val="en-US"/>
        </w:rPr>
        <w:t>I can talk about the Native Americans</w:t>
      </w:r>
      <w:r w:rsidR="00CB33DD" w:rsidRPr="00CB33DD">
        <w:rPr>
          <w:rFonts w:ascii="Times New Roman" w:hAnsi="Times New Roman"/>
          <w:lang w:val="en-US"/>
        </w:rPr>
        <w:t xml:space="preserve">. </w:t>
      </w:r>
    </w:p>
    <w:p w:rsidR="005A642E" w:rsidRPr="00CB33DD" w:rsidRDefault="005A642E" w:rsidP="003A4795">
      <w:pPr>
        <w:spacing w:after="0"/>
        <w:rPr>
          <w:rFonts w:ascii="Times New Roman" w:hAnsi="Times New Roman"/>
          <w:b/>
          <w:lang w:val="en-US"/>
        </w:rPr>
      </w:pPr>
    </w:p>
    <w:tbl>
      <w:tblPr>
        <w:tblStyle w:val="Tabellrutenett"/>
        <w:tblW w:w="5797" w:type="dxa"/>
        <w:tblInd w:w="-714" w:type="dxa"/>
        <w:tblLook w:val="04A0" w:firstRow="1" w:lastRow="0" w:firstColumn="1" w:lastColumn="0" w:noHBand="0" w:noVBand="1"/>
      </w:tblPr>
      <w:tblGrid>
        <w:gridCol w:w="2460"/>
        <w:gridCol w:w="3337"/>
      </w:tblGrid>
      <w:tr w:rsidR="00680AB1" w:rsidRPr="00403FF6" w:rsidTr="00680AB1">
        <w:trPr>
          <w:trHeight w:val="261"/>
        </w:trPr>
        <w:tc>
          <w:tcPr>
            <w:tcW w:w="2460" w:type="dxa"/>
          </w:tcPr>
          <w:p w:rsidR="00680AB1" w:rsidRPr="00403FF6" w:rsidRDefault="00680AB1" w:rsidP="004D3A2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37" w:type="dxa"/>
          </w:tcPr>
          <w:p w:rsidR="00680AB1" w:rsidRPr="00403FF6" w:rsidRDefault="00680AB1" w:rsidP="004D3A27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Høyfrekvente ord engelsk</w:t>
            </w:r>
          </w:p>
        </w:tc>
      </w:tr>
      <w:tr w:rsidR="00680AB1" w:rsidRPr="00680AB1" w:rsidTr="00680AB1">
        <w:trPr>
          <w:trHeight w:val="1260"/>
        </w:trPr>
        <w:tc>
          <w:tcPr>
            <w:tcW w:w="2460" w:type="dxa"/>
          </w:tcPr>
          <w:p w:rsidR="00680AB1" w:rsidRPr="00403FF6" w:rsidRDefault="00680AB1" w:rsidP="004D3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 w:rsidR="00B43DA5">
              <w:rPr>
                <w:rFonts w:ascii="Times New Roman" w:hAnsi="Times New Roman"/>
                <w:sz w:val="28"/>
                <w:szCs w:val="28"/>
              </w:rPr>
              <w:t xml:space="preserve"> for uke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/>
                <w:sz w:val="28"/>
                <w:szCs w:val="28"/>
              </w:rPr>
              <w:t>i gul plastmappe.</w:t>
            </w:r>
          </w:p>
        </w:tc>
        <w:tc>
          <w:tcPr>
            <w:tcW w:w="3337" w:type="dxa"/>
          </w:tcPr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B1">
              <w:rPr>
                <w:rFonts w:ascii="Times New Roman" w:hAnsi="Times New Roman"/>
                <w:sz w:val="24"/>
                <w:szCs w:val="24"/>
              </w:rPr>
              <w:t>Bullet</w:t>
            </w:r>
            <w:proofErr w:type="spellEnd"/>
            <w:r w:rsidRPr="00680AB1">
              <w:rPr>
                <w:rFonts w:ascii="Times New Roman" w:hAnsi="Times New Roman"/>
                <w:sz w:val="24"/>
                <w:szCs w:val="24"/>
              </w:rPr>
              <w:t xml:space="preserve"> – kule</w:t>
            </w:r>
          </w:p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B1">
              <w:rPr>
                <w:rFonts w:ascii="Times New Roman" w:hAnsi="Times New Roman"/>
                <w:sz w:val="24"/>
                <w:szCs w:val="24"/>
              </w:rPr>
              <w:t>Enemy</w:t>
            </w:r>
            <w:proofErr w:type="spellEnd"/>
            <w:r w:rsidRPr="00680AB1">
              <w:rPr>
                <w:rFonts w:ascii="Times New Roman" w:hAnsi="Times New Roman"/>
                <w:sz w:val="24"/>
                <w:szCs w:val="24"/>
              </w:rPr>
              <w:t xml:space="preserve"> – fiende</w:t>
            </w:r>
          </w:p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B1">
              <w:rPr>
                <w:rFonts w:ascii="Times New Roman" w:hAnsi="Times New Roman"/>
                <w:sz w:val="24"/>
                <w:szCs w:val="24"/>
              </w:rPr>
              <w:t>Compare</w:t>
            </w:r>
            <w:proofErr w:type="spellEnd"/>
            <w:r w:rsidRPr="00680AB1">
              <w:rPr>
                <w:rFonts w:ascii="Times New Roman" w:hAnsi="Times New Roman"/>
                <w:sz w:val="24"/>
                <w:szCs w:val="24"/>
              </w:rPr>
              <w:t xml:space="preserve"> – sammenligne</w:t>
            </w:r>
          </w:p>
          <w:p w:rsid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decisions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ta avgjørelser</w:t>
            </w:r>
          </w:p>
          <w:p w:rsid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fattig</w:t>
            </w:r>
          </w:p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Wealthy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velstående</w:t>
            </w:r>
          </w:p>
        </w:tc>
      </w:tr>
    </w:tbl>
    <w:p w:rsidR="003C193F" w:rsidRPr="00680AB1" w:rsidRDefault="003C193F" w:rsidP="00DA4D49">
      <w:pPr>
        <w:spacing w:after="0"/>
        <w:rPr>
          <w:rFonts w:ascii="Times New Roman" w:hAnsi="Times New Roma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410"/>
        <w:gridCol w:w="2268"/>
      </w:tblGrid>
      <w:tr w:rsidR="003C193F" w:rsidRPr="00403FF6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Ukelekse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mandag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tirsdag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onsdag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t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orsdag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3C193F" w:rsidRPr="00890124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3C193F" w:rsidRDefault="00580E9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til hver norsktime på ukens ord.</w:t>
            </w:r>
          </w:p>
          <w:p w:rsidR="00580E92" w:rsidRPr="00403FF6" w:rsidRDefault="00580E9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(Se ark i gul plastmappe).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AC05FC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Pr="00403FF6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M&amp;H: </w:t>
            </w:r>
            <w:r w:rsidRPr="00403FF6">
              <w:rPr>
                <w:rFonts w:ascii="Times New Roman" w:eastAsiaTheme="minorHAnsi" w:hAnsi="Times New Roman"/>
              </w:rPr>
              <w:br/>
              <w:t xml:space="preserve">Husk forkle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 </w:t>
            </w:r>
          </w:p>
          <w:p w:rsidR="003C193F" w:rsidRPr="004360F4" w:rsidRDefault="004360F4" w:rsidP="004D3A27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4360F4">
              <w:rPr>
                <w:rFonts w:ascii="Times New Roman" w:eastAsiaTheme="minorHAnsi" w:hAnsi="Times New Roman"/>
                <w:u w:val="single"/>
              </w:rPr>
              <w:t xml:space="preserve">Leseboka: </w:t>
            </w:r>
          </w:p>
          <w:p w:rsidR="004360F4" w:rsidRDefault="00B43DA5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 s.125 - 127</w:t>
            </w:r>
            <w:r w:rsidR="00082CF1">
              <w:rPr>
                <w:rFonts w:ascii="Times New Roman" w:eastAsiaTheme="minorHAnsi" w:hAnsi="Times New Roman"/>
              </w:rPr>
              <w:t>.</w:t>
            </w:r>
          </w:p>
          <w:p w:rsidR="003C193F" w:rsidRDefault="00B43DA5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Velg 10 ord fra ukens ord 5, og lag 10 setninger med ordene.</w:t>
            </w:r>
          </w:p>
          <w:p w:rsidR="00B43DA5" w:rsidRDefault="00B43DA5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Skriv i H-boka.</w:t>
            </w: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33D62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33D62" w:rsidRPr="00403FF6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3C193F" w:rsidRPr="00984A20" w:rsidRDefault="001C7687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Gjør oppgave 4.53 og 4.54 s.77</w:t>
            </w:r>
            <w:r w:rsidR="00984A20">
              <w:rPr>
                <w:rFonts w:ascii="Times New Roman" w:eastAsiaTheme="minorHAnsi" w:hAnsi="Times New Roman"/>
              </w:rPr>
              <w:t xml:space="preserve"> i </w:t>
            </w:r>
            <w:r w:rsidR="00984A20" w:rsidRPr="00984A20">
              <w:rPr>
                <w:rFonts w:ascii="Times New Roman" w:eastAsiaTheme="minorHAnsi" w:hAnsi="Times New Roman"/>
                <w:i/>
              </w:rPr>
              <w:t>oppgaveboka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1550C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3C193F" w:rsidRPr="004360F4" w:rsidRDefault="004360F4" w:rsidP="004D3A27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4360F4">
              <w:rPr>
                <w:rFonts w:ascii="Times New Roman" w:eastAsiaTheme="minorHAnsi" w:hAnsi="Times New Roman"/>
                <w:u w:val="single"/>
              </w:rPr>
              <w:t xml:space="preserve">Leseboka: </w:t>
            </w:r>
          </w:p>
          <w:p w:rsidR="00EC4D2E" w:rsidRDefault="004360F4" w:rsidP="00EC4D2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</w:t>
            </w:r>
            <w:r w:rsidR="00B43DA5">
              <w:rPr>
                <w:rFonts w:ascii="Times New Roman" w:eastAsiaTheme="minorHAnsi" w:hAnsi="Times New Roman"/>
              </w:rPr>
              <w:t>s s.128 – 129.</w:t>
            </w: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233D62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Pr="00553B84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C16303" w:rsidRPr="00AC05FC" w:rsidRDefault="00C16303" w:rsidP="00C16303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61C82">
              <w:rPr>
                <w:rFonts w:ascii="Times New Roman" w:eastAsiaTheme="minorHAnsi" w:hAnsi="Times New Roman"/>
                <w:b/>
              </w:rPr>
              <w:t xml:space="preserve">Engelsk: </w:t>
            </w:r>
            <w:r w:rsidR="00680AB1">
              <w:rPr>
                <w:rFonts w:ascii="Times New Roman" w:eastAsiaTheme="minorHAnsi" w:hAnsi="Times New Roman"/>
                <w:b/>
              </w:rPr>
              <w:t>Velg en by i USA og skriv 10 stikkord om den (på engelsk). Det skal ikke være en by som vi har allerede diskutert i timene.</w:t>
            </w:r>
          </w:p>
          <w:p w:rsidR="00984A20" w:rsidRPr="00553B84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52B25" w:rsidRDefault="00452B25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52B25" w:rsidRDefault="00452B25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52B25" w:rsidRDefault="00452B25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52B25" w:rsidRDefault="00452B25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52B25" w:rsidRPr="00553B84" w:rsidRDefault="00452B25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NB: Husk forkle til onsdag!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5C79BB23" wp14:editId="450D1B09">
                  <wp:extent cx="1232845" cy="1232845"/>
                  <wp:effectExtent l="0" t="0" r="5715" b="5715"/>
                  <wp:docPr id="2" name="Bilde 2" descr="Bilderesultat for fork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rk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9" cy="12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FF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C" w:rsidRPr="00403FF6" w:rsidRDefault="00AC05FC" w:rsidP="00AC05F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AC05FC" w:rsidRPr="00984A20" w:rsidRDefault="001C7687" w:rsidP="00AC05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Noter ned </w:t>
            </w:r>
            <w:r w:rsidR="00543F30">
              <w:rPr>
                <w:rFonts w:ascii="Times New Roman" w:eastAsiaTheme="minorHAnsi" w:hAnsi="Times New Roman"/>
              </w:rPr>
              <w:t xml:space="preserve">minst </w:t>
            </w:r>
            <w:r>
              <w:rPr>
                <w:rFonts w:ascii="Times New Roman" w:eastAsiaTheme="minorHAnsi" w:hAnsi="Times New Roman"/>
              </w:rPr>
              <w:t xml:space="preserve">5 oppgaver du synes er vanskelige fra </w:t>
            </w:r>
            <w:r w:rsidRPr="001C7687">
              <w:rPr>
                <w:rFonts w:ascii="Times New Roman" w:eastAsiaTheme="minorHAnsi" w:hAnsi="Times New Roman"/>
                <w:i/>
              </w:rPr>
              <w:t>oppgaveboka</w:t>
            </w:r>
          </w:p>
          <w:p w:rsidR="004E3DFA" w:rsidRPr="004360F4" w:rsidRDefault="004E3DFA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C193F" w:rsidRPr="00E61C8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E61C82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C05FC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C05FC" w:rsidRPr="00E61C82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E61C8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33D62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33D62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33D62" w:rsidRPr="00280CE0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165E8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280CE0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bookmarkStart w:id="0" w:name="_GoBack"/>
            <w:bookmarkEnd w:id="0"/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22D302A3" wp14:editId="1418DCF1">
                  <wp:extent cx="1383117" cy="1190847"/>
                  <wp:effectExtent l="0" t="0" r="7620" b="9525"/>
                  <wp:docPr id="1" name="irc_mi" descr="http://www.kidsproof.nl/Images/image/GGVVlugenVaardigOsdorp_VlugenVaardigOsdorp_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9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4E3DFA" w:rsidRDefault="004E3DFA" w:rsidP="004E3DFA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4360F4">
              <w:rPr>
                <w:rFonts w:ascii="Times New Roman" w:eastAsiaTheme="minorHAnsi" w:hAnsi="Times New Roman"/>
                <w:u w:val="single"/>
              </w:rPr>
              <w:t>Leseboka:</w:t>
            </w:r>
          </w:p>
          <w:p w:rsidR="00B43DA5" w:rsidRDefault="004E3DFA" w:rsidP="004E3D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</w:t>
            </w:r>
            <w:r w:rsidR="00A83BE9">
              <w:rPr>
                <w:rFonts w:ascii="Times New Roman" w:eastAsiaTheme="minorHAnsi" w:hAnsi="Times New Roman"/>
              </w:rPr>
              <w:t xml:space="preserve"> s.</w:t>
            </w:r>
            <w:r w:rsidR="00B43DA5">
              <w:rPr>
                <w:rFonts w:ascii="Times New Roman" w:eastAsiaTheme="minorHAnsi" w:hAnsi="Times New Roman"/>
              </w:rPr>
              <w:t>130 – 132.</w:t>
            </w:r>
          </w:p>
          <w:p w:rsidR="00A83BE9" w:rsidRDefault="00B43DA5" w:rsidP="004E3DFA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B43DA5">
              <w:rPr>
                <w:rFonts w:ascii="Times New Roman" w:eastAsiaTheme="minorHAnsi" w:hAnsi="Times New Roman"/>
                <w:u w:val="single"/>
              </w:rPr>
              <w:t>Språkarbeidsboka:</w:t>
            </w:r>
          </w:p>
          <w:p w:rsidR="00B43DA5" w:rsidRDefault="004D1144" w:rsidP="004E3D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Gjør oppgave 2, 3 og 4 s.32 og 33.</w:t>
            </w:r>
          </w:p>
          <w:p w:rsidR="004D1144" w:rsidRDefault="004D1144" w:rsidP="004E3D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83BE9" w:rsidRDefault="00A83BE9" w:rsidP="00A83B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Les/øv på ukens ord. </w:t>
            </w:r>
          </w:p>
          <w:p w:rsidR="00A83BE9" w:rsidRDefault="00A83BE9" w:rsidP="00A83B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(I timen fredag blir det en test på 25 ord fra ukens ord uke 2, 3, 4 og 5).</w:t>
            </w:r>
          </w:p>
          <w:p w:rsidR="00233D62" w:rsidRPr="00403FF6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8001BC" w:rsidRPr="00741C81" w:rsidRDefault="00553B84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41C81">
              <w:rPr>
                <w:rFonts w:ascii="Times New Roman" w:eastAsiaTheme="minorHAnsi" w:hAnsi="Times New Roman"/>
                <w:b/>
              </w:rPr>
              <w:t>Engelsk:</w:t>
            </w:r>
          </w:p>
          <w:p w:rsidR="003C193F" w:rsidRPr="00CB33DD" w:rsidRDefault="00CB33DD" w:rsidP="004D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side 132-133. Skriv sammendrag av teksten.</w:t>
            </w:r>
          </w:p>
        </w:tc>
      </w:tr>
      <w:tr w:rsidR="003C193F" w:rsidRPr="00403FF6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</w:tr>
    </w:tbl>
    <w:p w:rsidR="003C193F" w:rsidRDefault="003C193F" w:rsidP="00DA4D49">
      <w:pPr>
        <w:spacing w:after="0"/>
        <w:rPr>
          <w:rFonts w:ascii="Times New Roman" w:hAnsi="Times New Roman"/>
        </w:rPr>
      </w:pPr>
    </w:p>
    <w:p w:rsidR="003C193F" w:rsidRDefault="003C193F" w:rsidP="00DA4D49">
      <w:pPr>
        <w:spacing w:after="0"/>
        <w:rPr>
          <w:rFonts w:ascii="Times New Roman" w:hAnsi="Times New Roman"/>
        </w:rPr>
      </w:pPr>
    </w:p>
    <w:p w:rsidR="003C193F" w:rsidRDefault="003C193F" w:rsidP="00DA4D49">
      <w:pPr>
        <w:spacing w:after="0"/>
        <w:rPr>
          <w:rFonts w:ascii="Times New Roman" w:hAnsi="Times New Roman"/>
        </w:rPr>
      </w:pPr>
    </w:p>
    <w:p w:rsidR="0097348C" w:rsidRDefault="0097348C" w:rsidP="00DA4D49">
      <w:pPr>
        <w:spacing w:after="0"/>
        <w:rPr>
          <w:rFonts w:ascii="Times New Roman" w:hAnsi="Times New Roman"/>
        </w:rPr>
      </w:pPr>
    </w:p>
    <w:p w:rsidR="001D0422" w:rsidRDefault="001D0422" w:rsidP="00DA4D49">
      <w:pPr>
        <w:spacing w:after="0"/>
        <w:rPr>
          <w:rFonts w:ascii="Times New Roman" w:hAnsi="Times New Roman"/>
        </w:rPr>
      </w:pPr>
    </w:p>
    <w:p w:rsidR="001D0422" w:rsidRPr="00403FF6" w:rsidRDefault="001D0422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610B94" w:rsidRDefault="00610B94" w:rsidP="00A04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har oversikt i grunnbok 6a</w:t>
            </w:r>
          </w:p>
          <w:p w:rsidR="00610B94" w:rsidRPr="002B20FB" w:rsidRDefault="00610B94" w:rsidP="00610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trekke ut det jeg tror er viktigst i et kapittel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1D070F" w:rsidRPr="00372951" w:rsidRDefault="00EC4D2E" w:rsidP="007038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Jeg </w:t>
            </w:r>
            <w:r w:rsidR="002C09D1">
              <w:rPr>
                <w:rFonts w:ascii="Times New Roman" w:eastAsiaTheme="minorHAnsi" w:hAnsi="Times New Roman"/>
                <w:sz w:val="24"/>
                <w:szCs w:val="24"/>
              </w:rPr>
              <w:t>vet hva interjeksjoner (utropsord), preposisjoner (småord) og konjunksjoner (bindeord) er.</w:t>
            </w:r>
            <w:r w:rsidR="00C034CB">
              <w:rPr>
                <w:rFonts w:ascii="Times New Roman" w:eastAsiaTheme="minorHAnsi" w:hAnsi="Times New Roman"/>
                <w:sz w:val="24"/>
                <w:szCs w:val="24"/>
              </w:rPr>
              <w:t xml:space="preserve"> Jeg kan finne eksempler på dette i tekster jeg leser, og bruke disse i skriftlige arbeider.</w:t>
            </w:r>
          </w:p>
        </w:tc>
      </w:tr>
      <w:tr w:rsidR="00A85BE7" w:rsidRPr="001C7687" w:rsidTr="00171009">
        <w:trPr>
          <w:trHeight w:val="292"/>
        </w:trPr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A85BE7" w:rsidRPr="00CB2CAA" w:rsidRDefault="00C16303" w:rsidP="003D207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B2CAA">
              <w:rPr>
                <w:rFonts w:ascii="Times New Roman" w:hAnsi="Times New Roman"/>
                <w:sz w:val="24"/>
                <w:szCs w:val="24"/>
                <w:lang w:val="en-US"/>
              </w:rPr>
              <w:t>Past Tense of Regular and Irregular Verbs.</w:t>
            </w:r>
          </w:p>
        </w:tc>
      </w:tr>
    </w:tbl>
    <w:p w:rsidR="00767E87" w:rsidRPr="00CB2CAA" w:rsidRDefault="00767E87" w:rsidP="00DA4D49">
      <w:pPr>
        <w:spacing w:after="0"/>
        <w:rPr>
          <w:rFonts w:ascii="Times New Roman" w:hAnsi="Times New Roman"/>
          <w:lang w:val="en-US"/>
        </w:rPr>
      </w:pPr>
    </w:p>
    <w:p w:rsidR="00014A08" w:rsidRPr="00CB2CAA" w:rsidRDefault="00014A08" w:rsidP="00DA4D49">
      <w:pPr>
        <w:spacing w:after="0"/>
        <w:rPr>
          <w:rFonts w:ascii="Times New Roman" w:hAnsi="Times New Roman"/>
          <w:lang w:val="en-US"/>
        </w:rPr>
      </w:pPr>
    </w:p>
    <w:p w:rsidR="00F20590" w:rsidRPr="00CB2CAA" w:rsidRDefault="00F20590" w:rsidP="00DA4D49">
      <w:pPr>
        <w:spacing w:after="0"/>
        <w:rPr>
          <w:rFonts w:ascii="Times New Roman" w:hAnsi="Times New Roman"/>
          <w:lang w:val="en-US"/>
        </w:rPr>
      </w:pPr>
    </w:p>
    <w:tbl>
      <w:tblPr>
        <w:tblpPr w:leftFromText="141" w:rightFromText="141" w:vertAnchor="text" w:horzAnchor="margin" w:tblpXSpec="center" w:tblpY="-6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FA3949" w:rsidRPr="00403FF6" w:rsidTr="00A14166">
        <w:trPr>
          <w:trHeight w:val="66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D" w:rsidRPr="001D0422" w:rsidRDefault="00FA3949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  <w:r w:rsidR="00BC55E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45682" w:rsidRDefault="00345682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Underskrift </w:t>
            </w:r>
            <w:r w:rsidRPr="00345682">
              <w:rPr>
                <w:rFonts w:ascii="Times New Roman" w:hAnsi="Times New Roman"/>
                <w:sz w:val="24"/>
                <w:szCs w:val="24"/>
              </w:rPr>
              <w:t xml:space="preserve">av kontrakt for bruk av </w:t>
            </w:r>
            <w:proofErr w:type="spellStart"/>
            <w:r w:rsidRPr="00345682">
              <w:rPr>
                <w:rFonts w:ascii="Times New Roman" w:hAnsi="Times New Roman"/>
                <w:sz w:val="24"/>
                <w:szCs w:val="24"/>
              </w:rPr>
              <w:t>Chromebook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Det nærmer seg oppstart med de nye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Chrombookene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Det er noen små forsinkelser, men de skal ikke være langt unna. Fint om dere kan gå gjennom kontrakten og skrive under i løpet av uken. Kontrakten er levert på ark til hver elev </w:t>
            </w:r>
            <w:r w:rsidRPr="00345682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682" w:rsidRDefault="00345682" w:rsidP="00A8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6CB6" w:rsidRDefault="001D0422" w:rsidP="00A85BE7">
            <w:pPr>
              <w:spacing w:after="0" w:line="240" w:lineRule="auto"/>
              <w:rPr>
                <w:rFonts w:eastAsia="Times New Roman"/>
                <w:lang w:eastAsia="nb-NO"/>
              </w:rPr>
            </w:pPr>
            <w:r w:rsidRPr="001D0422">
              <w:rPr>
                <w:rFonts w:ascii="Times New Roman" w:hAnsi="Times New Roman"/>
                <w:b/>
                <w:sz w:val="24"/>
                <w:szCs w:val="24"/>
              </w:rPr>
              <w:t>Forestilling</w:t>
            </w:r>
            <w:r w:rsidRPr="001D0422">
              <w:rPr>
                <w:rFonts w:ascii="Times New Roman" w:hAnsi="Times New Roman"/>
                <w:sz w:val="24"/>
                <w:szCs w:val="24"/>
              </w:rPr>
              <w:t xml:space="preserve">: Fredag 2.februar 10:45-11:30 skal 6.klasse på </w:t>
            </w:r>
            <w:r w:rsidRPr="001D0422">
              <w:rPr>
                <w:rFonts w:ascii="Times New Roman" w:hAnsi="Times New Roman"/>
                <w:b/>
                <w:sz w:val="24"/>
                <w:szCs w:val="24"/>
              </w:rPr>
              <w:t>forestilling</w:t>
            </w:r>
            <w:r w:rsidRPr="001D0422">
              <w:rPr>
                <w:rFonts w:ascii="Times New Roman" w:hAnsi="Times New Roman"/>
                <w:sz w:val="24"/>
                <w:szCs w:val="24"/>
              </w:rPr>
              <w:t xml:space="preserve"> på Vågen VGS.  Det er en</w:t>
            </w:r>
            <w:r w:rsidRPr="001D042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Urframføring av symfonisk verk av Erik </w:t>
            </w:r>
            <w:proofErr w:type="spellStart"/>
            <w:r w:rsidRPr="001D042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Waldejer</w:t>
            </w:r>
            <w:proofErr w:type="spellEnd"/>
            <w:r w:rsidRPr="001D042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</w:t>
            </w:r>
            <w:r w:rsidRPr="001D0422">
              <w:rPr>
                <w:rFonts w:eastAsia="Times New Roman"/>
                <w:lang w:eastAsia="nb-NO"/>
              </w:rPr>
              <w:t xml:space="preserve"> </w:t>
            </w:r>
          </w:p>
          <w:p w:rsidR="00886CB6" w:rsidRDefault="00886CB6" w:rsidP="00A85BE7">
            <w:pPr>
              <w:spacing w:after="0" w:line="240" w:lineRule="auto"/>
              <w:rPr>
                <w:rFonts w:eastAsia="Times New Roman"/>
                <w:lang w:eastAsia="nb-NO"/>
              </w:rPr>
            </w:pPr>
          </w:p>
          <w:p w:rsidR="001D0422" w:rsidRPr="00886CB6" w:rsidRDefault="00886CB6" w:rsidP="00A8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CB6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Matematikk: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 har en oppsummering/ repetisjon av grunnbok 6a denne uken. Neste uke skal vi 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halvårsprøve, som er en prøve på kapitlene elevene har hatt om så langt i 6.klasse. </w:t>
            </w:r>
            <w:r w:rsidR="001D0422" w:rsidRPr="00886CB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 </w:t>
            </w:r>
          </w:p>
          <w:p w:rsidR="001D0422" w:rsidRPr="00580E92" w:rsidRDefault="001D0422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0D2" w:rsidRDefault="00924FAD" w:rsidP="00924F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Norsk:</w:t>
            </w:r>
            <w:r w:rsidR="00522991">
              <w:rPr>
                <w:rFonts w:ascii="Times New Roman" w:eastAsiaTheme="minorHAnsi" w:hAnsi="Times New Roman"/>
                <w:sz w:val="24"/>
                <w:szCs w:val="24"/>
              </w:rPr>
              <w:t xml:space="preserve"> På skolen </w:t>
            </w:r>
            <w:r w:rsidR="00C034CB">
              <w:rPr>
                <w:rFonts w:ascii="Times New Roman" w:eastAsiaTheme="minorHAnsi" w:hAnsi="Times New Roman"/>
                <w:sz w:val="24"/>
                <w:szCs w:val="24"/>
              </w:rPr>
              <w:t>avslutte</w:t>
            </w:r>
            <w:r w:rsidR="00522991">
              <w:rPr>
                <w:rFonts w:ascii="Times New Roman" w:eastAsiaTheme="minorHAnsi" w:hAnsi="Times New Roman"/>
                <w:sz w:val="24"/>
                <w:szCs w:val="24"/>
              </w:rPr>
              <w:t>r vi</w:t>
            </w:r>
            <w:r w:rsidR="00C034CB">
              <w:rPr>
                <w:rFonts w:ascii="Times New Roman" w:eastAsiaTheme="minorHAnsi" w:hAnsi="Times New Roman"/>
                <w:sz w:val="24"/>
                <w:szCs w:val="24"/>
              </w:rPr>
              <w:t xml:space="preserve"> kapitlet om intervju</w:t>
            </w:r>
            <w:r w:rsidR="00522991">
              <w:rPr>
                <w:rFonts w:ascii="Times New Roman" w:eastAsiaTheme="minorHAnsi" w:hAnsi="Times New Roman"/>
                <w:sz w:val="24"/>
                <w:szCs w:val="24"/>
              </w:rPr>
              <w:t xml:space="preserve">, og starter på kapittel 6 om ordklasser. I løpet av uka skal elevene lære om interjeksjoner, preposisjoner og konjunksjoner. </w:t>
            </w:r>
            <w:proofErr w:type="spellStart"/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>Leseleksa</w:t>
            </w:r>
            <w:proofErr w:type="spellEnd"/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 xml:space="preserve"> er fra «</w:t>
            </w:r>
            <w:r w:rsidR="001B2DE8">
              <w:rPr>
                <w:rFonts w:ascii="Times New Roman" w:eastAsiaTheme="minorHAnsi" w:hAnsi="Times New Roman"/>
                <w:sz w:val="24"/>
                <w:szCs w:val="24"/>
              </w:rPr>
              <w:t>ukens ord</w:t>
            </w:r>
            <w:r w:rsidR="00580E92">
              <w:rPr>
                <w:rFonts w:ascii="Times New Roman" w:eastAsiaTheme="minorHAnsi" w:hAnsi="Times New Roman"/>
                <w:sz w:val="24"/>
                <w:szCs w:val="24"/>
              </w:rPr>
              <w:t xml:space="preserve">» og leseboka. </w:t>
            </w:r>
            <w:r w:rsidR="00E94B5E">
              <w:rPr>
                <w:rFonts w:ascii="Times New Roman" w:eastAsiaTheme="minorHAnsi" w:hAnsi="Times New Roman"/>
                <w:sz w:val="24"/>
                <w:szCs w:val="24"/>
              </w:rPr>
              <w:t>Fredag får klassen en orddiktat på 25 ord fra «ukens ord» uke 2, 3, 4 og 5.</w:t>
            </w:r>
          </w:p>
          <w:p w:rsidR="00924FAD" w:rsidRDefault="00924FAD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170EC" w:rsidRDefault="006E66EB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Svømming: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For å gjøre det mer ryddig</w:t>
            </w:r>
            <w:r w:rsidR="004754E5">
              <w:rPr>
                <w:rFonts w:ascii="Times New Roman" w:eastAsiaTheme="minorHAnsi" w:hAnsi="Times New Roman"/>
                <w:sz w:val="24"/>
                <w:szCs w:val="24"/>
              </w:rPr>
              <w:t xml:space="preserve"> og enklere så har</w:t>
            </w:r>
            <w:r w:rsidRPr="006E66EB">
              <w:rPr>
                <w:rFonts w:ascii="Times New Roman" w:eastAsiaTheme="minorHAnsi" w:hAnsi="Times New Roman"/>
                <w:sz w:val="24"/>
                <w:szCs w:val="24"/>
              </w:rPr>
              <w:t xml:space="preserve"> 3. og 4.klasse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januar, februar og mars</w:t>
            </w:r>
            <w:r w:rsidR="00924FAD">
              <w:rPr>
                <w:rFonts w:ascii="Times New Roman" w:eastAsiaTheme="minorHAnsi" w:hAnsi="Times New Roman"/>
                <w:sz w:val="24"/>
                <w:szCs w:val="24"/>
              </w:rPr>
              <w:t xml:space="preserve">, mens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5. og 6.klasse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har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april, mai og juni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Det blir altså ikke svømming annen hver uke. </w:t>
            </w:r>
          </w:p>
          <w:p w:rsidR="008001BC" w:rsidRPr="00924FAD" w:rsidRDefault="008001BC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0EC" w:rsidRDefault="00B170EC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og </w:t>
            </w:r>
            <w:r w:rsidRPr="00BC55E5">
              <w:rPr>
                <w:rFonts w:ascii="Times New Roman" w:eastAsiaTheme="minorHAnsi" w:hAnsi="Times New Roman"/>
                <w:b/>
                <w:sz w:val="24"/>
                <w:szCs w:val="24"/>
              </w:rPr>
              <w:t>forkle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til onsdag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3FF6" w:rsidRDefault="00FA3949" w:rsidP="00F7637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</w:t>
            </w:r>
            <w:r w:rsidR="00514AE0">
              <w:rPr>
                <w:rFonts w:ascii="Times New Roman" w:eastAsiaTheme="minorHAnsi" w:hAnsi="Times New Roman"/>
                <w:sz w:val="24"/>
                <w:szCs w:val="24"/>
              </w:rPr>
              <w:t>ilsen Karen, Alf Petter, Yana</w:t>
            </w:r>
            <w:r w:rsidR="00FD2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>og Tore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403FF6" w:rsidRPr="00403FF6" w:rsidRDefault="00403FF6" w:rsidP="000723E4">
      <w:pPr>
        <w:rPr>
          <w:rFonts w:ascii="Times New Roman" w:hAnsi="Times New Roman"/>
        </w:rPr>
      </w:pP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213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0"/>
        <w:gridCol w:w="2461"/>
        <w:gridCol w:w="1937"/>
        <w:gridCol w:w="1935"/>
      </w:tblGrid>
      <w:tr w:rsidR="003C193F" w:rsidRPr="00403FF6" w:rsidTr="006326ED">
        <w:trPr>
          <w:trHeight w:val="1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3C193F" w:rsidRPr="00403FF6" w:rsidTr="006326ED">
        <w:trPr>
          <w:trHeight w:val="98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3C193F" w:rsidRPr="00403FF6" w:rsidRDefault="00A15849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Matte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3C193F" w:rsidRPr="00403FF6" w:rsidRDefault="00A15849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3C193F" w:rsidRPr="00403FF6" w:rsidRDefault="00DF29C0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3C193F" w:rsidRPr="00403FF6" w:rsidRDefault="006E239E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</w:p>
        </w:tc>
      </w:tr>
    </w:tbl>
    <w:p w:rsidR="00B234D3" w:rsidRDefault="00B234D3" w:rsidP="00A14166">
      <w:pPr>
        <w:ind w:left="-567"/>
        <w:rPr>
          <w:rFonts w:ascii="Times New Roman" w:hAnsi="Times New Roman"/>
        </w:rPr>
      </w:pPr>
    </w:p>
    <w:p w:rsidR="00F82A87" w:rsidRPr="00403FF6" w:rsidRDefault="00F82A87" w:rsidP="00A14166">
      <w:pPr>
        <w:ind w:left="-567"/>
        <w:rPr>
          <w:rFonts w:ascii="Times New Roman" w:hAnsi="Times New Roman"/>
        </w:rPr>
      </w:pPr>
    </w:p>
    <w:sectPr w:rsidR="00F82A87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34DA"/>
    <w:multiLevelType w:val="hybridMultilevel"/>
    <w:tmpl w:val="B8D42C38"/>
    <w:lvl w:ilvl="0" w:tplc="5032DF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DA6"/>
    <w:multiLevelType w:val="hybridMultilevel"/>
    <w:tmpl w:val="DF50922C"/>
    <w:lvl w:ilvl="0" w:tplc="53320E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6F79"/>
    <w:multiLevelType w:val="hybridMultilevel"/>
    <w:tmpl w:val="87C87DE4"/>
    <w:lvl w:ilvl="0" w:tplc="27C6628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088D"/>
    <w:multiLevelType w:val="hybridMultilevel"/>
    <w:tmpl w:val="B9AA6680"/>
    <w:lvl w:ilvl="0" w:tplc="20DCE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19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22"/>
  </w:num>
  <w:num w:numId="17">
    <w:abstractNumId w:val="12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06347"/>
    <w:rsid w:val="00011B40"/>
    <w:rsid w:val="00012E20"/>
    <w:rsid w:val="0001309A"/>
    <w:rsid w:val="00014A08"/>
    <w:rsid w:val="00015105"/>
    <w:rsid w:val="000211F9"/>
    <w:rsid w:val="00021CFD"/>
    <w:rsid w:val="00022A59"/>
    <w:rsid w:val="00022F2B"/>
    <w:rsid w:val="00023ADC"/>
    <w:rsid w:val="00024ADF"/>
    <w:rsid w:val="00024DE5"/>
    <w:rsid w:val="00025613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46B6F"/>
    <w:rsid w:val="00052695"/>
    <w:rsid w:val="00053C06"/>
    <w:rsid w:val="00054322"/>
    <w:rsid w:val="00054523"/>
    <w:rsid w:val="00054CED"/>
    <w:rsid w:val="00060A7D"/>
    <w:rsid w:val="00062107"/>
    <w:rsid w:val="00063E70"/>
    <w:rsid w:val="00063FBA"/>
    <w:rsid w:val="00064602"/>
    <w:rsid w:val="00064FF4"/>
    <w:rsid w:val="00066F17"/>
    <w:rsid w:val="000676B2"/>
    <w:rsid w:val="00067DDF"/>
    <w:rsid w:val="000711E0"/>
    <w:rsid w:val="000723E4"/>
    <w:rsid w:val="00073069"/>
    <w:rsid w:val="00073461"/>
    <w:rsid w:val="0007442C"/>
    <w:rsid w:val="00075A7D"/>
    <w:rsid w:val="0007606B"/>
    <w:rsid w:val="000816DA"/>
    <w:rsid w:val="00081B49"/>
    <w:rsid w:val="00082CF1"/>
    <w:rsid w:val="00084954"/>
    <w:rsid w:val="00085210"/>
    <w:rsid w:val="00086C3E"/>
    <w:rsid w:val="000909F8"/>
    <w:rsid w:val="00090A83"/>
    <w:rsid w:val="0009163F"/>
    <w:rsid w:val="00091D1F"/>
    <w:rsid w:val="00092058"/>
    <w:rsid w:val="00092923"/>
    <w:rsid w:val="00096082"/>
    <w:rsid w:val="000969AD"/>
    <w:rsid w:val="000A00A6"/>
    <w:rsid w:val="000A0884"/>
    <w:rsid w:val="000A0C8A"/>
    <w:rsid w:val="000A1EF8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2C22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1643"/>
    <w:rsid w:val="000F3A3E"/>
    <w:rsid w:val="000F70F0"/>
    <w:rsid w:val="0010105A"/>
    <w:rsid w:val="0010263B"/>
    <w:rsid w:val="00103938"/>
    <w:rsid w:val="001040EF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3581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C6A"/>
    <w:rsid w:val="00185FEA"/>
    <w:rsid w:val="00187694"/>
    <w:rsid w:val="001900D3"/>
    <w:rsid w:val="0019099F"/>
    <w:rsid w:val="00192E32"/>
    <w:rsid w:val="001958EB"/>
    <w:rsid w:val="00195C26"/>
    <w:rsid w:val="00197036"/>
    <w:rsid w:val="001A0619"/>
    <w:rsid w:val="001A1E34"/>
    <w:rsid w:val="001A3D54"/>
    <w:rsid w:val="001A40D9"/>
    <w:rsid w:val="001A4662"/>
    <w:rsid w:val="001A4A8D"/>
    <w:rsid w:val="001B1870"/>
    <w:rsid w:val="001B1C21"/>
    <w:rsid w:val="001B2ABA"/>
    <w:rsid w:val="001B2DE8"/>
    <w:rsid w:val="001B449C"/>
    <w:rsid w:val="001C03E7"/>
    <w:rsid w:val="001C1233"/>
    <w:rsid w:val="001C2FE3"/>
    <w:rsid w:val="001C52E5"/>
    <w:rsid w:val="001C5A76"/>
    <w:rsid w:val="001C5F19"/>
    <w:rsid w:val="001C6CFF"/>
    <w:rsid w:val="001C7687"/>
    <w:rsid w:val="001C7BB4"/>
    <w:rsid w:val="001D0392"/>
    <w:rsid w:val="001D0422"/>
    <w:rsid w:val="001D070F"/>
    <w:rsid w:val="001D0AD7"/>
    <w:rsid w:val="001D0E04"/>
    <w:rsid w:val="001D4A6F"/>
    <w:rsid w:val="001D4B0D"/>
    <w:rsid w:val="001D5D14"/>
    <w:rsid w:val="001D70FA"/>
    <w:rsid w:val="001D7146"/>
    <w:rsid w:val="001E0015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62"/>
    <w:rsid w:val="00233DB0"/>
    <w:rsid w:val="0023419A"/>
    <w:rsid w:val="0023446B"/>
    <w:rsid w:val="002345A5"/>
    <w:rsid w:val="00234D43"/>
    <w:rsid w:val="0023752B"/>
    <w:rsid w:val="002433B6"/>
    <w:rsid w:val="0024354E"/>
    <w:rsid w:val="00243AE8"/>
    <w:rsid w:val="002475E0"/>
    <w:rsid w:val="002477E5"/>
    <w:rsid w:val="00252CE6"/>
    <w:rsid w:val="00252D75"/>
    <w:rsid w:val="002532B7"/>
    <w:rsid w:val="00253AEE"/>
    <w:rsid w:val="00254C4B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99E"/>
    <w:rsid w:val="00274CDB"/>
    <w:rsid w:val="00275176"/>
    <w:rsid w:val="002756B0"/>
    <w:rsid w:val="00276345"/>
    <w:rsid w:val="002768F6"/>
    <w:rsid w:val="0027747B"/>
    <w:rsid w:val="00277E32"/>
    <w:rsid w:val="00280CE0"/>
    <w:rsid w:val="00280E5D"/>
    <w:rsid w:val="002828A4"/>
    <w:rsid w:val="00283FEE"/>
    <w:rsid w:val="0028404D"/>
    <w:rsid w:val="00285548"/>
    <w:rsid w:val="0028657D"/>
    <w:rsid w:val="00286B5B"/>
    <w:rsid w:val="00287871"/>
    <w:rsid w:val="00287A4E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0FB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9D1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D23B4"/>
    <w:rsid w:val="002D36E7"/>
    <w:rsid w:val="002E02ED"/>
    <w:rsid w:val="002E383F"/>
    <w:rsid w:val="002E5251"/>
    <w:rsid w:val="002E6088"/>
    <w:rsid w:val="002E7E13"/>
    <w:rsid w:val="002F0CC4"/>
    <w:rsid w:val="002F3348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3B16"/>
    <w:rsid w:val="003152B0"/>
    <w:rsid w:val="003154A9"/>
    <w:rsid w:val="00316238"/>
    <w:rsid w:val="003165E8"/>
    <w:rsid w:val="0031684C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5682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452"/>
    <w:rsid w:val="00362816"/>
    <w:rsid w:val="0036297F"/>
    <w:rsid w:val="003634D0"/>
    <w:rsid w:val="00363829"/>
    <w:rsid w:val="00372543"/>
    <w:rsid w:val="00372951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35"/>
    <w:rsid w:val="00390F8B"/>
    <w:rsid w:val="00391D29"/>
    <w:rsid w:val="00392998"/>
    <w:rsid w:val="00392E5E"/>
    <w:rsid w:val="003935B5"/>
    <w:rsid w:val="00394001"/>
    <w:rsid w:val="003941BE"/>
    <w:rsid w:val="0039569A"/>
    <w:rsid w:val="003961AD"/>
    <w:rsid w:val="003961C9"/>
    <w:rsid w:val="003A0446"/>
    <w:rsid w:val="003A14C5"/>
    <w:rsid w:val="003A2054"/>
    <w:rsid w:val="003A4795"/>
    <w:rsid w:val="003A7105"/>
    <w:rsid w:val="003B18A3"/>
    <w:rsid w:val="003B6DB3"/>
    <w:rsid w:val="003B71C3"/>
    <w:rsid w:val="003B7314"/>
    <w:rsid w:val="003B79C2"/>
    <w:rsid w:val="003B7AAB"/>
    <w:rsid w:val="003C193F"/>
    <w:rsid w:val="003C2F42"/>
    <w:rsid w:val="003C4F11"/>
    <w:rsid w:val="003C5F14"/>
    <w:rsid w:val="003D0227"/>
    <w:rsid w:val="003D098C"/>
    <w:rsid w:val="003D0E80"/>
    <w:rsid w:val="003D1967"/>
    <w:rsid w:val="003D2072"/>
    <w:rsid w:val="003D235E"/>
    <w:rsid w:val="003D32B8"/>
    <w:rsid w:val="003D59B3"/>
    <w:rsid w:val="003D65DB"/>
    <w:rsid w:val="003D74C2"/>
    <w:rsid w:val="003D7A66"/>
    <w:rsid w:val="003E15D4"/>
    <w:rsid w:val="003E18DA"/>
    <w:rsid w:val="003E1FA4"/>
    <w:rsid w:val="003E28B2"/>
    <w:rsid w:val="003E4BE0"/>
    <w:rsid w:val="003E4F12"/>
    <w:rsid w:val="003E6D01"/>
    <w:rsid w:val="003E776E"/>
    <w:rsid w:val="003F0C19"/>
    <w:rsid w:val="003F0FC7"/>
    <w:rsid w:val="003F3792"/>
    <w:rsid w:val="003F5158"/>
    <w:rsid w:val="003F63A4"/>
    <w:rsid w:val="003F63E1"/>
    <w:rsid w:val="003F6BE0"/>
    <w:rsid w:val="003F757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2A94"/>
    <w:rsid w:val="00423EDC"/>
    <w:rsid w:val="0042439B"/>
    <w:rsid w:val="004250D2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0F4"/>
    <w:rsid w:val="0043612F"/>
    <w:rsid w:val="00437451"/>
    <w:rsid w:val="00442F34"/>
    <w:rsid w:val="004433B1"/>
    <w:rsid w:val="004447C0"/>
    <w:rsid w:val="004459AC"/>
    <w:rsid w:val="00450422"/>
    <w:rsid w:val="0045172D"/>
    <w:rsid w:val="00452B25"/>
    <w:rsid w:val="00453A49"/>
    <w:rsid w:val="004540E5"/>
    <w:rsid w:val="004548BB"/>
    <w:rsid w:val="00455461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754E5"/>
    <w:rsid w:val="00480EEE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5C9"/>
    <w:rsid w:val="00493D48"/>
    <w:rsid w:val="00494DD1"/>
    <w:rsid w:val="00495161"/>
    <w:rsid w:val="004978DE"/>
    <w:rsid w:val="00497AA9"/>
    <w:rsid w:val="004A117F"/>
    <w:rsid w:val="004A1184"/>
    <w:rsid w:val="004A1DC3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03E2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1144"/>
    <w:rsid w:val="004D206C"/>
    <w:rsid w:val="004D5E59"/>
    <w:rsid w:val="004D630F"/>
    <w:rsid w:val="004D71C3"/>
    <w:rsid w:val="004D7572"/>
    <w:rsid w:val="004D7DCF"/>
    <w:rsid w:val="004E2648"/>
    <w:rsid w:val="004E3B17"/>
    <w:rsid w:val="004E3DFA"/>
    <w:rsid w:val="004E6382"/>
    <w:rsid w:val="004F0F7E"/>
    <w:rsid w:val="004F10E2"/>
    <w:rsid w:val="004F5110"/>
    <w:rsid w:val="004F5673"/>
    <w:rsid w:val="004F5793"/>
    <w:rsid w:val="004F5DA5"/>
    <w:rsid w:val="004F7292"/>
    <w:rsid w:val="00500567"/>
    <w:rsid w:val="005008ED"/>
    <w:rsid w:val="00502A94"/>
    <w:rsid w:val="00502EC3"/>
    <w:rsid w:val="00506949"/>
    <w:rsid w:val="00507E43"/>
    <w:rsid w:val="0051030C"/>
    <w:rsid w:val="00510312"/>
    <w:rsid w:val="005135FC"/>
    <w:rsid w:val="00514AE0"/>
    <w:rsid w:val="00514F50"/>
    <w:rsid w:val="005157B3"/>
    <w:rsid w:val="00515A20"/>
    <w:rsid w:val="005172A2"/>
    <w:rsid w:val="005172A7"/>
    <w:rsid w:val="00521F69"/>
    <w:rsid w:val="00521F98"/>
    <w:rsid w:val="0052231F"/>
    <w:rsid w:val="005223DF"/>
    <w:rsid w:val="005225BF"/>
    <w:rsid w:val="00522991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034F"/>
    <w:rsid w:val="00542D79"/>
    <w:rsid w:val="00543F06"/>
    <w:rsid w:val="00543F30"/>
    <w:rsid w:val="00545AF3"/>
    <w:rsid w:val="0054634B"/>
    <w:rsid w:val="005474A0"/>
    <w:rsid w:val="00551FF8"/>
    <w:rsid w:val="005533CD"/>
    <w:rsid w:val="005536DF"/>
    <w:rsid w:val="00553709"/>
    <w:rsid w:val="00553B84"/>
    <w:rsid w:val="005547FF"/>
    <w:rsid w:val="00556E6A"/>
    <w:rsid w:val="00561ABD"/>
    <w:rsid w:val="0056209C"/>
    <w:rsid w:val="00562785"/>
    <w:rsid w:val="00562DA3"/>
    <w:rsid w:val="00562F0B"/>
    <w:rsid w:val="005645A5"/>
    <w:rsid w:val="005646AC"/>
    <w:rsid w:val="00566452"/>
    <w:rsid w:val="005709F4"/>
    <w:rsid w:val="005712AA"/>
    <w:rsid w:val="00572E56"/>
    <w:rsid w:val="005763DA"/>
    <w:rsid w:val="00580E92"/>
    <w:rsid w:val="0058118D"/>
    <w:rsid w:val="00583A0F"/>
    <w:rsid w:val="0058447C"/>
    <w:rsid w:val="0058632A"/>
    <w:rsid w:val="00590984"/>
    <w:rsid w:val="0059179D"/>
    <w:rsid w:val="005939AE"/>
    <w:rsid w:val="00593CD1"/>
    <w:rsid w:val="00594AB3"/>
    <w:rsid w:val="00595D1B"/>
    <w:rsid w:val="00596543"/>
    <w:rsid w:val="00596732"/>
    <w:rsid w:val="00597544"/>
    <w:rsid w:val="0059795B"/>
    <w:rsid w:val="005A01D1"/>
    <w:rsid w:val="005A5872"/>
    <w:rsid w:val="005A642E"/>
    <w:rsid w:val="005A66E0"/>
    <w:rsid w:val="005A6A95"/>
    <w:rsid w:val="005A71F4"/>
    <w:rsid w:val="005B08E7"/>
    <w:rsid w:val="005B1D74"/>
    <w:rsid w:val="005B29B0"/>
    <w:rsid w:val="005B29BE"/>
    <w:rsid w:val="005B4B40"/>
    <w:rsid w:val="005B4E45"/>
    <w:rsid w:val="005B5608"/>
    <w:rsid w:val="005B6AF6"/>
    <w:rsid w:val="005B6F17"/>
    <w:rsid w:val="005B75EE"/>
    <w:rsid w:val="005C2750"/>
    <w:rsid w:val="005C35AA"/>
    <w:rsid w:val="005C47FA"/>
    <w:rsid w:val="005C5AE5"/>
    <w:rsid w:val="005C673B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E429B"/>
    <w:rsid w:val="005E5E8B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0B94"/>
    <w:rsid w:val="00611392"/>
    <w:rsid w:val="00614DC0"/>
    <w:rsid w:val="00615E78"/>
    <w:rsid w:val="00620838"/>
    <w:rsid w:val="00620E36"/>
    <w:rsid w:val="006216C6"/>
    <w:rsid w:val="00621889"/>
    <w:rsid w:val="00621AB5"/>
    <w:rsid w:val="00621B80"/>
    <w:rsid w:val="00621BA3"/>
    <w:rsid w:val="00621CA6"/>
    <w:rsid w:val="00623343"/>
    <w:rsid w:val="00623ADA"/>
    <w:rsid w:val="0062679B"/>
    <w:rsid w:val="00630483"/>
    <w:rsid w:val="006319E1"/>
    <w:rsid w:val="0063205D"/>
    <w:rsid w:val="006325DB"/>
    <w:rsid w:val="006326ED"/>
    <w:rsid w:val="00634F35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464EA"/>
    <w:rsid w:val="00646EB4"/>
    <w:rsid w:val="00651DDB"/>
    <w:rsid w:val="006537CF"/>
    <w:rsid w:val="00656C26"/>
    <w:rsid w:val="00657239"/>
    <w:rsid w:val="00657548"/>
    <w:rsid w:val="00657DEC"/>
    <w:rsid w:val="006606A5"/>
    <w:rsid w:val="00661473"/>
    <w:rsid w:val="006637F9"/>
    <w:rsid w:val="006655FA"/>
    <w:rsid w:val="006669B0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AB1"/>
    <w:rsid w:val="00680F76"/>
    <w:rsid w:val="006860C5"/>
    <w:rsid w:val="00686F28"/>
    <w:rsid w:val="00687673"/>
    <w:rsid w:val="006924DB"/>
    <w:rsid w:val="006930F8"/>
    <w:rsid w:val="006932BE"/>
    <w:rsid w:val="00694A0A"/>
    <w:rsid w:val="00695200"/>
    <w:rsid w:val="0069534E"/>
    <w:rsid w:val="00696799"/>
    <w:rsid w:val="00696848"/>
    <w:rsid w:val="006A153F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CE8"/>
    <w:rsid w:val="006B6DF2"/>
    <w:rsid w:val="006B741C"/>
    <w:rsid w:val="006B7F16"/>
    <w:rsid w:val="006C012E"/>
    <w:rsid w:val="006C271B"/>
    <w:rsid w:val="006C2ABF"/>
    <w:rsid w:val="006C3B1B"/>
    <w:rsid w:val="006C4C77"/>
    <w:rsid w:val="006C59F7"/>
    <w:rsid w:val="006C688D"/>
    <w:rsid w:val="006D27E3"/>
    <w:rsid w:val="006D3A97"/>
    <w:rsid w:val="006D3B34"/>
    <w:rsid w:val="006D549C"/>
    <w:rsid w:val="006D7069"/>
    <w:rsid w:val="006E0052"/>
    <w:rsid w:val="006E02F3"/>
    <w:rsid w:val="006E1C7C"/>
    <w:rsid w:val="006E239E"/>
    <w:rsid w:val="006E357C"/>
    <w:rsid w:val="006E4141"/>
    <w:rsid w:val="006E5768"/>
    <w:rsid w:val="006E5DA1"/>
    <w:rsid w:val="006E66EB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0C"/>
    <w:rsid w:val="00703375"/>
    <w:rsid w:val="00703889"/>
    <w:rsid w:val="007038ED"/>
    <w:rsid w:val="007042C1"/>
    <w:rsid w:val="00705249"/>
    <w:rsid w:val="00706A02"/>
    <w:rsid w:val="00707C56"/>
    <w:rsid w:val="0071018E"/>
    <w:rsid w:val="007113A3"/>
    <w:rsid w:val="00712C54"/>
    <w:rsid w:val="00712DD5"/>
    <w:rsid w:val="0071324E"/>
    <w:rsid w:val="00713A55"/>
    <w:rsid w:val="00717AFC"/>
    <w:rsid w:val="00720105"/>
    <w:rsid w:val="0072158C"/>
    <w:rsid w:val="007215E7"/>
    <w:rsid w:val="00721B51"/>
    <w:rsid w:val="00721C60"/>
    <w:rsid w:val="007225BE"/>
    <w:rsid w:val="007239D9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1C81"/>
    <w:rsid w:val="007424FC"/>
    <w:rsid w:val="00743D79"/>
    <w:rsid w:val="00746D12"/>
    <w:rsid w:val="00746F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19"/>
    <w:rsid w:val="007856D5"/>
    <w:rsid w:val="00785A17"/>
    <w:rsid w:val="00790F25"/>
    <w:rsid w:val="00791BF7"/>
    <w:rsid w:val="0079308E"/>
    <w:rsid w:val="007940FD"/>
    <w:rsid w:val="00794836"/>
    <w:rsid w:val="007957CD"/>
    <w:rsid w:val="0079620B"/>
    <w:rsid w:val="007968BD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14F2"/>
    <w:rsid w:val="007C23A4"/>
    <w:rsid w:val="007C2F88"/>
    <w:rsid w:val="007C3256"/>
    <w:rsid w:val="007C3554"/>
    <w:rsid w:val="007C3AAD"/>
    <w:rsid w:val="007C3F3B"/>
    <w:rsid w:val="007C4E78"/>
    <w:rsid w:val="007C5BA3"/>
    <w:rsid w:val="007D1C15"/>
    <w:rsid w:val="007D3BF4"/>
    <w:rsid w:val="007D3C2F"/>
    <w:rsid w:val="007D6689"/>
    <w:rsid w:val="007D727F"/>
    <w:rsid w:val="007E0896"/>
    <w:rsid w:val="007E37CE"/>
    <w:rsid w:val="007E49A0"/>
    <w:rsid w:val="007E5533"/>
    <w:rsid w:val="007E60BA"/>
    <w:rsid w:val="007E6D9B"/>
    <w:rsid w:val="007F04E6"/>
    <w:rsid w:val="007F12C6"/>
    <w:rsid w:val="007F3315"/>
    <w:rsid w:val="007F5B69"/>
    <w:rsid w:val="007F7428"/>
    <w:rsid w:val="008001BC"/>
    <w:rsid w:val="008007D3"/>
    <w:rsid w:val="00804068"/>
    <w:rsid w:val="00806173"/>
    <w:rsid w:val="00811958"/>
    <w:rsid w:val="00813C09"/>
    <w:rsid w:val="00814510"/>
    <w:rsid w:val="00815A0C"/>
    <w:rsid w:val="0081682F"/>
    <w:rsid w:val="00817353"/>
    <w:rsid w:val="0082084B"/>
    <w:rsid w:val="00821B3B"/>
    <w:rsid w:val="00822122"/>
    <w:rsid w:val="00822BBF"/>
    <w:rsid w:val="00822D4F"/>
    <w:rsid w:val="00823F47"/>
    <w:rsid w:val="008251C6"/>
    <w:rsid w:val="00825E81"/>
    <w:rsid w:val="00826A73"/>
    <w:rsid w:val="00830F2F"/>
    <w:rsid w:val="008315CC"/>
    <w:rsid w:val="00831FD3"/>
    <w:rsid w:val="00832107"/>
    <w:rsid w:val="008330AE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069A"/>
    <w:rsid w:val="00881E7E"/>
    <w:rsid w:val="008843D5"/>
    <w:rsid w:val="0088483E"/>
    <w:rsid w:val="00886CB6"/>
    <w:rsid w:val="0088763D"/>
    <w:rsid w:val="00890124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6C0F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1397"/>
    <w:rsid w:val="008D3223"/>
    <w:rsid w:val="008D628F"/>
    <w:rsid w:val="008E0E38"/>
    <w:rsid w:val="008E0F31"/>
    <w:rsid w:val="008E1894"/>
    <w:rsid w:val="008E3CA6"/>
    <w:rsid w:val="008E546C"/>
    <w:rsid w:val="008E5494"/>
    <w:rsid w:val="008E5E1E"/>
    <w:rsid w:val="008E7303"/>
    <w:rsid w:val="008F393B"/>
    <w:rsid w:val="008F6C6D"/>
    <w:rsid w:val="008F7582"/>
    <w:rsid w:val="00906AD6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4FAD"/>
    <w:rsid w:val="00925DD5"/>
    <w:rsid w:val="009264E7"/>
    <w:rsid w:val="00926777"/>
    <w:rsid w:val="00926EEA"/>
    <w:rsid w:val="00927022"/>
    <w:rsid w:val="009275CA"/>
    <w:rsid w:val="0093002C"/>
    <w:rsid w:val="0093172A"/>
    <w:rsid w:val="00931ECA"/>
    <w:rsid w:val="00933385"/>
    <w:rsid w:val="009335E2"/>
    <w:rsid w:val="00936AAA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348C"/>
    <w:rsid w:val="00977417"/>
    <w:rsid w:val="00977444"/>
    <w:rsid w:val="00981459"/>
    <w:rsid w:val="00981470"/>
    <w:rsid w:val="00981971"/>
    <w:rsid w:val="00981986"/>
    <w:rsid w:val="00982F74"/>
    <w:rsid w:val="009832CF"/>
    <w:rsid w:val="00983906"/>
    <w:rsid w:val="00984A20"/>
    <w:rsid w:val="00985125"/>
    <w:rsid w:val="009851E1"/>
    <w:rsid w:val="00986782"/>
    <w:rsid w:val="0099024B"/>
    <w:rsid w:val="00990D22"/>
    <w:rsid w:val="009922B0"/>
    <w:rsid w:val="00992D8F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310D"/>
    <w:rsid w:val="009F408F"/>
    <w:rsid w:val="009F4E41"/>
    <w:rsid w:val="009F57A7"/>
    <w:rsid w:val="009F59AC"/>
    <w:rsid w:val="009F740D"/>
    <w:rsid w:val="009F7F39"/>
    <w:rsid w:val="00A01931"/>
    <w:rsid w:val="00A0309F"/>
    <w:rsid w:val="00A0356E"/>
    <w:rsid w:val="00A042D8"/>
    <w:rsid w:val="00A044F7"/>
    <w:rsid w:val="00A04B79"/>
    <w:rsid w:val="00A06C87"/>
    <w:rsid w:val="00A10645"/>
    <w:rsid w:val="00A11054"/>
    <w:rsid w:val="00A12610"/>
    <w:rsid w:val="00A1288E"/>
    <w:rsid w:val="00A12D23"/>
    <w:rsid w:val="00A13559"/>
    <w:rsid w:val="00A14166"/>
    <w:rsid w:val="00A153C4"/>
    <w:rsid w:val="00A1554D"/>
    <w:rsid w:val="00A15849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A48"/>
    <w:rsid w:val="00A33B60"/>
    <w:rsid w:val="00A34624"/>
    <w:rsid w:val="00A35043"/>
    <w:rsid w:val="00A41CDD"/>
    <w:rsid w:val="00A41D46"/>
    <w:rsid w:val="00A41D71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08F2"/>
    <w:rsid w:val="00A610DC"/>
    <w:rsid w:val="00A612D6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302"/>
    <w:rsid w:val="00A81873"/>
    <w:rsid w:val="00A819CF"/>
    <w:rsid w:val="00A831C9"/>
    <w:rsid w:val="00A83329"/>
    <w:rsid w:val="00A83363"/>
    <w:rsid w:val="00A8398A"/>
    <w:rsid w:val="00A83BDE"/>
    <w:rsid w:val="00A83BE9"/>
    <w:rsid w:val="00A84345"/>
    <w:rsid w:val="00A85415"/>
    <w:rsid w:val="00A854D0"/>
    <w:rsid w:val="00A85BE7"/>
    <w:rsid w:val="00A8634E"/>
    <w:rsid w:val="00A86AB4"/>
    <w:rsid w:val="00A8772A"/>
    <w:rsid w:val="00A87D66"/>
    <w:rsid w:val="00A90FFF"/>
    <w:rsid w:val="00A91EB5"/>
    <w:rsid w:val="00A9216F"/>
    <w:rsid w:val="00A92885"/>
    <w:rsid w:val="00A97616"/>
    <w:rsid w:val="00AA0F3F"/>
    <w:rsid w:val="00AA3051"/>
    <w:rsid w:val="00AA3148"/>
    <w:rsid w:val="00AA32F1"/>
    <w:rsid w:val="00AA3372"/>
    <w:rsid w:val="00AA3F05"/>
    <w:rsid w:val="00AA48CE"/>
    <w:rsid w:val="00AA5B40"/>
    <w:rsid w:val="00AA63C1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B7173"/>
    <w:rsid w:val="00AC0588"/>
    <w:rsid w:val="00AC05FC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E7EC6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170EC"/>
    <w:rsid w:val="00B2050F"/>
    <w:rsid w:val="00B2128D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3DA5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5D81"/>
    <w:rsid w:val="00B56C7D"/>
    <w:rsid w:val="00B604C5"/>
    <w:rsid w:val="00B60B57"/>
    <w:rsid w:val="00B61738"/>
    <w:rsid w:val="00B61B7A"/>
    <w:rsid w:val="00B62766"/>
    <w:rsid w:val="00B63565"/>
    <w:rsid w:val="00B64717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1263"/>
    <w:rsid w:val="00BA1435"/>
    <w:rsid w:val="00BA1573"/>
    <w:rsid w:val="00BA1AAC"/>
    <w:rsid w:val="00BA2662"/>
    <w:rsid w:val="00BA3394"/>
    <w:rsid w:val="00BA530F"/>
    <w:rsid w:val="00BA5D43"/>
    <w:rsid w:val="00BA677E"/>
    <w:rsid w:val="00BB186A"/>
    <w:rsid w:val="00BB2926"/>
    <w:rsid w:val="00BB308E"/>
    <w:rsid w:val="00BB3B90"/>
    <w:rsid w:val="00BB4278"/>
    <w:rsid w:val="00BB5237"/>
    <w:rsid w:val="00BB656E"/>
    <w:rsid w:val="00BB698B"/>
    <w:rsid w:val="00BB7A70"/>
    <w:rsid w:val="00BB7D90"/>
    <w:rsid w:val="00BC1355"/>
    <w:rsid w:val="00BC1C11"/>
    <w:rsid w:val="00BC211B"/>
    <w:rsid w:val="00BC55E5"/>
    <w:rsid w:val="00BC5ADE"/>
    <w:rsid w:val="00BC5C70"/>
    <w:rsid w:val="00BC6C57"/>
    <w:rsid w:val="00BC6DA8"/>
    <w:rsid w:val="00BD1506"/>
    <w:rsid w:val="00BD2646"/>
    <w:rsid w:val="00BD2684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C034CB"/>
    <w:rsid w:val="00C03792"/>
    <w:rsid w:val="00C0541F"/>
    <w:rsid w:val="00C059A0"/>
    <w:rsid w:val="00C06DC6"/>
    <w:rsid w:val="00C07E8D"/>
    <w:rsid w:val="00C12357"/>
    <w:rsid w:val="00C12C3C"/>
    <w:rsid w:val="00C154F5"/>
    <w:rsid w:val="00C15D20"/>
    <w:rsid w:val="00C16303"/>
    <w:rsid w:val="00C16937"/>
    <w:rsid w:val="00C16A37"/>
    <w:rsid w:val="00C16BA9"/>
    <w:rsid w:val="00C22203"/>
    <w:rsid w:val="00C23A87"/>
    <w:rsid w:val="00C23C00"/>
    <w:rsid w:val="00C25162"/>
    <w:rsid w:val="00C2622F"/>
    <w:rsid w:val="00C262C2"/>
    <w:rsid w:val="00C27E5F"/>
    <w:rsid w:val="00C3080C"/>
    <w:rsid w:val="00C323EC"/>
    <w:rsid w:val="00C328D5"/>
    <w:rsid w:val="00C33258"/>
    <w:rsid w:val="00C3354A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094"/>
    <w:rsid w:val="00C67150"/>
    <w:rsid w:val="00C67FBC"/>
    <w:rsid w:val="00C70362"/>
    <w:rsid w:val="00C71E9D"/>
    <w:rsid w:val="00C72210"/>
    <w:rsid w:val="00C7470B"/>
    <w:rsid w:val="00C7693B"/>
    <w:rsid w:val="00C807EE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0C2"/>
    <w:rsid w:val="00CA36BA"/>
    <w:rsid w:val="00CA47EB"/>
    <w:rsid w:val="00CA4DD8"/>
    <w:rsid w:val="00CA53BF"/>
    <w:rsid w:val="00CA58B4"/>
    <w:rsid w:val="00CA6ADE"/>
    <w:rsid w:val="00CB0830"/>
    <w:rsid w:val="00CB0D3B"/>
    <w:rsid w:val="00CB28F7"/>
    <w:rsid w:val="00CB2CAA"/>
    <w:rsid w:val="00CB33DD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9B7"/>
    <w:rsid w:val="00CD6D41"/>
    <w:rsid w:val="00CD7637"/>
    <w:rsid w:val="00CD77B9"/>
    <w:rsid w:val="00CE0AAD"/>
    <w:rsid w:val="00CE11B0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5E8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37FFD"/>
    <w:rsid w:val="00D403A4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55D32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5D15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222D"/>
    <w:rsid w:val="00D944C1"/>
    <w:rsid w:val="00D953F5"/>
    <w:rsid w:val="00D956B2"/>
    <w:rsid w:val="00D95751"/>
    <w:rsid w:val="00D967AB"/>
    <w:rsid w:val="00D96E64"/>
    <w:rsid w:val="00D97828"/>
    <w:rsid w:val="00DA01C3"/>
    <w:rsid w:val="00DA035D"/>
    <w:rsid w:val="00DA125E"/>
    <w:rsid w:val="00DA2E1C"/>
    <w:rsid w:val="00DA39F7"/>
    <w:rsid w:val="00DA4D49"/>
    <w:rsid w:val="00DA644D"/>
    <w:rsid w:val="00DB35B7"/>
    <w:rsid w:val="00DB41FE"/>
    <w:rsid w:val="00DB61EA"/>
    <w:rsid w:val="00DB6736"/>
    <w:rsid w:val="00DB6C37"/>
    <w:rsid w:val="00DB6F1F"/>
    <w:rsid w:val="00DB7B56"/>
    <w:rsid w:val="00DC0CA9"/>
    <w:rsid w:val="00DC1514"/>
    <w:rsid w:val="00DC1DA3"/>
    <w:rsid w:val="00DC3C00"/>
    <w:rsid w:val="00DC5334"/>
    <w:rsid w:val="00DC75F5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6A8"/>
    <w:rsid w:val="00DE7756"/>
    <w:rsid w:val="00DF1F8D"/>
    <w:rsid w:val="00DF29C0"/>
    <w:rsid w:val="00DF4A01"/>
    <w:rsid w:val="00DF4ED6"/>
    <w:rsid w:val="00DF731C"/>
    <w:rsid w:val="00E0038A"/>
    <w:rsid w:val="00E0064E"/>
    <w:rsid w:val="00E007A7"/>
    <w:rsid w:val="00E029BF"/>
    <w:rsid w:val="00E05106"/>
    <w:rsid w:val="00E10DA1"/>
    <w:rsid w:val="00E149C2"/>
    <w:rsid w:val="00E206E4"/>
    <w:rsid w:val="00E2413A"/>
    <w:rsid w:val="00E24CD7"/>
    <w:rsid w:val="00E25420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3208"/>
    <w:rsid w:val="00E44F25"/>
    <w:rsid w:val="00E4587D"/>
    <w:rsid w:val="00E46B3C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1C8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86032"/>
    <w:rsid w:val="00E9156C"/>
    <w:rsid w:val="00E92D9B"/>
    <w:rsid w:val="00E93E6A"/>
    <w:rsid w:val="00E94B5E"/>
    <w:rsid w:val="00E9606A"/>
    <w:rsid w:val="00E96EDF"/>
    <w:rsid w:val="00E97150"/>
    <w:rsid w:val="00E977F3"/>
    <w:rsid w:val="00EA0906"/>
    <w:rsid w:val="00EA18A2"/>
    <w:rsid w:val="00EA6D11"/>
    <w:rsid w:val="00EA725B"/>
    <w:rsid w:val="00EA7896"/>
    <w:rsid w:val="00EB08D7"/>
    <w:rsid w:val="00EB0CB1"/>
    <w:rsid w:val="00EB19C5"/>
    <w:rsid w:val="00EB23A7"/>
    <w:rsid w:val="00EB2F6E"/>
    <w:rsid w:val="00EB3302"/>
    <w:rsid w:val="00EB3E10"/>
    <w:rsid w:val="00EB684E"/>
    <w:rsid w:val="00EB752A"/>
    <w:rsid w:val="00EC02ED"/>
    <w:rsid w:val="00EC0D62"/>
    <w:rsid w:val="00EC3095"/>
    <w:rsid w:val="00EC4D2E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EE7F81"/>
    <w:rsid w:val="00EF237F"/>
    <w:rsid w:val="00F031E0"/>
    <w:rsid w:val="00F10F79"/>
    <w:rsid w:val="00F12529"/>
    <w:rsid w:val="00F12B5A"/>
    <w:rsid w:val="00F12C3D"/>
    <w:rsid w:val="00F12EC3"/>
    <w:rsid w:val="00F13ED7"/>
    <w:rsid w:val="00F159C1"/>
    <w:rsid w:val="00F17BD2"/>
    <w:rsid w:val="00F20590"/>
    <w:rsid w:val="00F27A13"/>
    <w:rsid w:val="00F27D87"/>
    <w:rsid w:val="00F31B6A"/>
    <w:rsid w:val="00F3462E"/>
    <w:rsid w:val="00F353E5"/>
    <w:rsid w:val="00F35638"/>
    <w:rsid w:val="00F36560"/>
    <w:rsid w:val="00F37085"/>
    <w:rsid w:val="00F372C6"/>
    <w:rsid w:val="00F37C91"/>
    <w:rsid w:val="00F4250D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933"/>
    <w:rsid w:val="00F61D76"/>
    <w:rsid w:val="00F62286"/>
    <w:rsid w:val="00F62A7E"/>
    <w:rsid w:val="00F6380A"/>
    <w:rsid w:val="00F643CA"/>
    <w:rsid w:val="00F66CC5"/>
    <w:rsid w:val="00F67F23"/>
    <w:rsid w:val="00F70BC8"/>
    <w:rsid w:val="00F7166D"/>
    <w:rsid w:val="00F71CB2"/>
    <w:rsid w:val="00F721F0"/>
    <w:rsid w:val="00F7299C"/>
    <w:rsid w:val="00F76373"/>
    <w:rsid w:val="00F76F68"/>
    <w:rsid w:val="00F774E5"/>
    <w:rsid w:val="00F80EB7"/>
    <w:rsid w:val="00F818E7"/>
    <w:rsid w:val="00F81DBA"/>
    <w:rsid w:val="00F82A87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5B10"/>
    <w:rsid w:val="00FA62B9"/>
    <w:rsid w:val="00FA6564"/>
    <w:rsid w:val="00FB0155"/>
    <w:rsid w:val="00FB1354"/>
    <w:rsid w:val="00FB26A6"/>
    <w:rsid w:val="00FB2F67"/>
    <w:rsid w:val="00FB346F"/>
    <w:rsid w:val="00FB5011"/>
    <w:rsid w:val="00FB5298"/>
    <w:rsid w:val="00FB6091"/>
    <w:rsid w:val="00FC0819"/>
    <w:rsid w:val="00FC2085"/>
    <w:rsid w:val="00FC2926"/>
    <w:rsid w:val="00FC3483"/>
    <w:rsid w:val="00FC5706"/>
    <w:rsid w:val="00FC5E2B"/>
    <w:rsid w:val="00FC6E4F"/>
    <w:rsid w:val="00FC7E46"/>
    <w:rsid w:val="00FD2CE4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F7A"/>
    <w:rsid w:val="00FE6167"/>
    <w:rsid w:val="00FE6DD3"/>
    <w:rsid w:val="00FF02A2"/>
    <w:rsid w:val="00FF4121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ahUKEwju_fGBvoPWAhUICZoKHYSjA_8QjRwIBw&amp;url=https://www.sakki.no/products/jeg-elsker-deig-forkle&amp;psig=AFQjCNE5uR1dKNBVXIXLo2vGIaeQxmRsNw&amp;ust=15043379887767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6492-905E-4BA2-9347-EA6A7BC8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21</cp:revision>
  <cp:lastPrinted>2018-01-07T18:03:00Z</cp:lastPrinted>
  <dcterms:created xsi:type="dcterms:W3CDTF">2018-01-25T14:13:00Z</dcterms:created>
  <dcterms:modified xsi:type="dcterms:W3CDTF">2018-01-29T06:53:00Z</dcterms:modified>
</cp:coreProperties>
</file>