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enett"/>
        <w:tblW w:w="15588" w:type="dxa"/>
        <w:tblLayout w:type="fixed"/>
        <w:tblLook w:val="04A0" w:firstRow="1" w:lastRow="0" w:firstColumn="1" w:lastColumn="0" w:noHBand="0" w:noVBand="1"/>
      </w:tblPr>
      <w:tblGrid>
        <w:gridCol w:w="846"/>
        <w:gridCol w:w="4111"/>
        <w:gridCol w:w="5386"/>
        <w:gridCol w:w="5245"/>
      </w:tblGrid>
      <w:tr w:rsidR="00B63346" w:rsidTr="00003D03">
        <w:trPr>
          <w:trHeight w:val="6804"/>
        </w:trPr>
        <w:tc>
          <w:tcPr>
            <w:tcW w:w="846" w:type="dxa"/>
          </w:tcPr>
          <w:p w:rsidR="00B63346" w:rsidRDefault="00B63346" w:rsidP="00406D09"/>
        </w:tc>
        <w:tc>
          <w:tcPr>
            <w:tcW w:w="4111" w:type="dxa"/>
          </w:tcPr>
          <w:p w:rsidR="00CB18B1" w:rsidRPr="00CB18B1" w:rsidRDefault="00CB18B1" w:rsidP="00CB18B1">
            <w:pPr>
              <w:rPr>
                <w:b/>
                <w:sz w:val="24"/>
                <w:szCs w:val="24"/>
              </w:rPr>
            </w:pPr>
            <w:r w:rsidRPr="00CB18B1">
              <w:rPr>
                <w:b/>
                <w:sz w:val="24"/>
                <w:szCs w:val="24"/>
              </w:rPr>
              <w:t>Forskerspiren</w:t>
            </w:r>
          </w:p>
          <w:p w:rsidR="00CB18B1" w:rsidRPr="00CB18B1" w:rsidRDefault="00CB18B1" w:rsidP="00EF6115">
            <w:pPr>
              <w:rPr>
                <w:rFonts w:cs="Arial"/>
                <w:color w:val="303030"/>
                <w:sz w:val="24"/>
                <w:szCs w:val="24"/>
              </w:rPr>
            </w:pPr>
            <w:r w:rsidRPr="00CB18B1">
              <w:rPr>
                <w:rFonts w:cs="Arial"/>
                <w:color w:val="303030"/>
                <w:sz w:val="24"/>
                <w:szCs w:val="24"/>
              </w:rPr>
              <w:t>Mål for opplæringen er at eleven skal kunne formulere testbare hypoteser, planlegge og gjennomføre undersøkelser av dem og diskutere observasjoner og resultater i en rapport</w:t>
            </w:r>
          </w:p>
          <w:p w:rsidR="00CB18B1" w:rsidRPr="00CB18B1" w:rsidRDefault="00CB18B1" w:rsidP="00CB18B1">
            <w:pPr>
              <w:spacing w:beforeAutospacing="1" w:after="100" w:afterAutospacing="1"/>
              <w:rPr>
                <w:rFonts w:cs="Arial"/>
                <w:color w:val="303030"/>
                <w:sz w:val="24"/>
                <w:szCs w:val="24"/>
              </w:rPr>
            </w:pPr>
          </w:p>
          <w:p w:rsidR="00CB18B1" w:rsidRDefault="00CB18B1" w:rsidP="00CB18B1">
            <w:pPr>
              <w:spacing w:beforeAutospacing="1" w:after="100" w:afterAutospacing="1"/>
              <w:rPr>
                <w:rFonts w:cs="Arial"/>
                <w:color w:val="303030"/>
                <w:sz w:val="24"/>
                <w:szCs w:val="24"/>
              </w:rPr>
            </w:pPr>
          </w:p>
          <w:p w:rsidR="00EF6115" w:rsidRPr="00CB18B1" w:rsidRDefault="00EF6115" w:rsidP="00EF6115">
            <w:pPr>
              <w:rPr>
                <w:b/>
                <w:sz w:val="24"/>
                <w:szCs w:val="24"/>
              </w:rPr>
            </w:pPr>
            <w:r w:rsidRPr="00CB18B1">
              <w:rPr>
                <w:b/>
                <w:sz w:val="24"/>
                <w:szCs w:val="24"/>
              </w:rPr>
              <w:t>Forskerspiren</w:t>
            </w:r>
          </w:p>
          <w:p w:rsidR="00CB18B1" w:rsidRPr="00CB18B1" w:rsidRDefault="00EF6115" w:rsidP="00EF6115">
            <w:pPr>
              <w:spacing w:beforeAutospacing="1" w:after="100" w:afterAutospacing="1"/>
              <w:rPr>
                <w:rFonts w:cs="Arial"/>
                <w:color w:val="303030"/>
                <w:sz w:val="24"/>
                <w:szCs w:val="24"/>
              </w:rPr>
            </w:pPr>
            <w:r w:rsidRPr="00CB18B1">
              <w:rPr>
                <w:rFonts w:cs="Arial"/>
                <w:color w:val="303030"/>
                <w:sz w:val="24"/>
                <w:szCs w:val="24"/>
              </w:rPr>
              <w:t>Mål for opplæringen er at eleven skal kunne</w:t>
            </w:r>
            <w:r>
              <w:rPr>
                <w:rFonts w:cs="Arial"/>
                <w:color w:val="303030"/>
                <w:sz w:val="24"/>
                <w:szCs w:val="24"/>
              </w:rPr>
              <w:t xml:space="preserve"> </w:t>
            </w:r>
            <w:r w:rsidR="00CB18B1" w:rsidRPr="00CB18B1">
              <w:rPr>
                <w:rFonts w:cs="Arial"/>
                <w:color w:val="303030"/>
                <w:sz w:val="24"/>
                <w:szCs w:val="24"/>
              </w:rPr>
              <w:t>innhente og bearbeide naturfaglige data, gjøre beregninger og framstille resultater grafisk</w:t>
            </w:r>
          </w:p>
          <w:p w:rsidR="00CB18B1" w:rsidRPr="00CB18B1" w:rsidRDefault="00CB18B1" w:rsidP="00CB18B1">
            <w:pPr>
              <w:spacing w:beforeAutospacing="1" w:after="100" w:afterAutospacing="1"/>
              <w:ind w:left="720"/>
              <w:rPr>
                <w:rFonts w:cs="Arial"/>
                <w:color w:val="303030"/>
                <w:sz w:val="24"/>
                <w:szCs w:val="24"/>
              </w:rPr>
            </w:pPr>
          </w:p>
          <w:p w:rsidR="000F3D8C" w:rsidRDefault="000F3D8C" w:rsidP="00EF6115">
            <w:pPr>
              <w:rPr>
                <w:rFonts w:cs="Arial"/>
                <w:color w:val="303030"/>
                <w:sz w:val="24"/>
                <w:szCs w:val="24"/>
              </w:rPr>
            </w:pPr>
          </w:p>
          <w:p w:rsidR="00EF6115" w:rsidRPr="00CB18B1" w:rsidRDefault="00EF6115" w:rsidP="00EF6115">
            <w:pPr>
              <w:rPr>
                <w:b/>
                <w:sz w:val="24"/>
                <w:szCs w:val="24"/>
              </w:rPr>
            </w:pPr>
            <w:r w:rsidRPr="00CB18B1">
              <w:rPr>
                <w:b/>
                <w:sz w:val="24"/>
                <w:szCs w:val="24"/>
              </w:rPr>
              <w:lastRenderedPageBreak/>
              <w:t>Forskerspiren</w:t>
            </w:r>
          </w:p>
          <w:p w:rsidR="00CB18B1" w:rsidRDefault="00EF6115" w:rsidP="00EF6115">
            <w:pPr>
              <w:spacing w:beforeAutospacing="1" w:after="100" w:afterAutospacing="1"/>
              <w:rPr>
                <w:rFonts w:cs="Arial"/>
                <w:color w:val="303030"/>
                <w:sz w:val="24"/>
                <w:szCs w:val="24"/>
              </w:rPr>
            </w:pPr>
            <w:r w:rsidRPr="00CB18B1">
              <w:rPr>
                <w:rFonts w:cs="Arial"/>
                <w:color w:val="303030"/>
                <w:sz w:val="24"/>
                <w:szCs w:val="24"/>
              </w:rPr>
              <w:t>Mål for opplæringen er at eleven skal kunne</w:t>
            </w:r>
            <w:r>
              <w:rPr>
                <w:rFonts w:cs="Arial"/>
                <w:color w:val="303030"/>
                <w:sz w:val="24"/>
                <w:szCs w:val="24"/>
              </w:rPr>
              <w:t xml:space="preserve"> </w:t>
            </w:r>
            <w:r w:rsidR="00CB18B1" w:rsidRPr="00CB18B1">
              <w:rPr>
                <w:rFonts w:cs="Arial"/>
                <w:color w:val="303030"/>
                <w:sz w:val="24"/>
                <w:szCs w:val="24"/>
              </w:rPr>
              <w:t>skrive forklarende og argumenterende tekster med referanser til relevante kilder, vurdere kvaliteten ved egne og andres tekster og revidere tekstene</w:t>
            </w:r>
          </w:p>
          <w:p w:rsidR="00EF6115" w:rsidRDefault="00EF6115" w:rsidP="00EF6115">
            <w:pPr>
              <w:rPr>
                <w:b/>
                <w:sz w:val="24"/>
                <w:szCs w:val="24"/>
              </w:rPr>
            </w:pPr>
          </w:p>
          <w:p w:rsidR="00EF6115" w:rsidRDefault="00EF6115" w:rsidP="00EF6115">
            <w:pPr>
              <w:rPr>
                <w:b/>
                <w:sz w:val="24"/>
                <w:szCs w:val="24"/>
              </w:rPr>
            </w:pPr>
          </w:p>
          <w:p w:rsidR="00EF6115" w:rsidRPr="00CB18B1" w:rsidRDefault="00EF6115" w:rsidP="00EF6115">
            <w:pPr>
              <w:rPr>
                <w:b/>
                <w:sz w:val="24"/>
                <w:szCs w:val="24"/>
              </w:rPr>
            </w:pPr>
            <w:r>
              <w:rPr>
                <w:b/>
                <w:sz w:val="24"/>
                <w:szCs w:val="24"/>
              </w:rPr>
              <w:t>F</w:t>
            </w:r>
            <w:r w:rsidRPr="00CB18B1">
              <w:rPr>
                <w:b/>
                <w:sz w:val="24"/>
                <w:szCs w:val="24"/>
              </w:rPr>
              <w:t>orskerspiren</w:t>
            </w:r>
          </w:p>
          <w:p w:rsidR="00CB18B1" w:rsidRPr="00CB18B1" w:rsidRDefault="00EF6115" w:rsidP="00EF6115">
            <w:pPr>
              <w:spacing w:beforeAutospacing="1" w:after="100" w:afterAutospacing="1"/>
              <w:rPr>
                <w:rFonts w:cs="Arial"/>
                <w:color w:val="303030"/>
                <w:sz w:val="24"/>
                <w:szCs w:val="24"/>
              </w:rPr>
            </w:pPr>
            <w:r w:rsidRPr="00CB18B1">
              <w:rPr>
                <w:rFonts w:cs="Arial"/>
                <w:color w:val="303030"/>
                <w:sz w:val="24"/>
                <w:szCs w:val="24"/>
              </w:rPr>
              <w:t>Mål for opplæringen er at eleven skal kunne</w:t>
            </w:r>
            <w:r>
              <w:rPr>
                <w:rFonts w:cs="Arial"/>
                <w:color w:val="303030"/>
                <w:sz w:val="24"/>
                <w:szCs w:val="24"/>
              </w:rPr>
              <w:t xml:space="preserve"> </w:t>
            </w:r>
            <w:r w:rsidR="00CB18B1" w:rsidRPr="00CB18B1">
              <w:rPr>
                <w:rFonts w:cs="Arial"/>
                <w:color w:val="303030"/>
                <w:sz w:val="24"/>
                <w:szCs w:val="24"/>
              </w:rPr>
              <w:t>forklare betydningen av å se etter sammenhenger mellom årsak og virkning og forklare hvorfor argumentering, uenighet og publisering er viktig i naturvitenskapen</w:t>
            </w:r>
          </w:p>
          <w:p w:rsidR="00ED0395" w:rsidRDefault="00ED0395" w:rsidP="00EF6115">
            <w:pPr>
              <w:rPr>
                <w:b/>
                <w:sz w:val="24"/>
                <w:szCs w:val="24"/>
              </w:rPr>
            </w:pPr>
          </w:p>
          <w:p w:rsidR="00EF6115" w:rsidRPr="00CB18B1" w:rsidRDefault="00EF6115" w:rsidP="00EF6115">
            <w:pPr>
              <w:rPr>
                <w:b/>
                <w:sz w:val="24"/>
                <w:szCs w:val="24"/>
              </w:rPr>
            </w:pPr>
            <w:r w:rsidRPr="00CB18B1">
              <w:rPr>
                <w:b/>
                <w:sz w:val="24"/>
                <w:szCs w:val="24"/>
              </w:rPr>
              <w:lastRenderedPageBreak/>
              <w:t>Forskerspiren</w:t>
            </w:r>
          </w:p>
          <w:p w:rsidR="00CB18B1" w:rsidRPr="00CB18B1" w:rsidRDefault="00EF6115" w:rsidP="00EF6115">
            <w:pPr>
              <w:spacing w:beforeAutospacing="1" w:after="100" w:afterAutospacing="1"/>
              <w:rPr>
                <w:rFonts w:cs="Arial"/>
                <w:color w:val="303030"/>
                <w:sz w:val="24"/>
                <w:szCs w:val="24"/>
              </w:rPr>
            </w:pPr>
            <w:r w:rsidRPr="00CB18B1">
              <w:rPr>
                <w:rFonts w:cs="Arial"/>
                <w:color w:val="303030"/>
                <w:sz w:val="24"/>
                <w:szCs w:val="24"/>
              </w:rPr>
              <w:t>Mål for opplæringen er at eleven skal kunne</w:t>
            </w:r>
            <w:r>
              <w:rPr>
                <w:rFonts w:cs="Arial"/>
                <w:color w:val="303030"/>
                <w:sz w:val="24"/>
                <w:szCs w:val="24"/>
              </w:rPr>
              <w:t xml:space="preserve"> </w:t>
            </w:r>
            <w:r w:rsidR="00CB18B1" w:rsidRPr="00CB18B1">
              <w:rPr>
                <w:rFonts w:cs="Arial"/>
                <w:color w:val="303030"/>
                <w:sz w:val="24"/>
                <w:szCs w:val="24"/>
              </w:rPr>
              <w:t>identifisere naturfaglige argumenter, fakta og påstander i tekster og grafikk fra aviser, brosjyrer og andre medier, og vurdere innholdet kritisk</w:t>
            </w:r>
          </w:p>
          <w:p w:rsidR="00CB18B1" w:rsidRDefault="00CB18B1" w:rsidP="00EF6115">
            <w:pPr>
              <w:spacing w:beforeAutospacing="1" w:after="100" w:afterAutospacing="1"/>
              <w:rPr>
                <w:rFonts w:cs="Arial"/>
                <w:color w:val="303030"/>
                <w:sz w:val="24"/>
                <w:szCs w:val="24"/>
              </w:rPr>
            </w:pPr>
          </w:p>
          <w:p w:rsidR="00567867" w:rsidRDefault="00567867" w:rsidP="00EF6115">
            <w:pPr>
              <w:spacing w:beforeAutospacing="1" w:after="100" w:afterAutospacing="1"/>
              <w:rPr>
                <w:rFonts w:cs="Arial"/>
                <w:color w:val="303030"/>
                <w:sz w:val="24"/>
                <w:szCs w:val="24"/>
              </w:rPr>
            </w:pPr>
          </w:p>
          <w:p w:rsidR="00EF6115" w:rsidRPr="00CB18B1" w:rsidRDefault="00EF6115" w:rsidP="00EF6115">
            <w:pPr>
              <w:rPr>
                <w:b/>
                <w:sz w:val="24"/>
                <w:szCs w:val="24"/>
              </w:rPr>
            </w:pPr>
            <w:r w:rsidRPr="00CB18B1">
              <w:rPr>
                <w:b/>
                <w:sz w:val="24"/>
                <w:szCs w:val="24"/>
              </w:rPr>
              <w:t>Forskerspiren</w:t>
            </w:r>
          </w:p>
          <w:p w:rsidR="00CB18B1" w:rsidRPr="00ED0395" w:rsidRDefault="00EF6115" w:rsidP="00ED0395">
            <w:pPr>
              <w:spacing w:beforeAutospacing="1" w:after="100" w:afterAutospacing="1"/>
              <w:rPr>
                <w:rFonts w:cs="Arial"/>
                <w:color w:val="303030"/>
                <w:sz w:val="24"/>
                <w:szCs w:val="24"/>
              </w:rPr>
            </w:pPr>
            <w:r w:rsidRPr="00CB18B1">
              <w:rPr>
                <w:rFonts w:cs="Arial"/>
                <w:color w:val="303030"/>
                <w:sz w:val="24"/>
                <w:szCs w:val="24"/>
              </w:rPr>
              <w:t>Mål for opplæringen er at eleven skal kunne</w:t>
            </w:r>
            <w:r>
              <w:rPr>
                <w:rFonts w:cs="Arial"/>
                <w:color w:val="303030"/>
                <w:sz w:val="24"/>
                <w:szCs w:val="24"/>
              </w:rPr>
              <w:t xml:space="preserve"> </w:t>
            </w:r>
            <w:r w:rsidR="00CB18B1" w:rsidRPr="00CB18B1">
              <w:rPr>
                <w:rFonts w:cs="Arial"/>
                <w:color w:val="303030"/>
                <w:sz w:val="24"/>
                <w:szCs w:val="24"/>
              </w:rPr>
              <w:t>følge sikkerhetstiltak som er beskrevet i HMS-rutiner og risikovurderinger</w:t>
            </w:r>
          </w:p>
        </w:tc>
        <w:tc>
          <w:tcPr>
            <w:tcW w:w="5386" w:type="dxa"/>
          </w:tcPr>
          <w:p w:rsidR="00CB18B1" w:rsidRPr="00EF6115" w:rsidRDefault="00CB18B1" w:rsidP="00CB18B1">
            <w:pPr>
              <w:rPr>
                <w:b/>
                <w:sz w:val="24"/>
                <w:szCs w:val="24"/>
              </w:rPr>
            </w:pPr>
            <w:r w:rsidRPr="00EF6115">
              <w:rPr>
                <w:b/>
                <w:sz w:val="24"/>
                <w:szCs w:val="24"/>
              </w:rPr>
              <w:lastRenderedPageBreak/>
              <w:t>Kunnskap:</w:t>
            </w:r>
          </w:p>
          <w:p w:rsidR="00CB18B1" w:rsidRDefault="00CB18B1" w:rsidP="00CB18B1">
            <w:r>
              <w:t xml:space="preserve">Eleven skal vite hva en hypotese er </w:t>
            </w:r>
          </w:p>
          <w:p w:rsidR="00CB18B1" w:rsidRPr="00EF6115" w:rsidRDefault="00CB18B1" w:rsidP="00CB18B1">
            <w:pPr>
              <w:rPr>
                <w:b/>
                <w:sz w:val="24"/>
                <w:szCs w:val="24"/>
              </w:rPr>
            </w:pPr>
            <w:r w:rsidRPr="00EF6115">
              <w:rPr>
                <w:b/>
                <w:sz w:val="24"/>
                <w:szCs w:val="24"/>
              </w:rPr>
              <w:t>Ferdigheter:</w:t>
            </w:r>
          </w:p>
          <w:p w:rsidR="00CB18B1" w:rsidRDefault="00CB18B1" w:rsidP="00CB18B1">
            <w:r>
              <w:t>Eleven skal kunne formulere en testbar hypotese</w:t>
            </w:r>
          </w:p>
          <w:p w:rsidR="00CB18B1" w:rsidRDefault="00CB18B1" w:rsidP="00CB18B1">
            <w:r>
              <w:t>Eleven skal kunne planlegge en undersøkelse av hypotesen</w:t>
            </w:r>
          </w:p>
          <w:p w:rsidR="00CB18B1" w:rsidRDefault="00CB18B1" w:rsidP="00CB18B1">
            <w:r>
              <w:t>Eleven skal kunne gjennomføre undersøkelser av hypotesen</w:t>
            </w:r>
          </w:p>
          <w:p w:rsidR="00CB18B1" w:rsidRDefault="00CB18B1" w:rsidP="00CB18B1">
            <w:r>
              <w:t>Eleven skal kunne diskutere observasjoner og resultater i en rapport</w:t>
            </w:r>
          </w:p>
          <w:p w:rsidR="00CB18B1" w:rsidRDefault="00CB18B1" w:rsidP="00CB18B1"/>
          <w:p w:rsidR="00CB18B1" w:rsidRDefault="00CB18B1" w:rsidP="00CB18B1"/>
          <w:p w:rsidR="00CB18B1" w:rsidRPr="00EF6115" w:rsidRDefault="00CB18B1" w:rsidP="00CB18B1">
            <w:pPr>
              <w:rPr>
                <w:b/>
                <w:sz w:val="24"/>
                <w:szCs w:val="24"/>
              </w:rPr>
            </w:pPr>
            <w:r w:rsidRPr="00EF6115">
              <w:rPr>
                <w:b/>
                <w:sz w:val="24"/>
                <w:szCs w:val="24"/>
              </w:rPr>
              <w:t>Ferdigheter:</w:t>
            </w:r>
          </w:p>
          <w:p w:rsidR="00CB18B1" w:rsidRDefault="00CB18B1" w:rsidP="00CB18B1">
            <w:r>
              <w:t>Eleven skal kunne innhente naturfaglig data</w:t>
            </w:r>
          </w:p>
          <w:p w:rsidR="00CB18B1" w:rsidRDefault="00CB18B1" w:rsidP="00CB18B1">
            <w:r>
              <w:t>Eleven skal kunne bearbeide naturfaglig data</w:t>
            </w:r>
          </w:p>
          <w:p w:rsidR="00CB18B1" w:rsidRDefault="00CB18B1" w:rsidP="00CB18B1">
            <w:r>
              <w:t>Eleven skal kunne gjøre beregninger av naturfaglig data</w:t>
            </w:r>
          </w:p>
          <w:p w:rsidR="00CB18B1" w:rsidRDefault="00CB18B1" w:rsidP="00CB18B1">
            <w:r>
              <w:t>Eleven skal kunne fremstille resultater av beregningene grafisk</w:t>
            </w:r>
          </w:p>
          <w:p w:rsidR="00CB18B1" w:rsidRDefault="00CB18B1" w:rsidP="00CB18B1"/>
          <w:p w:rsidR="00CB18B1" w:rsidRDefault="00CB18B1" w:rsidP="00CB18B1"/>
          <w:p w:rsidR="00CB18B1" w:rsidRDefault="00CB18B1" w:rsidP="00CB18B1"/>
          <w:p w:rsidR="00CB18B1" w:rsidRPr="00EF6115" w:rsidRDefault="00CB18B1" w:rsidP="00CB18B1">
            <w:pPr>
              <w:rPr>
                <w:b/>
                <w:sz w:val="24"/>
                <w:szCs w:val="24"/>
              </w:rPr>
            </w:pPr>
            <w:r w:rsidRPr="00EF6115">
              <w:rPr>
                <w:b/>
                <w:sz w:val="24"/>
                <w:szCs w:val="24"/>
              </w:rPr>
              <w:lastRenderedPageBreak/>
              <w:t>Kunnskap:</w:t>
            </w:r>
          </w:p>
          <w:p w:rsidR="00CB18B1" w:rsidRDefault="00CB18B1" w:rsidP="00CB18B1">
            <w:r>
              <w:t>Eleven skal kjenne til hvordan en rapport skal skrives, og hva som kreves til de ulike punktene i rapportene</w:t>
            </w:r>
          </w:p>
          <w:p w:rsidR="00CB18B1" w:rsidRDefault="00CB18B1" w:rsidP="00CB18B1"/>
          <w:p w:rsidR="00CB18B1" w:rsidRPr="00EF6115" w:rsidRDefault="00CB18B1" w:rsidP="00CB18B1">
            <w:pPr>
              <w:rPr>
                <w:b/>
                <w:sz w:val="24"/>
                <w:szCs w:val="24"/>
              </w:rPr>
            </w:pPr>
            <w:r w:rsidRPr="00EF6115">
              <w:rPr>
                <w:b/>
                <w:sz w:val="24"/>
                <w:szCs w:val="24"/>
              </w:rPr>
              <w:t>Ferdighet:</w:t>
            </w:r>
          </w:p>
          <w:p w:rsidR="00CB18B1" w:rsidRDefault="00CB18B1" w:rsidP="00CB18B1">
            <w:r>
              <w:t>Eleven skal kunne skrive forklarende og argumenterende tekster med referanser til relevante kilder.</w:t>
            </w:r>
          </w:p>
          <w:p w:rsidR="00CB18B1" w:rsidRDefault="00CB18B1" w:rsidP="00CB18B1">
            <w:r>
              <w:t>Eleven skal kunne vurdere kvaliteten ved egne og andres tekster og revidere tekstene.</w:t>
            </w:r>
          </w:p>
          <w:p w:rsidR="00CB18B1" w:rsidRDefault="00CB18B1" w:rsidP="00CB18B1"/>
          <w:p w:rsidR="00CB18B1" w:rsidRDefault="00CB18B1" w:rsidP="00CB18B1"/>
          <w:p w:rsidR="00CB18B1" w:rsidRPr="00EF6115" w:rsidRDefault="00CB18B1" w:rsidP="00CB18B1">
            <w:pPr>
              <w:rPr>
                <w:b/>
                <w:sz w:val="24"/>
                <w:szCs w:val="24"/>
              </w:rPr>
            </w:pPr>
            <w:r w:rsidRPr="00EF6115">
              <w:rPr>
                <w:b/>
                <w:sz w:val="24"/>
                <w:szCs w:val="24"/>
              </w:rPr>
              <w:t>Ferdigheter:</w:t>
            </w:r>
          </w:p>
          <w:p w:rsidR="00CB18B1" w:rsidRDefault="00CB18B1" w:rsidP="00CB18B1">
            <w:r>
              <w:t>Eleven skal kunne forklare betydningen av og se etter sammenhengen mellom årsak og virkning.</w:t>
            </w:r>
          </w:p>
          <w:p w:rsidR="00CB18B1" w:rsidRDefault="00CB18B1" w:rsidP="00CB18B1">
            <w:r>
              <w:t>Eleven skal kunne forklare hvorfor argumentering, uenighet og publisering er viktig i naturvitenskapen.</w:t>
            </w:r>
          </w:p>
          <w:p w:rsidR="00CB18B1" w:rsidRDefault="00CB18B1" w:rsidP="00CB18B1"/>
          <w:p w:rsidR="00CB18B1" w:rsidRDefault="00CB18B1" w:rsidP="00CB18B1"/>
          <w:p w:rsidR="00CB18B1" w:rsidRDefault="00CB18B1" w:rsidP="00CB18B1"/>
          <w:p w:rsidR="00CB18B1" w:rsidRPr="00EF6115" w:rsidRDefault="00CB18B1" w:rsidP="00CB18B1">
            <w:pPr>
              <w:rPr>
                <w:b/>
                <w:sz w:val="24"/>
                <w:szCs w:val="24"/>
              </w:rPr>
            </w:pPr>
            <w:r w:rsidRPr="00EF6115">
              <w:rPr>
                <w:b/>
                <w:sz w:val="24"/>
                <w:szCs w:val="24"/>
              </w:rPr>
              <w:lastRenderedPageBreak/>
              <w:t>Ferdigheter:</w:t>
            </w:r>
          </w:p>
          <w:p w:rsidR="00CB18B1" w:rsidRDefault="00CB18B1" w:rsidP="00CB18B1">
            <w:r>
              <w:t>Eleven skal kunne identifisere naturfaglige argumenter, fakta og påstander i tekster og grafikk fra aviser, brosjyrer og andre medier.</w:t>
            </w:r>
          </w:p>
          <w:p w:rsidR="00CB18B1" w:rsidRDefault="00CB18B1" w:rsidP="00CB18B1">
            <w:r>
              <w:t>Eleven skal kunne vurdere innholdet kritisk.</w:t>
            </w:r>
          </w:p>
          <w:p w:rsidR="00CB18B1" w:rsidRPr="00EF6115" w:rsidRDefault="00CB18B1" w:rsidP="00CB18B1">
            <w:pPr>
              <w:rPr>
                <w:b/>
                <w:sz w:val="24"/>
                <w:szCs w:val="24"/>
              </w:rPr>
            </w:pPr>
            <w:r w:rsidRPr="00EF6115">
              <w:rPr>
                <w:b/>
                <w:sz w:val="24"/>
                <w:szCs w:val="24"/>
              </w:rPr>
              <w:t>Kunnskap:</w:t>
            </w:r>
          </w:p>
          <w:p w:rsidR="00CB18B1" w:rsidRDefault="00CB18B1" w:rsidP="00CB18B1">
            <w:r>
              <w:t>Eleven skal kjenne til sikkerhetstiltak som beskrevet i HMS-rutiner og risikovurderinger.</w:t>
            </w:r>
          </w:p>
          <w:p w:rsidR="00CB18B1" w:rsidRDefault="00CB18B1" w:rsidP="00CB18B1"/>
          <w:p w:rsidR="00EF6115" w:rsidRDefault="00EF6115" w:rsidP="00CB18B1"/>
          <w:p w:rsidR="00567867" w:rsidRDefault="00567867" w:rsidP="00CB18B1"/>
          <w:p w:rsidR="00CB18B1" w:rsidRPr="00EF6115" w:rsidRDefault="00CB18B1" w:rsidP="00CB18B1">
            <w:pPr>
              <w:rPr>
                <w:b/>
                <w:sz w:val="24"/>
                <w:szCs w:val="24"/>
              </w:rPr>
            </w:pPr>
            <w:r w:rsidRPr="00EF6115">
              <w:rPr>
                <w:b/>
                <w:sz w:val="24"/>
                <w:szCs w:val="24"/>
              </w:rPr>
              <w:t>Ferdighet:</w:t>
            </w:r>
          </w:p>
          <w:p w:rsidR="00CB18B1" w:rsidRDefault="00CB18B1" w:rsidP="00CB18B1">
            <w:pPr>
              <w:spacing w:beforeAutospacing="1" w:after="100" w:afterAutospacing="1"/>
            </w:pPr>
            <w:r>
              <w:t>Eleven skal kunne følge sikkerhetstiltak som er beskrevet i HMS-rutiner og risikovurderinger.</w:t>
            </w:r>
          </w:p>
        </w:tc>
        <w:tc>
          <w:tcPr>
            <w:tcW w:w="5245" w:type="dxa"/>
          </w:tcPr>
          <w:p w:rsidR="00CB43D6" w:rsidRDefault="00CB43D6" w:rsidP="00CB43D6">
            <w:pPr>
              <w:spacing w:beforeAutospacing="1" w:after="100" w:afterAutospacing="1"/>
              <w:rPr>
                <w:rFonts w:eastAsia="Times New Roman" w:cs="Arial"/>
                <w:color w:val="303030"/>
                <w:lang w:eastAsia="nb-NO"/>
              </w:rPr>
            </w:pPr>
          </w:p>
          <w:p w:rsidR="00CB18B1" w:rsidRPr="00B7430A" w:rsidRDefault="0026377C" w:rsidP="00B7430A">
            <w:pPr>
              <w:tabs>
                <w:tab w:val="left" w:pos="1129"/>
              </w:tabs>
            </w:pPr>
            <w:r>
              <w:t>K</w:t>
            </w:r>
            <w:r w:rsidR="00CB18B1">
              <w:t>an eleven formulere en hypotese?</w:t>
            </w:r>
          </w:p>
          <w:p w:rsidR="00B7430A" w:rsidRDefault="00B7430A" w:rsidP="00CB18B1">
            <w:pPr>
              <w:tabs>
                <w:tab w:val="left" w:pos="1402"/>
              </w:tabs>
            </w:pPr>
          </w:p>
          <w:p w:rsidR="00CB18B1" w:rsidRDefault="00CB18B1" w:rsidP="00CB18B1">
            <w:pPr>
              <w:tabs>
                <w:tab w:val="left" w:pos="1402"/>
              </w:tabs>
            </w:pPr>
            <w:r>
              <w:t>Kan eleven planlegge en undersøkelse av hypotesen?</w:t>
            </w:r>
          </w:p>
          <w:p w:rsidR="00CB18B1" w:rsidRDefault="00CB18B1" w:rsidP="00CB18B1">
            <w:pPr>
              <w:tabs>
                <w:tab w:val="left" w:pos="1402"/>
              </w:tabs>
            </w:pPr>
            <w:r>
              <w:t>Kan eleven gjennomføre undersøkelsen av hypotesen?</w:t>
            </w:r>
          </w:p>
          <w:p w:rsidR="00CB18B1" w:rsidRDefault="00CB18B1" w:rsidP="00CB18B1">
            <w:pPr>
              <w:tabs>
                <w:tab w:val="left" w:pos="1402"/>
              </w:tabs>
            </w:pPr>
            <w:r>
              <w:t>Kan eleven diskutere observasjonene og resultatene i en rapport?</w:t>
            </w:r>
          </w:p>
          <w:p w:rsidR="00CB18B1" w:rsidRDefault="00CB18B1" w:rsidP="00CB18B1">
            <w:pPr>
              <w:tabs>
                <w:tab w:val="left" w:pos="1402"/>
              </w:tabs>
            </w:pPr>
          </w:p>
          <w:p w:rsidR="00CB18B1" w:rsidRDefault="00CB18B1" w:rsidP="00CB18B1">
            <w:pPr>
              <w:tabs>
                <w:tab w:val="left" w:pos="1402"/>
              </w:tabs>
            </w:pPr>
          </w:p>
          <w:p w:rsidR="00CB18B1" w:rsidRDefault="00CB18B1" w:rsidP="00CB18B1">
            <w:pPr>
              <w:tabs>
                <w:tab w:val="left" w:pos="1402"/>
              </w:tabs>
            </w:pPr>
          </w:p>
          <w:p w:rsidR="00CB18B1" w:rsidRDefault="00CB18B1" w:rsidP="00CB18B1">
            <w:pPr>
              <w:tabs>
                <w:tab w:val="left" w:pos="1402"/>
              </w:tabs>
            </w:pPr>
          </w:p>
          <w:p w:rsidR="00CB18B1" w:rsidRDefault="00CB18B1" w:rsidP="00CB18B1">
            <w:pPr>
              <w:tabs>
                <w:tab w:val="left" w:pos="1402"/>
              </w:tabs>
            </w:pPr>
            <w:r>
              <w:t>Kan eleven innhente naturfaglig data?</w:t>
            </w:r>
          </w:p>
          <w:p w:rsidR="00CB18B1" w:rsidRDefault="00CB18B1" w:rsidP="00CB18B1">
            <w:pPr>
              <w:tabs>
                <w:tab w:val="left" w:pos="1402"/>
              </w:tabs>
            </w:pPr>
            <w:r>
              <w:t>Kan eleven bearbeide naturfaglig data?</w:t>
            </w:r>
          </w:p>
          <w:p w:rsidR="00CB18B1" w:rsidRDefault="00CB18B1" w:rsidP="00CB18B1">
            <w:pPr>
              <w:tabs>
                <w:tab w:val="left" w:pos="1402"/>
              </w:tabs>
            </w:pPr>
            <w:r>
              <w:t>Kan eleven gjøre beregninger av naturfaglig data?</w:t>
            </w:r>
          </w:p>
          <w:p w:rsidR="00CB18B1" w:rsidRDefault="00CB18B1" w:rsidP="00CB18B1">
            <w:pPr>
              <w:tabs>
                <w:tab w:val="left" w:pos="1402"/>
              </w:tabs>
            </w:pPr>
            <w:r>
              <w:t>Kan eleven fremstille resultatene grafisk?</w:t>
            </w:r>
          </w:p>
          <w:p w:rsidR="00CB18B1" w:rsidRDefault="00CB18B1" w:rsidP="00CB18B1">
            <w:pPr>
              <w:tabs>
                <w:tab w:val="left" w:pos="1402"/>
              </w:tabs>
            </w:pPr>
          </w:p>
          <w:p w:rsidR="00CB18B1" w:rsidRDefault="00CB18B1" w:rsidP="00CB18B1">
            <w:pPr>
              <w:tabs>
                <w:tab w:val="left" w:pos="1402"/>
              </w:tabs>
            </w:pPr>
          </w:p>
          <w:p w:rsidR="00CB18B1" w:rsidRDefault="00CB18B1" w:rsidP="00CB18B1">
            <w:pPr>
              <w:tabs>
                <w:tab w:val="left" w:pos="1402"/>
              </w:tabs>
            </w:pPr>
          </w:p>
          <w:p w:rsidR="00CB18B1" w:rsidRDefault="00CB18B1" w:rsidP="00CB18B1">
            <w:pPr>
              <w:tabs>
                <w:tab w:val="left" w:pos="1402"/>
              </w:tabs>
            </w:pPr>
          </w:p>
          <w:p w:rsidR="00CB18B1" w:rsidRDefault="00CB18B1" w:rsidP="00CB18B1">
            <w:pPr>
              <w:tabs>
                <w:tab w:val="left" w:pos="1402"/>
              </w:tabs>
            </w:pPr>
            <w:r>
              <w:t>Kan eleven skrive forklarende og argumenterende tekster med referanser til relevante kilder?</w:t>
            </w:r>
          </w:p>
          <w:p w:rsidR="00CB18B1" w:rsidRDefault="00CB18B1" w:rsidP="00CB18B1">
            <w:pPr>
              <w:tabs>
                <w:tab w:val="left" w:pos="1402"/>
              </w:tabs>
            </w:pPr>
            <w:r>
              <w:t>Kan eleven vurdere kvaliteten ved egne og andres tekster?</w:t>
            </w:r>
          </w:p>
          <w:p w:rsidR="00CB18B1" w:rsidRDefault="00CB18B1" w:rsidP="00CB18B1">
            <w:pPr>
              <w:tabs>
                <w:tab w:val="left" w:pos="1402"/>
              </w:tabs>
            </w:pPr>
            <w:r>
              <w:t>Kan eleven revidere tekstene?</w:t>
            </w:r>
          </w:p>
          <w:p w:rsidR="00CB18B1" w:rsidRDefault="00CB18B1" w:rsidP="00CB18B1">
            <w:pPr>
              <w:tabs>
                <w:tab w:val="left" w:pos="1402"/>
              </w:tabs>
            </w:pPr>
          </w:p>
          <w:p w:rsidR="00CB18B1" w:rsidRDefault="00CB18B1" w:rsidP="00CB18B1">
            <w:pPr>
              <w:tabs>
                <w:tab w:val="left" w:pos="1402"/>
              </w:tabs>
            </w:pPr>
          </w:p>
          <w:p w:rsidR="00CB18B1" w:rsidRDefault="00CB18B1" w:rsidP="00CB18B1">
            <w:pPr>
              <w:tabs>
                <w:tab w:val="left" w:pos="1402"/>
              </w:tabs>
            </w:pPr>
          </w:p>
          <w:p w:rsidR="000F3D8C" w:rsidRDefault="000F3D8C" w:rsidP="00CB18B1"/>
          <w:p w:rsidR="000F3D8C" w:rsidRDefault="000F3D8C" w:rsidP="00CB18B1"/>
          <w:p w:rsidR="000F3D8C" w:rsidRDefault="000F3D8C" w:rsidP="00CB18B1"/>
          <w:p w:rsidR="00CB18B1" w:rsidRDefault="00CB18B1" w:rsidP="00CB18B1">
            <w:r>
              <w:t>Kan eleven forklare betydningen av og se etter sammenhengen mellom årsak og virkning?</w:t>
            </w:r>
          </w:p>
          <w:p w:rsidR="00CB18B1" w:rsidRDefault="00CB18B1" w:rsidP="00CB18B1">
            <w:r>
              <w:t>Kan eleven forklare hvorfor argumentering, uenighet og publisering er viktig i naturvitenskapen?</w:t>
            </w:r>
          </w:p>
          <w:p w:rsidR="00CB18B1" w:rsidRDefault="00CB18B1" w:rsidP="00CB18B1">
            <w:pPr>
              <w:tabs>
                <w:tab w:val="left" w:pos="1402"/>
              </w:tabs>
            </w:pPr>
          </w:p>
          <w:p w:rsidR="00CB18B1" w:rsidRDefault="00CB18B1" w:rsidP="00CB18B1">
            <w:pPr>
              <w:tabs>
                <w:tab w:val="left" w:pos="1402"/>
              </w:tabs>
            </w:pPr>
          </w:p>
          <w:p w:rsidR="00CB18B1" w:rsidRDefault="00CB18B1" w:rsidP="00CB18B1">
            <w:pPr>
              <w:tabs>
                <w:tab w:val="left" w:pos="1402"/>
              </w:tabs>
            </w:pPr>
          </w:p>
          <w:p w:rsidR="00CB18B1" w:rsidRDefault="00CB18B1" w:rsidP="00CB18B1">
            <w:pPr>
              <w:tabs>
                <w:tab w:val="left" w:pos="1402"/>
              </w:tabs>
            </w:pPr>
          </w:p>
          <w:p w:rsidR="003373DF" w:rsidRDefault="003373DF" w:rsidP="00CB18B1"/>
          <w:p w:rsidR="00CB18B1" w:rsidRDefault="00CB18B1" w:rsidP="00CB18B1">
            <w:r>
              <w:t>Kan eleven identifisere naturfaglige argumenter, fakta og påstander i tekster og grafikk fra aviser, brosjyrer og andre medier?</w:t>
            </w:r>
          </w:p>
          <w:p w:rsidR="00CB18B1" w:rsidRDefault="00CB18B1" w:rsidP="00CB18B1">
            <w:pPr>
              <w:tabs>
                <w:tab w:val="left" w:pos="1402"/>
              </w:tabs>
            </w:pPr>
            <w:r>
              <w:t>Kan eleven vurdere innholdet kritisk?</w:t>
            </w:r>
          </w:p>
          <w:p w:rsidR="00CB18B1" w:rsidRDefault="00CB18B1" w:rsidP="00CB18B1">
            <w:pPr>
              <w:tabs>
                <w:tab w:val="left" w:pos="1402"/>
              </w:tabs>
            </w:pPr>
          </w:p>
          <w:p w:rsidR="00CB18B1" w:rsidRDefault="00CB18B1" w:rsidP="00CB18B1">
            <w:pPr>
              <w:tabs>
                <w:tab w:val="left" w:pos="1402"/>
              </w:tabs>
            </w:pPr>
          </w:p>
          <w:p w:rsidR="00EF6115" w:rsidRDefault="00EF6115" w:rsidP="00CB18B1">
            <w:pPr>
              <w:tabs>
                <w:tab w:val="left" w:pos="1129"/>
              </w:tabs>
            </w:pPr>
          </w:p>
          <w:p w:rsidR="00EF6115" w:rsidRDefault="00EF6115" w:rsidP="00CB18B1">
            <w:pPr>
              <w:tabs>
                <w:tab w:val="left" w:pos="1129"/>
              </w:tabs>
            </w:pPr>
          </w:p>
          <w:p w:rsidR="00EF6115" w:rsidRDefault="00EF6115" w:rsidP="00CB18B1">
            <w:pPr>
              <w:tabs>
                <w:tab w:val="left" w:pos="1129"/>
              </w:tabs>
            </w:pPr>
          </w:p>
          <w:p w:rsidR="00EF6115" w:rsidRDefault="00EF6115" w:rsidP="00CB18B1">
            <w:pPr>
              <w:tabs>
                <w:tab w:val="left" w:pos="1129"/>
              </w:tabs>
            </w:pPr>
          </w:p>
          <w:p w:rsidR="00567867" w:rsidRDefault="00567867" w:rsidP="00CB18B1">
            <w:pPr>
              <w:tabs>
                <w:tab w:val="left" w:pos="1129"/>
              </w:tabs>
            </w:pPr>
          </w:p>
          <w:p w:rsidR="00CB18B1" w:rsidRDefault="00CB18B1" w:rsidP="00CB18B1">
            <w:pPr>
              <w:tabs>
                <w:tab w:val="left" w:pos="1129"/>
              </w:tabs>
            </w:pPr>
            <w:r>
              <w:t>Kan eleven følge sikkerhetstiltak som er beskrevet i HMS-rutiner og risikovurderinger?</w:t>
            </w:r>
          </w:p>
        </w:tc>
      </w:tr>
      <w:tr w:rsidR="0026377C" w:rsidTr="00FE7BDD">
        <w:trPr>
          <w:cantSplit/>
          <w:trHeight w:val="6804"/>
          <w:tblHeader/>
        </w:trPr>
        <w:tc>
          <w:tcPr>
            <w:tcW w:w="846" w:type="dxa"/>
          </w:tcPr>
          <w:p w:rsidR="0026377C" w:rsidRPr="00567867" w:rsidRDefault="0026377C" w:rsidP="00FE7BDD">
            <w:pPr>
              <w:rPr>
                <w:color w:val="2E74B5" w:themeColor="accent1" w:themeShade="BF"/>
              </w:rPr>
            </w:pPr>
          </w:p>
        </w:tc>
        <w:tc>
          <w:tcPr>
            <w:tcW w:w="4111" w:type="dxa"/>
          </w:tcPr>
          <w:p w:rsidR="0026377C" w:rsidRPr="00586B87" w:rsidRDefault="0026377C" w:rsidP="00FE7BDD">
            <w:pPr>
              <w:spacing w:beforeAutospacing="1" w:after="100" w:afterAutospacing="1"/>
              <w:rPr>
                <w:rFonts w:eastAsia="Times New Roman" w:cs="Arial"/>
                <w:b/>
                <w:color w:val="303030"/>
                <w:sz w:val="24"/>
                <w:szCs w:val="24"/>
                <w:lang w:eastAsia="nb-NO"/>
              </w:rPr>
            </w:pPr>
            <w:r>
              <w:rPr>
                <w:rFonts w:eastAsia="Times New Roman" w:cs="Arial"/>
                <w:b/>
                <w:color w:val="303030"/>
                <w:sz w:val="24"/>
                <w:szCs w:val="24"/>
                <w:lang w:eastAsia="nb-NO"/>
              </w:rPr>
              <w:t>Mangfold i Naturen</w:t>
            </w:r>
          </w:p>
          <w:p w:rsidR="0026377C" w:rsidRDefault="0026377C" w:rsidP="00FE7BDD">
            <w:pPr>
              <w:spacing w:beforeAutospacing="1" w:after="100" w:afterAutospacing="1"/>
              <w:rPr>
                <w:rFonts w:ascii="MuseoSans300" w:eastAsia="Times New Roman" w:hAnsi="MuseoSans300" w:cs="Arial"/>
                <w:color w:val="303030"/>
                <w:sz w:val="24"/>
                <w:szCs w:val="24"/>
                <w:lang w:eastAsia="nb-NO"/>
              </w:rPr>
            </w:pPr>
            <w:r w:rsidRPr="006C4F7A">
              <w:rPr>
                <w:rFonts w:ascii="MuseoSans300" w:eastAsia="Times New Roman" w:hAnsi="MuseoSans300" w:cs="Arial"/>
                <w:color w:val="303030"/>
                <w:sz w:val="24"/>
                <w:szCs w:val="24"/>
                <w:lang w:eastAsia="nb-NO"/>
              </w:rPr>
              <w:t>Mål for opplæringen er at eleven skal kunne</w:t>
            </w:r>
            <w:r>
              <w:rPr>
                <w:rFonts w:ascii="MuseoSans300" w:eastAsia="Times New Roman" w:hAnsi="MuseoSans300" w:cs="Arial"/>
                <w:color w:val="303030"/>
                <w:sz w:val="24"/>
                <w:szCs w:val="24"/>
                <w:lang w:eastAsia="nb-NO"/>
              </w:rPr>
              <w:t xml:space="preserve"> </w:t>
            </w:r>
            <w:r w:rsidRPr="006C4F7A">
              <w:rPr>
                <w:rFonts w:ascii="MuseoSans300" w:eastAsia="Times New Roman" w:hAnsi="MuseoSans300" w:cs="Arial"/>
                <w:color w:val="303030"/>
                <w:sz w:val="24"/>
                <w:szCs w:val="24"/>
                <w:lang w:eastAsia="nb-NO"/>
              </w:rPr>
              <w:t>beskrive oppbygningen av dyre- og planteceller og forklare hovedtrekkene i fotosyntese og celleånding</w:t>
            </w:r>
          </w:p>
          <w:p w:rsidR="0026377C" w:rsidRPr="00586B87" w:rsidRDefault="0026377C" w:rsidP="00FE7BDD">
            <w:pPr>
              <w:spacing w:beforeAutospacing="1" w:after="100" w:afterAutospacing="1"/>
              <w:rPr>
                <w:rFonts w:eastAsia="Times New Roman" w:cs="Arial"/>
                <w:b/>
                <w:color w:val="303030"/>
                <w:sz w:val="24"/>
                <w:szCs w:val="24"/>
                <w:lang w:eastAsia="nb-NO"/>
              </w:rPr>
            </w:pPr>
            <w:r>
              <w:rPr>
                <w:rFonts w:eastAsia="Times New Roman" w:cs="Arial"/>
                <w:b/>
                <w:color w:val="303030"/>
                <w:sz w:val="24"/>
                <w:szCs w:val="24"/>
                <w:lang w:eastAsia="nb-NO"/>
              </w:rPr>
              <w:t>Mangfold i Naturen</w:t>
            </w:r>
          </w:p>
          <w:p w:rsidR="0026377C" w:rsidRDefault="0026377C" w:rsidP="00FE7BDD">
            <w:pPr>
              <w:spacing w:beforeAutospacing="1" w:after="100" w:afterAutospacing="1"/>
              <w:rPr>
                <w:rFonts w:ascii="MuseoSans300" w:eastAsia="Times New Roman" w:hAnsi="MuseoSans300" w:cs="Arial"/>
                <w:color w:val="303030"/>
                <w:sz w:val="24"/>
                <w:szCs w:val="24"/>
                <w:lang w:eastAsia="nb-NO"/>
              </w:rPr>
            </w:pPr>
            <w:r w:rsidRPr="006C4F7A">
              <w:rPr>
                <w:rFonts w:ascii="MuseoSans300" w:eastAsia="Times New Roman" w:hAnsi="MuseoSans300" w:cs="Arial"/>
                <w:color w:val="303030"/>
                <w:sz w:val="24"/>
                <w:szCs w:val="24"/>
                <w:lang w:eastAsia="nb-NO"/>
              </w:rPr>
              <w:t>Mål for opplæringen er at eleven skal kunne</w:t>
            </w:r>
            <w:r>
              <w:rPr>
                <w:rFonts w:ascii="MuseoSans300" w:eastAsia="Times New Roman" w:hAnsi="MuseoSans300" w:cs="Arial"/>
                <w:color w:val="303030"/>
                <w:sz w:val="24"/>
                <w:szCs w:val="24"/>
                <w:lang w:eastAsia="nb-NO"/>
              </w:rPr>
              <w:t xml:space="preserve"> </w:t>
            </w:r>
            <w:r w:rsidRPr="006C4F7A">
              <w:rPr>
                <w:rFonts w:ascii="MuseoSans300" w:eastAsia="Times New Roman" w:hAnsi="MuseoSans300" w:cs="Arial"/>
                <w:color w:val="303030"/>
                <w:sz w:val="24"/>
                <w:szCs w:val="24"/>
                <w:lang w:eastAsia="nb-NO"/>
              </w:rPr>
              <w:t>gjøre rede for celledeling og for genetisk variasjon og arv</w:t>
            </w:r>
          </w:p>
          <w:p w:rsidR="0026377C" w:rsidRPr="00586B87" w:rsidRDefault="0026377C" w:rsidP="00FE7BDD">
            <w:pPr>
              <w:spacing w:beforeAutospacing="1" w:after="100" w:afterAutospacing="1"/>
              <w:rPr>
                <w:rFonts w:eastAsia="Times New Roman" w:cs="Arial"/>
                <w:b/>
                <w:color w:val="303030"/>
                <w:sz w:val="24"/>
                <w:szCs w:val="24"/>
                <w:lang w:eastAsia="nb-NO"/>
              </w:rPr>
            </w:pPr>
            <w:r>
              <w:rPr>
                <w:rFonts w:eastAsia="Times New Roman" w:cs="Arial"/>
                <w:b/>
                <w:color w:val="303030"/>
                <w:sz w:val="24"/>
                <w:szCs w:val="24"/>
                <w:lang w:eastAsia="nb-NO"/>
              </w:rPr>
              <w:t>Mangfold i Naturen</w:t>
            </w:r>
          </w:p>
          <w:p w:rsidR="0026377C" w:rsidRPr="0096140B" w:rsidRDefault="0026377C" w:rsidP="0096140B">
            <w:pPr>
              <w:spacing w:beforeAutospacing="1" w:after="100" w:afterAutospacing="1"/>
              <w:rPr>
                <w:rFonts w:ascii="MuseoSans300" w:eastAsia="Times New Roman" w:hAnsi="MuseoSans300" w:cs="Arial"/>
                <w:color w:val="303030"/>
                <w:sz w:val="24"/>
                <w:szCs w:val="24"/>
                <w:lang w:eastAsia="nb-NO"/>
              </w:rPr>
            </w:pPr>
            <w:r w:rsidRPr="006C4F7A">
              <w:rPr>
                <w:rFonts w:ascii="MuseoSans300" w:eastAsia="Times New Roman" w:hAnsi="MuseoSans300" w:cs="Arial"/>
                <w:color w:val="303030"/>
                <w:sz w:val="24"/>
                <w:szCs w:val="24"/>
                <w:lang w:eastAsia="nb-NO"/>
              </w:rPr>
              <w:t>Mål for opplæringen er at eleven skal kunne observere og gi eksempler på hvordan menneskelig aktivitet har påvirket et naturområde, undersøke ulike interessegruppers syn på påvirkningen og foreslå tiltak som kan verne naturen for framtidige generasjoner</w:t>
            </w:r>
          </w:p>
        </w:tc>
        <w:tc>
          <w:tcPr>
            <w:tcW w:w="5386" w:type="dxa"/>
          </w:tcPr>
          <w:p w:rsidR="0026377C" w:rsidRPr="003C6D22" w:rsidRDefault="0026377C" w:rsidP="00FE7BDD">
            <w:pPr>
              <w:rPr>
                <w:b/>
                <w:sz w:val="24"/>
                <w:szCs w:val="24"/>
              </w:rPr>
            </w:pPr>
            <w:r w:rsidRPr="003C6D22">
              <w:rPr>
                <w:b/>
                <w:sz w:val="24"/>
                <w:szCs w:val="24"/>
              </w:rPr>
              <w:t>Kunnskap:</w:t>
            </w:r>
          </w:p>
          <w:p w:rsidR="0026377C" w:rsidRDefault="0026377C" w:rsidP="00FE7BDD">
            <w:r>
              <w:t>Å kjenne til de ulike bestanddeler i en dyrecelle og en plantecelle.</w:t>
            </w:r>
          </w:p>
          <w:p w:rsidR="0026377C" w:rsidRDefault="0026377C" w:rsidP="00FE7BDD">
            <w:pPr>
              <w:rPr>
                <w:b/>
                <w:sz w:val="24"/>
                <w:szCs w:val="24"/>
              </w:rPr>
            </w:pPr>
            <w:r w:rsidRPr="003C6D22">
              <w:rPr>
                <w:b/>
                <w:sz w:val="24"/>
                <w:szCs w:val="24"/>
              </w:rPr>
              <w:t>Ferdigheter:</w:t>
            </w:r>
          </w:p>
          <w:p w:rsidR="0026377C" w:rsidRPr="007A34E3" w:rsidRDefault="0026377C" w:rsidP="00FE7BDD">
            <w:r>
              <w:t>Å beskrive oppbygningen av dyre- og planteceller</w:t>
            </w:r>
          </w:p>
          <w:p w:rsidR="0026377C" w:rsidRDefault="0026377C" w:rsidP="00FE7BDD">
            <w:r>
              <w:t xml:space="preserve">Å forklare hovedtrekkene i fotosyntesen og celleåndingen. </w:t>
            </w:r>
          </w:p>
          <w:p w:rsidR="005142EE" w:rsidRDefault="005142EE" w:rsidP="00FE7BDD">
            <w:pPr>
              <w:rPr>
                <w:b/>
                <w:sz w:val="24"/>
                <w:szCs w:val="24"/>
              </w:rPr>
            </w:pPr>
          </w:p>
          <w:p w:rsidR="0026377C" w:rsidRPr="003C6D22" w:rsidRDefault="0026377C" w:rsidP="00FE7BDD">
            <w:pPr>
              <w:rPr>
                <w:b/>
                <w:sz w:val="24"/>
                <w:szCs w:val="24"/>
              </w:rPr>
            </w:pPr>
            <w:r w:rsidRPr="003C6D22">
              <w:rPr>
                <w:b/>
                <w:sz w:val="24"/>
                <w:szCs w:val="24"/>
              </w:rPr>
              <w:t>Kunnskap og ferdighet:</w:t>
            </w:r>
          </w:p>
          <w:p w:rsidR="0026377C" w:rsidRDefault="0026377C" w:rsidP="00FE7BDD">
            <w:r>
              <w:t>Å gjøre rede for celledeling, genetisk variasjon og arv.</w:t>
            </w:r>
          </w:p>
          <w:p w:rsidR="0026377C" w:rsidRDefault="0026377C" w:rsidP="00FE7BDD"/>
          <w:p w:rsidR="0026377C" w:rsidRDefault="0026377C" w:rsidP="00FE7BDD"/>
          <w:p w:rsidR="0026377C" w:rsidRPr="003C6D22" w:rsidRDefault="0026377C" w:rsidP="00FE7BDD">
            <w:pPr>
              <w:rPr>
                <w:b/>
                <w:sz w:val="24"/>
                <w:szCs w:val="24"/>
              </w:rPr>
            </w:pPr>
            <w:r w:rsidRPr="003C6D22">
              <w:rPr>
                <w:b/>
                <w:sz w:val="24"/>
                <w:szCs w:val="24"/>
              </w:rPr>
              <w:t>Kunnskap:</w:t>
            </w:r>
          </w:p>
          <w:p w:rsidR="0026377C" w:rsidRDefault="0026377C" w:rsidP="00FE7BDD">
            <w:r>
              <w:t>Å kjenne til begrepene naturområde og interessegrupper.</w:t>
            </w:r>
          </w:p>
          <w:p w:rsidR="0026377C" w:rsidRDefault="0026377C" w:rsidP="00FE7BDD"/>
          <w:p w:rsidR="0026377C" w:rsidRPr="003C6D22" w:rsidRDefault="0026377C" w:rsidP="00FE7BDD">
            <w:pPr>
              <w:rPr>
                <w:b/>
                <w:sz w:val="24"/>
                <w:szCs w:val="24"/>
              </w:rPr>
            </w:pPr>
            <w:r w:rsidRPr="003C6D22">
              <w:rPr>
                <w:b/>
                <w:sz w:val="24"/>
                <w:szCs w:val="24"/>
              </w:rPr>
              <w:t>Ferdigheter:</w:t>
            </w:r>
          </w:p>
          <w:p w:rsidR="0026377C" w:rsidRDefault="0026377C" w:rsidP="00FE7BDD">
            <w:r>
              <w:t xml:space="preserve">Observere og gi eksempler på hvordan menneskelig aktivitet har påvirket et naturområde. </w:t>
            </w:r>
          </w:p>
          <w:p w:rsidR="0026377C" w:rsidRDefault="0026377C" w:rsidP="00FE7BDD">
            <w:r>
              <w:t>Undersøke ulike interessegruppers syn på denne påvirkningen.</w:t>
            </w:r>
          </w:p>
          <w:p w:rsidR="0026377C" w:rsidRDefault="0026377C" w:rsidP="00FE7BDD">
            <w:r>
              <w:t>Foreslå tiltak som kan verne naturen for framtidige generasjoner.</w:t>
            </w:r>
          </w:p>
        </w:tc>
        <w:tc>
          <w:tcPr>
            <w:tcW w:w="5245" w:type="dxa"/>
          </w:tcPr>
          <w:p w:rsidR="0026377C" w:rsidRDefault="0026377C" w:rsidP="00FE7BDD"/>
          <w:p w:rsidR="0026377C" w:rsidRDefault="0026377C" w:rsidP="00FE7BDD">
            <w:r>
              <w:t>Kan eleven beskrive hvordan en dyrecelle og en plantecelle er bygd opp?</w:t>
            </w:r>
          </w:p>
          <w:p w:rsidR="0026377C" w:rsidRDefault="0026377C" w:rsidP="00FE7BDD"/>
          <w:p w:rsidR="0026377C" w:rsidRDefault="0026377C" w:rsidP="00FE7BDD">
            <w:r>
              <w:t>Kan eleven forklare hovedtrekkene i fotosyntesen og celleåndingen?</w:t>
            </w:r>
          </w:p>
          <w:p w:rsidR="0026377C" w:rsidRDefault="0026377C" w:rsidP="00FE7BDD"/>
          <w:p w:rsidR="0026377C" w:rsidRDefault="0026377C" w:rsidP="00FE7BDD"/>
          <w:p w:rsidR="0026377C" w:rsidRDefault="0026377C" w:rsidP="00FE7BDD">
            <w:r>
              <w:t>Kan eleven gjøre rede for celledeling, genetisk variasjon og arv?</w:t>
            </w:r>
          </w:p>
          <w:p w:rsidR="0026377C" w:rsidRDefault="0026377C" w:rsidP="00FE7BDD"/>
          <w:p w:rsidR="0026377C" w:rsidRDefault="0026377C" w:rsidP="00FE7BDD"/>
          <w:p w:rsidR="0026377C" w:rsidRDefault="0026377C" w:rsidP="00FE7BDD"/>
          <w:p w:rsidR="0026377C" w:rsidRDefault="0026377C" w:rsidP="00FE7BDD">
            <w:r>
              <w:t>Kjenner elevene til begrepene naturområde og interessegruppe?</w:t>
            </w:r>
          </w:p>
          <w:p w:rsidR="0026377C" w:rsidRDefault="0026377C" w:rsidP="00FE7BDD"/>
          <w:p w:rsidR="0026377C" w:rsidRDefault="0026377C" w:rsidP="00FE7BDD">
            <w:r>
              <w:t>Kan eleven observere og gi eksempler på hvordan menneskelig aktivitet har påvirket et naturområde?</w:t>
            </w:r>
          </w:p>
          <w:p w:rsidR="0026377C" w:rsidRDefault="0026377C" w:rsidP="00FE7BDD">
            <w:r>
              <w:t>Kan eleven gjøre rede for ulike interessegruppers syn på denne påvirkningen?</w:t>
            </w:r>
          </w:p>
          <w:p w:rsidR="0026377C" w:rsidRDefault="0026377C" w:rsidP="00FE7BDD">
            <w:r>
              <w:t>Kan eleven foreslå tiltak som kan verne naturen for framtidige generasjoner?</w:t>
            </w:r>
          </w:p>
        </w:tc>
      </w:tr>
      <w:tr w:rsidR="0026377C" w:rsidTr="00FE7BDD">
        <w:trPr>
          <w:trHeight w:val="6804"/>
        </w:trPr>
        <w:tc>
          <w:tcPr>
            <w:tcW w:w="846" w:type="dxa"/>
          </w:tcPr>
          <w:p w:rsidR="0026377C" w:rsidRDefault="0026377C" w:rsidP="00FE7BDD"/>
        </w:tc>
        <w:tc>
          <w:tcPr>
            <w:tcW w:w="4111" w:type="dxa"/>
          </w:tcPr>
          <w:p w:rsidR="0096140B" w:rsidRDefault="0096140B" w:rsidP="0096140B">
            <w:pPr>
              <w:spacing w:beforeAutospacing="1" w:after="100" w:afterAutospacing="1"/>
              <w:rPr>
                <w:rFonts w:eastAsia="Times New Roman" w:cs="Arial"/>
                <w:b/>
                <w:color w:val="303030"/>
                <w:sz w:val="24"/>
                <w:szCs w:val="24"/>
                <w:lang w:eastAsia="nb-NO"/>
              </w:rPr>
            </w:pPr>
            <w:r>
              <w:rPr>
                <w:rFonts w:eastAsia="Times New Roman" w:cs="Arial"/>
                <w:b/>
                <w:color w:val="303030"/>
                <w:sz w:val="24"/>
                <w:szCs w:val="24"/>
                <w:lang w:eastAsia="nb-NO"/>
              </w:rPr>
              <w:t>Mangfold i Naturen</w:t>
            </w:r>
          </w:p>
          <w:p w:rsidR="0096140B" w:rsidRPr="0096140B" w:rsidRDefault="0096140B" w:rsidP="0096140B">
            <w:pPr>
              <w:spacing w:before="0"/>
              <w:rPr>
                <w:sz w:val="24"/>
                <w:szCs w:val="24"/>
              </w:rPr>
            </w:pPr>
            <w:r>
              <w:rPr>
                <w:sz w:val="24"/>
                <w:szCs w:val="24"/>
              </w:rPr>
              <w:t xml:space="preserve">Mål for opplæringen er at eleven skal kunne </w:t>
            </w:r>
            <w:r w:rsidRPr="0096140B">
              <w:rPr>
                <w:sz w:val="24"/>
                <w:szCs w:val="24"/>
              </w:rPr>
              <w:t>gi varierte eksempler på hvordan samer utnytter ressurser i naturen</w:t>
            </w:r>
          </w:p>
          <w:p w:rsidR="0026377C" w:rsidRDefault="0026377C" w:rsidP="00FE7BDD">
            <w:pPr>
              <w:spacing w:beforeAutospacing="1" w:after="100" w:afterAutospacing="1"/>
              <w:rPr>
                <w:rFonts w:eastAsia="Times New Roman" w:cs="Arial"/>
                <w:b/>
                <w:color w:val="303030"/>
                <w:sz w:val="24"/>
                <w:szCs w:val="24"/>
                <w:lang w:eastAsia="nb-NO"/>
              </w:rPr>
            </w:pPr>
            <w:r>
              <w:rPr>
                <w:rFonts w:eastAsia="Times New Roman" w:cs="Arial"/>
                <w:b/>
                <w:color w:val="303030"/>
                <w:sz w:val="24"/>
                <w:szCs w:val="24"/>
                <w:lang w:eastAsia="nb-NO"/>
              </w:rPr>
              <w:t>Kropp og helse</w:t>
            </w:r>
          </w:p>
          <w:p w:rsidR="0026377C" w:rsidRPr="006C4F7A" w:rsidRDefault="0026377C" w:rsidP="00FE7BDD">
            <w:pPr>
              <w:spacing w:beforeAutospacing="1" w:after="100" w:afterAutospacing="1"/>
              <w:rPr>
                <w:rFonts w:ascii="MuseoSans300" w:eastAsia="Times New Roman" w:hAnsi="MuseoSans300" w:cs="Arial"/>
                <w:color w:val="303030"/>
                <w:sz w:val="24"/>
                <w:szCs w:val="24"/>
                <w:lang w:eastAsia="nb-NO"/>
              </w:rPr>
            </w:pPr>
            <w:r w:rsidRPr="006C4F7A">
              <w:rPr>
                <w:rFonts w:ascii="MuseoSans300" w:eastAsia="Times New Roman" w:hAnsi="MuseoSans300" w:cs="Arial"/>
                <w:color w:val="303030"/>
                <w:sz w:val="24"/>
                <w:szCs w:val="24"/>
                <w:lang w:eastAsia="nb-NO"/>
              </w:rPr>
              <w:t>Mål for opplæringen er at eleven skal</w:t>
            </w:r>
            <w:r>
              <w:rPr>
                <w:rFonts w:ascii="MuseoSans300" w:eastAsia="Times New Roman" w:hAnsi="MuseoSans300" w:cs="Arial"/>
                <w:color w:val="303030"/>
                <w:sz w:val="24"/>
                <w:szCs w:val="24"/>
                <w:lang w:eastAsia="nb-NO"/>
              </w:rPr>
              <w:t xml:space="preserve"> kunne </w:t>
            </w:r>
            <w:r w:rsidRPr="006C4F7A">
              <w:rPr>
                <w:rFonts w:ascii="MuseoSans300" w:eastAsia="Times New Roman" w:hAnsi="MuseoSans300" w:cs="Arial"/>
                <w:color w:val="303030"/>
                <w:sz w:val="24"/>
                <w:szCs w:val="24"/>
                <w:lang w:eastAsia="nb-NO"/>
              </w:rPr>
              <w:t>beskrive kort fosterutviklingen og hvordan en fødsel foregår</w:t>
            </w:r>
          </w:p>
          <w:p w:rsidR="0026377C" w:rsidRDefault="0026377C" w:rsidP="00FE7BDD">
            <w:pPr>
              <w:spacing w:beforeAutospacing="1" w:after="100" w:afterAutospacing="1"/>
              <w:rPr>
                <w:rFonts w:eastAsia="Times New Roman" w:cs="Arial"/>
                <w:b/>
                <w:color w:val="303030"/>
                <w:sz w:val="24"/>
                <w:szCs w:val="24"/>
                <w:lang w:eastAsia="nb-NO"/>
              </w:rPr>
            </w:pPr>
            <w:r>
              <w:rPr>
                <w:rFonts w:eastAsia="Times New Roman" w:cs="Arial"/>
                <w:b/>
                <w:color w:val="303030"/>
                <w:sz w:val="24"/>
                <w:szCs w:val="24"/>
                <w:lang w:eastAsia="nb-NO"/>
              </w:rPr>
              <w:t>Kropp og helse</w:t>
            </w:r>
          </w:p>
          <w:p w:rsidR="0026377C" w:rsidRPr="006C4F7A" w:rsidRDefault="0026377C" w:rsidP="00FE7BDD">
            <w:pPr>
              <w:rPr>
                <w:rFonts w:ascii="MuseoSans300" w:eastAsia="Times New Roman" w:hAnsi="MuseoSans300" w:cs="Arial"/>
                <w:color w:val="303030"/>
                <w:sz w:val="24"/>
                <w:szCs w:val="24"/>
                <w:lang w:eastAsia="nb-NO"/>
              </w:rPr>
            </w:pPr>
            <w:r w:rsidRPr="006C4F7A">
              <w:rPr>
                <w:rFonts w:ascii="MuseoSans300" w:eastAsia="Times New Roman" w:hAnsi="MuseoSans300" w:cs="Arial"/>
                <w:color w:val="303030"/>
                <w:sz w:val="24"/>
                <w:szCs w:val="24"/>
                <w:lang w:eastAsia="nb-NO"/>
              </w:rPr>
              <w:t>Mål for opplæringen er at eleven skal</w:t>
            </w:r>
            <w:r>
              <w:rPr>
                <w:rFonts w:ascii="MuseoSans300" w:eastAsia="Times New Roman" w:hAnsi="MuseoSans300" w:cs="Arial"/>
                <w:color w:val="303030"/>
                <w:sz w:val="24"/>
                <w:szCs w:val="24"/>
                <w:lang w:eastAsia="nb-NO"/>
              </w:rPr>
              <w:t xml:space="preserve"> kunne </w:t>
            </w:r>
            <w:r w:rsidRPr="006C4F7A">
              <w:rPr>
                <w:rFonts w:ascii="MuseoSans300" w:eastAsia="Times New Roman" w:hAnsi="MuseoSans300" w:cs="Arial"/>
                <w:color w:val="303030"/>
                <w:sz w:val="24"/>
                <w:szCs w:val="24"/>
                <w:lang w:eastAsia="nb-NO"/>
              </w:rPr>
              <w:t>formulere og drøfte problemstillinger knyttet til seksualitet, seksuell orientering, kjønnsidentitet, grensesetting og respekt, seksuelt overførbare sykdommer, prevensjon og abort</w:t>
            </w:r>
          </w:p>
          <w:p w:rsidR="0026377C" w:rsidRDefault="0026377C" w:rsidP="00FE7BDD"/>
        </w:tc>
        <w:tc>
          <w:tcPr>
            <w:tcW w:w="5386" w:type="dxa"/>
          </w:tcPr>
          <w:p w:rsidR="0096140B" w:rsidRDefault="0096140B" w:rsidP="0096140B">
            <w:pPr>
              <w:spacing w:before="0"/>
              <w:rPr>
                <w:b/>
                <w:bCs/>
                <w:sz w:val="28"/>
                <w:szCs w:val="28"/>
              </w:rPr>
            </w:pPr>
            <w:r w:rsidRPr="0096140B">
              <w:rPr>
                <w:b/>
                <w:bCs/>
                <w:sz w:val="28"/>
                <w:szCs w:val="28"/>
              </w:rPr>
              <w:t>Kunnskap og ferdighet:</w:t>
            </w:r>
          </w:p>
          <w:p w:rsidR="0096140B" w:rsidRPr="0096140B" w:rsidRDefault="0096140B" w:rsidP="0096140B">
            <w:pPr>
              <w:spacing w:before="0"/>
              <w:rPr>
                <w:b/>
                <w:bCs/>
                <w:sz w:val="28"/>
                <w:szCs w:val="28"/>
              </w:rPr>
            </w:pPr>
          </w:p>
          <w:p w:rsidR="0096140B" w:rsidRDefault="0096140B" w:rsidP="0096140B">
            <w:pPr>
              <w:spacing w:before="0"/>
            </w:pPr>
            <w:r>
              <w:t xml:space="preserve">Eleven skal vite om og kunne gi eksempler på hvordan samer utnytter ressurser i </w:t>
            </w:r>
            <w:proofErr w:type="spellStart"/>
            <w:r>
              <w:t>naturenKunnskap</w:t>
            </w:r>
            <w:proofErr w:type="spellEnd"/>
            <w:r>
              <w:t xml:space="preserve"> og ferdighet:</w:t>
            </w:r>
          </w:p>
          <w:p w:rsidR="0096140B" w:rsidRDefault="0096140B" w:rsidP="00FE7BDD">
            <w:pPr>
              <w:rPr>
                <w:b/>
                <w:sz w:val="24"/>
                <w:szCs w:val="24"/>
              </w:rPr>
            </w:pPr>
          </w:p>
          <w:p w:rsidR="0096140B" w:rsidRDefault="0096140B" w:rsidP="00FE7BDD">
            <w:pPr>
              <w:rPr>
                <w:b/>
                <w:sz w:val="24"/>
                <w:szCs w:val="24"/>
              </w:rPr>
            </w:pPr>
          </w:p>
          <w:p w:rsidR="0026377C" w:rsidRPr="003C6D22" w:rsidRDefault="0026377C" w:rsidP="00FE7BDD">
            <w:pPr>
              <w:rPr>
                <w:b/>
                <w:sz w:val="24"/>
                <w:szCs w:val="24"/>
                <w:highlight w:val="yellow"/>
              </w:rPr>
            </w:pPr>
            <w:r w:rsidRPr="003C6D22">
              <w:rPr>
                <w:b/>
                <w:sz w:val="24"/>
                <w:szCs w:val="24"/>
              </w:rPr>
              <w:t>Kunnskap og ferdighet:</w:t>
            </w:r>
          </w:p>
          <w:p w:rsidR="0026377C" w:rsidRPr="006C4F7A" w:rsidRDefault="0026377C" w:rsidP="00FE7BDD">
            <w:pPr>
              <w:spacing w:beforeAutospacing="1" w:after="100" w:afterAutospacing="1"/>
              <w:rPr>
                <w:rFonts w:eastAsia="Times New Roman" w:cs="Arial"/>
                <w:color w:val="303030"/>
                <w:lang w:eastAsia="nb-NO"/>
              </w:rPr>
            </w:pPr>
            <w:r w:rsidRPr="00CB73AA">
              <w:rPr>
                <w:rFonts w:eastAsia="Times New Roman" w:cs="Arial"/>
                <w:color w:val="303030"/>
                <w:lang w:eastAsia="nb-NO"/>
              </w:rPr>
              <w:t>E</w:t>
            </w:r>
            <w:r w:rsidRPr="006C4F7A">
              <w:rPr>
                <w:rFonts w:eastAsia="Times New Roman" w:cs="Arial"/>
                <w:color w:val="303030"/>
                <w:lang w:eastAsia="nb-NO"/>
              </w:rPr>
              <w:t>leven skal</w:t>
            </w:r>
            <w:r w:rsidRPr="00CB73AA">
              <w:rPr>
                <w:rFonts w:eastAsia="Times New Roman" w:cs="Arial"/>
                <w:color w:val="303030"/>
                <w:lang w:eastAsia="nb-NO"/>
              </w:rPr>
              <w:t xml:space="preserve"> kunne </w:t>
            </w:r>
            <w:r w:rsidRPr="006C4F7A">
              <w:rPr>
                <w:rFonts w:eastAsia="Times New Roman" w:cs="Arial"/>
                <w:color w:val="303030"/>
                <w:lang w:eastAsia="nb-NO"/>
              </w:rPr>
              <w:t>beskrive kort fosterutviklingen og hvordan en fødsel foregår</w:t>
            </w:r>
          </w:p>
          <w:p w:rsidR="0026377C" w:rsidRPr="00CB73AA" w:rsidRDefault="0026377C" w:rsidP="00FE7BDD">
            <w:r w:rsidRPr="003C6D22">
              <w:rPr>
                <w:b/>
                <w:sz w:val="24"/>
                <w:szCs w:val="24"/>
              </w:rPr>
              <w:t>Kunnskap</w:t>
            </w:r>
            <w:r w:rsidRPr="00CB73AA">
              <w:t>:</w:t>
            </w:r>
          </w:p>
          <w:p w:rsidR="0026377C" w:rsidRPr="00CB73AA" w:rsidRDefault="0026377C" w:rsidP="00FE7BDD">
            <w:r w:rsidRPr="00CB73AA">
              <w:t>Eleven skal kjenne til seksuelt overførbare sykdommer, prev</w:t>
            </w:r>
            <w:r>
              <w:t>ensjon og abort.</w:t>
            </w:r>
          </w:p>
          <w:p w:rsidR="0026377C" w:rsidRPr="003C6D22" w:rsidRDefault="0026377C" w:rsidP="00FE7BDD">
            <w:pPr>
              <w:rPr>
                <w:b/>
                <w:sz w:val="24"/>
                <w:szCs w:val="24"/>
              </w:rPr>
            </w:pPr>
            <w:r w:rsidRPr="003C6D22">
              <w:rPr>
                <w:b/>
                <w:sz w:val="24"/>
                <w:szCs w:val="24"/>
              </w:rPr>
              <w:t>Ferdighet:</w:t>
            </w:r>
          </w:p>
          <w:p w:rsidR="0026377C" w:rsidRPr="006C4F7A" w:rsidRDefault="0026377C" w:rsidP="00FE7BDD">
            <w:pPr>
              <w:rPr>
                <w:rFonts w:eastAsia="Times New Roman" w:cs="Arial"/>
                <w:color w:val="303030"/>
                <w:lang w:eastAsia="nb-NO"/>
              </w:rPr>
            </w:pPr>
            <w:r>
              <w:rPr>
                <w:rFonts w:eastAsia="Times New Roman" w:cs="Arial"/>
                <w:color w:val="303030"/>
                <w:lang w:eastAsia="nb-NO"/>
              </w:rPr>
              <w:t>E</w:t>
            </w:r>
            <w:r w:rsidRPr="006C4F7A">
              <w:rPr>
                <w:rFonts w:eastAsia="Times New Roman" w:cs="Arial"/>
                <w:color w:val="303030"/>
                <w:lang w:eastAsia="nb-NO"/>
              </w:rPr>
              <w:t>leven skal</w:t>
            </w:r>
            <w:r w:rsidRPr="00CB73AA">
              <w:rPr>
                <w:rFonts w:eastAsia="Times New Roman" w:cs="Arial"/>
                <w:color w:val="303030"/>
                <w:lang w:eastAsia="nb-NO"/>
              </w:rPr>
              <w:t xml:space="preserve"> kunne </w:t>
            </w:r>
            <w:r w:rsidRPr="006C4F7A">
              <w:rPr>
                <w:rFonts w:eastAsia="Times New Roman" w:cs="Arial"/>
                <w:color w:val="303030"/>
                <w:lang w:eastAsia="nb-NO"/>
              </w:rPr>
              <w:t>formulere og drøfte problemstillinger knyttet til seksualitet, seksuell orientering, kjønnsidentitet, grensesetting og respekt, seksuelt overførbare sykdommer, prevensjon og abort</w:t>
            </w:r>
            <w:r>
              <w:rPr>
                <w:rFonts w:eastAsia="Times New Roman" w:cs="Arial"/>
                <w:color w:val="303030"/>
                <w:lang w:eastAsia="nb-NO"/>
              </w:rPr>
              <w:t>.</w:t>
            </w:r>
          </w:p>
          <w:p w:rsidR="0026377C" w:rsidRPr="00CB73AA" w:rsidRDefault="0026377C" w:rsidP="00FE7BDD">
            <w:pPr>
              <w:rPr>
                <w:highlight w:val="yellow"/>
              </w:rPr>
            </w:pPr>
          </w:p>
        </w:tc>
        <w:tc>
          <w:tcPr>
            <w:tcW w:w="5245" w:type="dxa"/>
          </w:tcPr>
          <w:p w:rsidR="0096140B" w:rsidRDefault="0096140B" w:rsidP="0096140B">
            <w:pPr>
              <w:spacing w:before="0"/>
            </w:pPr>
          </w:p>
          <w:p w:rsidR="0096140B" w:rsidRDefault="0096140B" w:rsidP="0096140B">
            <w:pPr>
              <w:spacing w:before="0"/>
            </w:pPr>
            <w:bookmarkStart w:id="0" w:name="_GoBack"/>
            <w:bookmarkEnd w:id="0"/>
            <w:r>
              <w:t>Vet eleven hvordan samer utnytter ressurser i naturen?</w:t>
            </w:r>
          </w:p>
          <w:p w:rsidR="0096140B" w:rsidRDefault="0096140B" w:rsidP="0096140B">
            <w:pPr>
              <w:rPr>
                <w:sz w:val="22"/>
                <w:szCs w:val="22"/>
              </w:rPr>
            </w:pPr>
            <w:r>
              <w:t>Kan eleven gi eksempler på hvordan samer utnytter ressurser i naturen?</w:t>
            </w:r>
          </w:p>
          <w:p w:rsidR="0026377C" w:rsidRDefault="0026377C" w:rsidP="00FE7BDD"/>
          <w:p w:rsidR="0026377C" w:rsidRPr="006C4F7A"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Kan e</w:t>
            </w:r>
            <w:r w:rsidRPr="006C4F7A">
              <w:rPr>
                <w:rFonts w:eastAsia="Times New Roman" w:cs="Arial"/>
                <w:color w:val="303030"/>
                <w:lang w:eastAsia="nb-NO"/>
              </w:rPr>
              <w:t>leven skal</w:t>
            </w:r>
            <w:r>
              <w:rPr>
                <w:rFonts w:eastAsia="Times New Roman" w:cs="Arial"/>
                <w:color w:val="303030"/>
                <w:lang w:eastAsia="nb-NO"/>
              </w:rPr>
              <w:t xml:space="preserve"> </w:t>
            </w:r>
            <w:r w:rsidRPr="006C4F7A">
              <w:rPr>
                <w:rFonts w:eastAsia="Times New Roman" w:cs="Arial"/>
                <w:color w:val="303030"/>
                <w:lang w:eastAsia="nb-NO"/>
              </w:rPr>
              <w:t>beskrive kort fosterutviklingen og hvordan en fødsel foregår</w:t>
            </w:r>
            <w:r>
              <w:rPr>
                <w:rFonts w:eastAsia="Times New Roman" w:cs="Arial"/>
                <w:color w:val="303030"/>
                <w:lang w:eastAsia="nb-NO"/>
              </w:rPr>
              <w:t>?</w:t>
            </w:r>
          </w:p>
          <w:p w:rsidR="0026377C" w:rsidRDefault="0026377C" w:rsidP="00FE7BDD"/>
          <w:p w:rsidR="0026377C" w:rsidRDefault="0026377C" w:rsidP="00FE7BDD"/>
          <w:p w:rsidR="0026377C" w:rsidRPr="00CB73AA" w:rsidRDefault="0026377C" w:rsidP="00FE7BDD">
            <w:r>
              <w:t xml:space="preserve">Kjenner eleven </w:t>
            </w:r>
            <w:r w:rsidRPr="00CB73AA">
              <w:t>til seksuelt overførbare sykdommer, prev</w:t>
            </w:r>
            <w:r>
              <w:t>ensjon og abort?</w:t>
            </w:r>
          </w:p>
          <w:p w:rsidR="0026377C" w:rsidRDefault="0026377C" w:rsidP="00FE7BDD"/>
          <w:p w:rsidR="0026377C" w:rsidRPr="006C4F7A" w:rsidRDefault="0026377C" w:rsidP="00FE7BDD">
            <w:pPr>
              <w:rPr>
                <w:rFonts w:eastAsia="Times New Roman" w:cs="Arial"/>
                <w:color w:val="303030"/>
                <w:lang w:eastAsia="nb-NO"/>
              </w:rPr>
            </w:pPr>
            <w:r>
              <w:rPr>
                <w:rFonts w:eastAsia="Times New Roman" w:cs="Arial"/>
                <w:color w:val="303030"/>
                <w:lang w:eastAsia="nb-NO"/>
              </w:rPr>
              <w:t xml:space="preserve">Kan eleven </w:t>
            </w:r>
            <w:r w:rsidRPr="006C4F7A">
              <w:rPr>
                <w:rFonts w:eastAsia="Times New Roman" w:cs="Arial"/>
                <w:color w:val="303030"/>
                <w:lang w:eastAsia="nb-NO"/>
              </w:rPr>
              <w:t>formulere og drøfte problemstillinger knyttet til seksualitet, seksuell orientering, kjønnsidentitet, grensesetting og respekt, seksuelt overførbare sykdommer, prevensjon og abort</w:t>
            </w:r>
            <w:r>
              <w:rPr>
                <w:rFonts w:eastAsia="Times New Roman" w:cs="Arial"/>
                <w:color w:val="303030"/>
                <w:lang w:eastAsia="nb-NO"/>
              </w:rPr>
              <w:t>?</w:t>
            </w:r>
          </w:p>
          <w:p w:rsidR="0026377C" w:rsidRDefault="0026377C" w:rsidP="00FE7BDD"/>
        </w:tc>
      </w:tr>
      <w:tr w:rsidR="0026377C" w:rsidTr="00FE7BDD">
        <w:trPr>
          <w:trHeight w:val="6804"/>
        </w:trPr>
        <w:tc>
          <w:tcPr>
            <w:tcW w:w="846" w:type="dxa"/>
          </w:tcPr>
          <w:p w:rsidR="0026377C" w:rsidRDefault="0026377C" w:rsidP="00FE7BDD"/>
        </w:tc>
        <w:tc>
          <w:tcPr>
            <w:tcW w:w="4111" w:type="dxa"/>
          </w:tcPr>
          <w:p w:rsidR="0026377C" w:rsidRDefault="0026377C" w:rsidP="00FE7BDD">
            <w:pPr>
              <w:spacing w:beforeAutospacing="1" w:after="100" w:afterAutospacing="1"/>
              <w:rPr>
                <w:rFonts w:eastAsia="Times New Roman" w:cs="Arial"/>
                <w:b/>
                <w:color w:val="303030"/>
                <w:sz w:val="24"/>
                <w:szCs w:val="24"/>
                <w:lang w:eastAsia="nb-NO"/>
              </w:rPr>
            </w:pPr>
            <w:r>
              <w:rPr>
                <w:rFonts w:eastAsia="Times New Roman" w:cs="Arial"/>
                <w:b/>
                <w:color w:val="303030"/>
                <w:sz w:val="24"/>
                <w:szCs w:val="24"/>
                <w:lang w:eastAsia="nb-NO"/>
              </w:rPr>
              <w:t>Kropp og helse</w:t>
            </w:r>
          </w:p>
          <w:p w:rsidR="0026377C" w:rsidRDefault="0026377C" w:rsidP="00FE7BDD">
            <w:pPr>
              <w:spacing w:beforeAutospacing="1" w:after="100" w:afterAutospacing="1"/>
              <w:rPr>
                <w:rFonts w:ascii="MuseoSans300" w:eastAsia="Times New Roman" w:hAnsi="MuseoSans300" w:cs="Arial"/>
                <w:color w:val="303030"/>
                <w:sz w:val="24"/>
                <w:szCs w:val="24"/>
                <w:lang w:eastAsia="nb-NO"/>
              </w:rPr>
            </w:pPr>
            <w:r w:rsidRPr="006C4F7A">
              <w:rPr>
                <w:rFonts w:ascii="MuseoSans300" w:eastAsia="Times New Roman" w:hAnsi="MuseoSans300" w:cs="Arial"/>
                <w:color w:val="303030"/>
                <w:sz w:val="24"/>
                <w:szCs w:val="24"/>
                <w:lang w:eastAsia="nb-NO"/>
              </w:rPr>
              <w:t>Mål for opplæringen er at eleven skal</w:t>
            </w:r>
            <w:r>
              <w:rPr>
                <w:rFonts w:ascii="MuseoSans300" w:eastAsia="Times New Roman" w:hAnsi="MuseoSans300" w:cs="Arial"/>
                <w:color w:val="303030"/>
                <w:sz w:val="24"/>
                <w:szCs w:val="24"/>
                <w:lang w:eastAsia="nb-NO"/>
              </w:rPr>
              <w:t xml:space="preserve"> kunne </w:t>
            </w:r>
            <w:r w:rsidRPr="006C4F7A">
              <w:rPr>
                <w:rFonts w:ascii="MuseoSans300" w:eastAsia="Times New Roman" w:hAnsi="MuseoSans300" w:cs="Arial"/>
                <w:color w:val="303030"/>
                <w:sz w:val="24"/>
                <w:szCs w:val="24"/>
                <w:lang w:eastAsia="nb-NO"/>
              </w:rPr>
              <w:t>forklare hvordan egen livsstil kan påvirke helsen, herunder slanking og spiseforstyrrelser, sammenligne informasjon fra ulike kilder, og diskutere hv</w:t>
            </w:r>
            <w:r>
              <w:rPr>
                <w:rFonts w:ascii="MuseoSans300" w:eastAsia="Times New Roman" w:hAnsi="MuseoSans300" w:cs="Arial"/>
                <w:color w:val="303030"/>
                <w:sz w:val="24"/>
                <w:szCs w:val="24"/>
                <w:lang w:eastAsia="nb-NO"/>
              </w:rPr>
              <w:t>ordan helseskader kan forebygges.</w:t>
            </w:r>
          </w:p>
          <w:p w:rsidR="0026377C" w:rsidRDefault="0026377C" w:rsidP="00FE7BDD">
            <w:pPr>
              <w:spacing w:beforeAutospacing="1" w:after="100" w:afterAutospacing="1"/>
              <w:rPr>
                <w:rFonts w:eastAsia="Times New Roman" w:cs="Arial"/>
                <w:b/>
                <w:color w:val="303030"/>
                <w:sz w:val="24"/>
                <w:szCs w:val="24"/>
                <w:lang w:eastAsia="nb-NO"/>
              </w:rPr>
            </w:pPr>
            <w:r>
              <w:rPr>
                <w:rFonts w:eastAsia="Times New Roman" w:cs="Arial"/>
                <w:b/>
                <w:color w:val="303030"/>
                <w:sz w:val="24"/>
                <w:szCs w:val="24"/>
                <w:lang w:eastAsia="nb-NO"/>
              </w:rPr>
              <w:t>Kropp og helse</w:t>
            </w:r>
          </w:p>
          <w:p w:rsidR="0026377C" w:rsidRPr="006C4F7A" w:rsidRDefault="0026377C" w:rsidP="00FE7BDD">
            <w:pPr>
              <w:spacing w:beforeAutospacing="1" w:after="100" w:afterAutospacing="1"/>
              <w:rPr>
                <w:rFonts w:ascii="MuseoSans300" w:eastAsia="Times New Roman" w:hAnsi="MuseoSans300" w:cs="Arial"/>
                <w:color w:val="303030"/>
                <w:sz w:val="24"/>
                <w:szCs w:val="24"/>
                <w:lang w:eastAsia="nb-NO"/>
              </w:rPr>
            </w:pPr>
            <w:r w:rsidRPr="006C4F7A">
              <w:rPr>
                <w:rFonts w:ascii="MuseoSans300" w:eastAsia="Times New Roman" w:hAnsi="MuseoSans300" w:cs="Arial"/>
                <w:color w:val="303030"/>
                <w:sz w:val="24"/>
                <w:szCs w:val="24"/>
                <w:lang w:eastAsia="nb-NO"/>
              </w:rPr>
              <w:t>Mål for opplæringen er at eleven skal</w:t>
            </w:r>
            <w:r>
              <w:rPr>
                <w:rFonts w:ascii="MuseoSans300" w:eastAsia="Times New Roman" w:hAnsi="MuseoSans300" w:cs="Arial"/>
                <w:color w:val="303030"/>
                <w:sz w:val="24"/>
                <w:szCs w:val="24"/>
                <w:lang w:eastAsia="nb-NO"/>
              </w:rPr>
              <w:t xml:space="preserve"> kunne </w:t>
            </w:r>
            <w:r w:rsidRPr="006C4F7A">
              <w:rPr>
                <w:rFonts w:ascii="MuseoSans300" w:eastAsia="Times New Roman" w:hAnsi="MuseoSans300" w:cs="Arial"/>
                <w:color w:val="303030"/>
                <w:sz w:val="24"/>
                <w:szCs w:val="24"/>
                <w:lang w:eastAsia="nb-NO"/>
              </w:rPr>
              <w:t>gi eksempler på samisk og annen folkemedisin og diskutere forskjellen på alternativ medisin og skolemedisin</w:t>
            </w:r>
          </w:p>
          <w:p w:rsidR="0026377C" w:rsidRDefault="0026377C" w:rsidP="00FE7BDD"/>
        </w:tc>
        <w:tc>
          <w:tcPr>
            <w:tcW w:w="5386" w:type="dxa"/>
          </w:tcPr>
          <w:p w:rsidR="0026377C" w:rsidRPr="003C6D22" w:rsidRDefault="0026377C" w:rsidP="00FE7BDD">
            <w:pPr>
              <w:rPr>
                <w:b/>
                <w:sz w:val="24"/>
                <w:szCs w:val="24"/>
              </w:rPr>
            </w:pPr>
            <w:r w:rsidRPr="003C6D22">
              <w:rPr>
                <w:b/>
                <w:sz w:val="24"/>
                <w:szCs w:val="24"/>
              </w:rPr>
              <w:t>Kunnskap:</w:t>
            </w:r>
          </w:p>
          <w:p w:rsidR="0026377C" w:rsidRDefault="0026377C" w:rsidP="00FE7BDD">
            <w:r>
              <w:t>Eleven skal kjenne til de ulike former for spiseforstyrrelse.</w:t>
            </w:r>
          </w:p>
          <w:p w:rsidR="0026377C" w:rsidRPr="003C6D22" w:rsidRDefault="0026377C" w:rsidP="00FE7BDD">
            <w:pPr>
              <w:rPr>
                <w:b/>
                <w:sz w:val="24"/>
                <w:szCs w:val="24"/>
              </w:rPr>
            </w:pPr>
            <w:r w:rsidRPr="003C6D22">
              <w:rPr>
                <w:b/>
                <w:sz w:val="24"/>
                <w:szCs w:val="24"/>
              </w:rPr>
              <w:t>Ferdighet:</w:t>
            </w:r>
          </w:p>
          <w:p w:rsidR="0026377C" w:rsidRPr="00CB73AA" w:rsidRDefault="0026377C" w:rsidP="00FE7BDD">
            <w:r>
              <w:rPr>
                <w:rFonts w:eastAsia="Times New Roman" w:cs="Arial"/>
                <w:color w:val="303030"/>
                <w:lang w:eastAsia="nb-NO"/>
              </w:rPr>
              <w:t>E</w:t>
            </w:r>
            <w:r w:rsidRPr="006C4F7A">
              <w:rPr>
                <w:rFonts w:eastAsia="Times New Roman" w:cs="Arial"/>
                <w:color w:val="303030"/>
                <w:lang w:eastAsia="nb-NO"/>
              </w:rPr>
              <w:t>leven skal</w:t>
            </w:r>
            <w:r w:rsidRPr="00CB73AA">
              <w:rPr>
                <w:rFonts w:eastAsia="Times New Roman" w:cs="Arial"/>
                <w:color w:val="303030"/>
                <w:lang w:eastAsia="nb-NO"/>
              </w:rPr>
              <w:t xml:space="preserve"> kunne </w:t>
            </w:r>
            <w:r w:rsidRPr="006C4F7A">
              <w:rPr>
                <w:rFonts w:eastAsia="Times New Roman" w:cs="Arial"/>
                <w:color w:val="303030"/>
                <w:lang w:eastAsia="nb-NO"/>
              </w:rPr>
              <w:t>forklare hvordan egen livsstil kan påvirke helsen, herunder</w:t>
            </w:r>
            <w:r>
              <w:rPr>
                <w:rFonts w:eastAsia="Times New Roman" w:cs="Arial"/>
                <w:color w:val="303030"/>
                <w:lang w:eastAsia="nb-NO"/>
              </w:rPr>
              <w:t xml:space="preserve"> slanking og spiseforstyrrelser.</w:t>
            </w:r>
          </w:p>
          <w:p w:rsidR="0026377C" w:rsidRPr="00CB73AA"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Eleven skal kunne</w:t>
            </w:r>
            <w:r w:rsidRPr="006C4F7A">
              <w:rPr>
                <w:rFonts w:eastAsia="Times New Roman" w:cs="Arial"/>
                <w:color w:val="303030"/>
                <w:lang w:eastAsia="nb-NO"/>
              </w:rPr>
              <w:t xml:space="preserve"> sammenligne informasjon fra ulike kilder, og diskutere hv</w:t>
            </w:r>
            <w:r w:rsidRPr="00CB73AA">
              <w:rPr>
                <w:rFonts w:eastAsia="Times New Roman" w:cs="Arial"/>
                <w:color w:val="303030"/>
                <w:lang w:eastAsia="nb-NO"/>
              </w:rPr>
              <w:t>ordan helseskader kan forebygges.</w:t>
            </w:r>
          </w:p>
          <w:p w:rsidR="0026377C" w:rsidRPr="003C6D22" w:rsidRDefault="0026377C" w:rsidP="00FE7BDD">
            <w:pPr>
              <w:rPr>
                <w:b/>
                <w:sz w:val="24"/>
                <w:szCs w:val="24"/>
              </w:rPr>
            </w:pPr>
            <w:r w:rsidRPr="003C6D22">
              <w:rPr>
                <w:b/>
                <w:sz w:val="24"/>
                <w:szCs w:val="24"/>
              </w:rPr>
              <w:t>Kunnskap:</w:t>
            </w: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 xml:space="preserve">Eleven skal vite </w:t>
            </w:r>
            <w:r w:rsidRPr="006C4F7A">
              <w:rPr>
                <w:rFonts w:eastAsia="Times New Roman" w:cs="Arial"/>
                <w:color w:val="303030"/>
                <w:lang w:eastAsia="nb-NO"/>
              </w:rPr>
              <w:t>forskjellen på alternativ medisin og skolemedisin</w:t>
            </w:r>
            <w:r>
              <w:rPr>
                <w:rFonts w:eastAsia="Times New Roman" w:cs="Arial"/>
                <w:color w:val="303030"/>
                <w:lang w:eastAsia="nb-NO"/>
              </w:rPr>
              <w:t xml:space="preserve">. </w:t>
            </w:r>
          </w:p>
          <w:p w:rsidR="0026377C" w:rsidRDefault="0026377C" w:rsidP="00FE7BDD">
            <w:pPr>
              <w:spacing w:beforeAutospacing="1" w:after="100" w:afterAutospacing="1"/>
              <w:rPr>
                <w:rFonts w:eastAsia="Times New Roman" w:cs="Arial"/>
                <w:color w:val="303030"/>
                <w:lang w:eastAsia="nb-NO"/>
              </w:rPr>
            </w:pPr>
            <w:r w:rsidRPr="00CB73AA">
              <w:rPr>
                <w:rFonts w:eastAsia="Times New Roman" w:cs="Arial"/>
                <w:color w:val="303030"/>
                <w:lang w:eastAsia="nb-NO"/>
              </w:rPr>
              <w:t>E</w:t>
            </w:r>
            <w:r w:rsidRPr="006C4F7A">
              <w:rPr>
                <w:rFonts w:eastAsia="Times New Roman" w:cs="Arial"/>
                <w:color w:val="303030"/>
                <w:lang w:eastAsia="nb-NO"/>
              </w:rPr>
              <w:t>leven skal</w:t>
            </w:r>
            <w:r w:rsidRPr="00CB73AA">
              <w:rPr>
                <w:rFonts w:eastAsia="Times New Roman" w:cs="Arial"/>
                <w:color w:val="303030"/>
                <w:lang w:eastAsia="nb-NO"/>
              </w:rPr>
              <w:t xml:space="preserve"> kunne </w:t>
            </w:r>
            <w:r w:rsidRPr="006C4F7A">
              <w:rPr>
                <w:rFonts w:eastAsia="Times New Roman" w:cs="Arial"/>
                <w:color w:val="303030"/>
                <w:lang w:eastAsia="nb-NO"/>
              </w:rPr>
              <w:t>gi eksempler på samisk og annen folkemedisin</w:t>
            </w:r>
            <w:r>
              <w:rPr>
                <w:rFonts w:eastAsia="Times New Roman" w:cs="Arial"/>
                <w:color w:val="303030"/>
                <w:lang w:eastAsia="nb-NO"/>
              </w:rPr>
              <w:t>.</w:t>
            </w:r>
          </w:p>
          <w:p w:rsidR="0026377C" w:rsidRPr="003C6D22" w:rsidRDefault="0026377C" w:rsidP="00FE7BDD">
            <w:pPr>
              <w:spacing w:beforeAutospacing="1" w:after="100" w:afterAutospacing="1"/>
              <w:rPr>
                <w:rFonts w:eastAsia="Times New Roman" w:cs="Arial"/>
                <w:b/>
                <w:color w:val="303030"/>
                <w:sz w:val="24"/>
                <w:szCs w:val="24"/>
                <w:lang w:eastAsia="nb-NO"/>
              </w:rPr>
            </w:pPr>
            <w:r w:rsidRPr="003C6D22">
              <w:rPr>
                <w:rFonts w:eastAsia="Times New Roman" w:cs="Arial"/>
                <w:b/>
                <w:color w:val="303030"/>
                <w:sz w:val="24"/>
                <w:szCs w:val="24"/>
                <w:lang w:eastAsia="nb-NO"/>
              </w:rPr>
              <w:t>Ferdighet:</w:t>
            </w:r>
          </w:p>
          <w:p w:rsidR="0026377C" w:rsidRPr="00DA7D13"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 xml:space="preserve">Eleven skal kunne </w:t>
            </w:r>
            <w:r w:rsidRPr="006C4F7A">
              <w:rPr>
                <w:rFonts w:eastAsia="Times New Roman" w:cs="Arial"/>
                <w:color w:val="303030"/>
                <w:lang w:eastAsia="nb-NO"/>
              </w:rPr>
              <w:t>diskutere forskjellen på alternativ medisin og skolemedisin</w:t>
            </w:r>
            <w:r>
              <w:rPr>
                <w:rFonts w:eastAsia="Times New Roman" w:cs="Arial"/>
                <w:color w:val="303030"/>
                <w:lang w:eastAsia="nb-NO"/>
              </w:rPr>
              <w:t>.</w:t>
            </w:r>
          </w:p>
          <w:p w:rsidR="0026377C" w:rsidRDefault="0026377C" w:rsidP="00FE7BDD"/>
        </w:tc>
        <w:tc>
          <w:tcPr>
            <w:tcW w:w="5245" w:type="dxa"/>
          </w:tcPr>
          <w:p w:rsidR="0026377C" w:rsidRDefault="0026377C" w:rsidP="00FE7BDD"/>
          <w:p w:rsidR="0026377C" w:rsidRDefault="0026377C" w:rsidP="00FE7BDD">
            <w:pPr>
              <w:rPr>
                <w:rFonts w:eastAsia="Times New Roman" w:cs="Arial"/>
                <w:color w:val="303030"/>
                <w:lang w:eastAsia="nb-NO"/>
              </w:rPr>
            </w:pPr>
            <w:r>
              <w:rPr>
                <w:rFonts w:eastAsia="Times New Roman" w:cs="Arial"/>
                <w:color w:val="303030"/>
                <w:lang w:eastAsia="nb-NO"/>
              </w:rPr>
              <w:t>Kjenner eleven til de ulike former for spiseforstyrrelse.</w:t>
            </w:r>
          </w:p>
          <w:p w:rsidR="0026377C" w:rsidRDefault="0026377C" w:rsidP="00FE7BDD">
            <w:pPr>
              <w:rPr>
                <w:rFonts w:eastAsia="Times New Roman" w:cs="Arial"/>
                <w:color w:val="303030"/>
                <w:lang w:eastAsia="nb-NO"/>
              </w:rPr>
            </w:pPr>
          </w:p>
          <w:p w:rsidR="0026377C" w:rsidRPr="00CB73AA" w:rsidRDefault="0026377C" w:rsidP="00FE7BDD">
            <w:r>
              <w:rPr>
                <w:rFonts w:eastAsia="Times New Roman" w:cs="Arial"/>
                <w:color w:val="303030"/>
                <w:lang w:eastAsia="nb-NO"/>
              </w:rPr>
              <w:t xml:space="preserve">Kan eleven </w:t>
            </w:r>
            <w:r w:rsidRPr="006C4F7A">
              <w:rPr>
                <w:rFonts w:eastAsia="Times New Roman" w:cs="Arial"/>
                <w:color w:val="303030"/>
                <w:lang w:eastAsia="nb-NO"/>
              </w:rPr>
              <w:t>forklare hvordan egen livsstil kan påvirke helsen, herunder</w:t>
            </w:r>
            <w:r>
              <w:rPr>
                <w:rFonts w:eastAsia="Times New Roman" w:cs="Arial"/>
                <w:color w:val="303030"/>
                <w:lang w:eastAsia="nb-NO"/>
              </w:rPr>
              <w:t xml:space="preserve"> slanking og spiseforstyrrelser?</w:t>
            </w:r>
          </w:p>
          <w:p w:rsidR="0026377C" w:rsidRPr="00CB73AA"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 xml:space="preserve">Kan eleven </w:t>
            </w:r>
            <w:r w:rsidRPr="006C4F7A">
              <w:rPr>
                <w:rFonts w:eastAsia="Times New Roman" w:cs="Arial"/>
                <w:color w:val="303030"/>
                <w:lang w:eastAsia="nb-NO"/>
              </w:rPr>
              <w:t>sammenligne informasjon fra ulike kilder, og diskutere hv</w:t>
            </w:r>
            <w:r w:rsidRPr="00CB73AA">
              <w:rPr>
                <w:rFonts w:eastAsia="Times New Roman" w:cs="Arial"/>
                <w:color w:val="303030"/>
                <w:lang w:eastAsia="nb-NO"/>
              </w:rPr>
              <w:t>o</w:t>
            </w:r>
            <w:r>
              <w:rPr>
                <w:rFonts w:eastAsia="Times New Roman" w:cs="Arial"/>
                <w:color w:val="303030"/>
                <w:lang w:eastAsia="nb-NO"/>
              </w:rPr>
              <w:t>rdan helseskader kan forebygges?</w:t>
            </w:r>
          </w:p>
          <w:p w:rsidR="0026377C" w:rsidRDefault="0026377C" w:rsidP="00FE7BDD"/>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 xml:space="preserve">Vet eleven </w:t>
            </w:r>
            <w:r w:rsidRPr="006C4F7A">
              <w:rPr>
                <w:rFonts w:eastAsia="Times New Roman" w:cs="Arial"/>
                <w:color w:val="303030"/>
                <w:lang w:eastAsia="nb-NO"/>
              </w:rPr>
              <w:t>forskjellen på alternativ medisin og skolemedisin</w:t>
            </w:r>
            <w:r>
              <w:rPr>
                <w:rFonts w:eastAsia="Times New Roman" w:cs="Arial"/>
                <w:color w:val="303030"/>
                <w:lang w:eastAsia="nb-NO"/>
              </w:rPr>
              <w:t>?</w:t>
            </w:r>
          </w:p>
          <w:p w:rsidR="0026377C" w:rsidRDefault="0026377C" w:rsidP="00FE7BDD">
            <w:pPr>
              <w:spacing w:beforeAutospacing="1" w:after="100" w:afterAutospacing="1"/>
              <w:rPr>
                <w:rFonts w:eastAsia="Times New Roman" w:cs="Arial"/>
                <w:color w:val="303030"/>
                <w:lang w:eastAsia="nb-NO"/>
              </w:rPr>
            </w:pPr>
          </w:p>
          <w:p w:rsidR="0026377C" w:rsidRPr="005F5ADF"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Kan eleven</w:t>
            </w:r>
            <w:r w:rsidRPr="00CB73AA">
              <w:rPr>
                <w:rFonts w:eastAsia="Times New Roman" w:cs="Arial"/>
                <w:color w:val="303030"/>
                <w:lang w:eastAsia="nb-NO"/>
              </w:rPr>
              <w:t xml:space="preserve"> </w:t>
            </w:r>
            <w:r w:rsidRPr="006C4F7A">
              <w:rPr>
                <w:rFonts w:eastAsia="Times New Roman" w:cs="Arial"/>
                <w:color w:val="303030"/>
                <w:lang w:eastAsia="nb-NO"/>
              </w:rPr>
              <w:t>gi eksempler på samisk og annen folkemedisin</w:t>
            </w:r>
            <w:r>
              <w:rPr>
                <w:rFonts w:eastAsia="Times New Roman" w:cs="Arial"/>
                <w:color w:val="303030"/>
                <w:lang w:eastAsia="nb-NO"/>
              </w:rPr>
              <w:t>?</w:t>
            </w:r>
          </w:p>
          <w:p w:rsidR="0026377C" w:rsidRDefault="0026377C" w:rsidP="00FE7BDD">
            <w:pPr>
              <w:spacing w:beforeAutospacing="1" w:after="100" w:afterAutospacing="1"/>
              <w:rPr>
                <w:rFonts w:eastAsia="Times New Roman" w:cs="Arial"/>
                <w:color w:val="303030"/>
                <w:lang w:eastAsia="nb-NO"/>
              </w:rPr>
            </w:pPr>
          </w:p>
          <w:p w:rsidR="0026377C" w:rsidRPr="00457798"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 xml:space="preserve">Kan eleven </w:t>
            </w:r>
            <w:r w:rsidRPr="006C4F7A">
              <w:rPr>
                <w:rFonts w:eastAsia="Times New Roman" w:cs="Arial"/>
                <w:color w:val="303030"/>
                <w:lang w:eastAsia="nb-NO"/>
              </w:rPr>
              <w:t>diskutere forskjellen på alternativ medisin og skolemedisin</w:t>
            </w:r>
            <w:r>
              <w:rPr>
                <w:rFonts w:eastAsia="Times New Roman" w:cs="Arial"/>
                <w:color w:val="303030"/>
                <w:lang w:eastAsia="nb-NO"/>
              </w:rPr>
              <w:t>?</w:t>
            </w:r>
          </w:p>
        </w:tc>
      </w:tr>
      <w:tr w:rsidR="00B205D1" w:rsidTr="00FE7BDD">
        <w:trPr>
          <w:trHeight w:val="6804"/>
        </w:trPr>
        <w:tc>
          <w:tcPr>
            <w:tcW w:w="846" w:type="dxa"/>
          </w:tcPr>
          <w:p w:rsidR="00B205D1" w:rsidRDefault="00B205D1" w:rsidP="00FE7BDD"/>
        </w:tc>
        <w:tc>
          <w:tcPr>
            <w:tcW w:w="4111" w:type="dxa"/>
          </w:tcPr>
          <w:p w:rsidR="00B205D1" w:rsidRDefault="00A1698E" w:rsidP="00FE7BDD">
            <w:pPr>
              <w:spacing w:beforeAutospacing="1" w:after="100" w:afterAutospacing="1"/>
              <w:rPr>
                <w:rFonts w:eastAsia="Times New Roman" w:cs="Arial"/>
                <w:b/>
                <w:color w:val="303030"/>
                <w:sz w:val="24"/>
                <w:szCs w:val="24"/>
                <w:lang w:eastAsia="nb-NO"/>
              </w:rPr>
            </w:pPr>
            <w:r>
              <w:rPr>
                <w:rFonts w:eastAsia="Times New Roman" w:cs="Arial"/>
                <w:b/>
                <w:color w:val="303030"/>
                <w:sz w:val="24"/>
                <w:szCs w:val="24"/>
                <w:lang w:eastAsia="nb-NO"/>
              </w:rPr>
              <w:t>Fenomener og stoffer</w:t>
            </w:r>
          </w:p>
          <w:p w:rsidR="00F17AB3" w:rsidRDefault="00A1698E" w:rsidP="00F17AB3">
            <w:pPr>
              <w:spacing w:beforeAutospacing="1" w:after="100" w:afterAutospacing="1"/>
              <w:rPr>
                <w:rFonts w:eastAsia="Times New Roman" w:cs="Arial"/>
                <w:color w:val="303030"/>
                <w:sz w:val="24"/>
                <w:szCs w:val="24"/>
                <w:lang w:eastAsia="nb-NO"/>
              </w:rPr>
            </w:pPr>
            <w:r w:rsidRPr="00F17AB3">
              <w:rPr>
                <w:rFonts w:eastAsia="Times New Roman" w:cs="Arial"/>
                <w:color w:val="303030"/>
                <w:sz w:val="24"/>
                <w:szCs w:val="24"/>
                <w:lang w:eastAsia="nb-NO"/>
              </w:rPr>
              <w:t xml:space="preserve">Undersøke </w:t>
            </w:r>
            <w:proofErr w:type="gramStart"/>
            <w:r w:rsidRPr="00F17AB3">
              <w:rPr>
                <w:rFonts w:eastAsia="Times New Roman" w:cs="Arial"/>
                <w:color w:val="303030"/>
                <w:sz w:val="24"/>
                <w:szCs w:val="24"/>
                <w:lang w:eastAsia="nb-NO"/>
              </w:rPr>
              <w:t>(….</w:t>
            </w:r>
            <w:proofErr w:type="gramEnd"/>
            <w:r w:rsidRPr="00F17AB3">
              <w:rPr>
                <w:rFonts w:eastAsia="Times New Roman" w:cs="Arial"/>
                <w:color w:val="303030"/>
                <w:sz w:val="24"/>
                <w:szCs w:val="24"/>
                <w:lang w:eastAsia="nb-NO"/>
              </w:rPr>
              <w:t xml:space="preserve">) stoffblandinger etter </w:t>
            </w:r>
            <w:proofErr w:type="spellStart"/>
            <w:r w:rsidRPr="00F17AB3">
              <w:rPr>
                <w:rFonts w:eastAsia="Times New Roman" w:cs="Arial"/>
                <w:color w:val="303030"/>
                <w:sz w:val="24"/>
                <w:szCs w:val="24"/>
                <w:lang w:eastAsia="nb-NO"/>
              </w:rPr>
              <w:t>løslighet</w:t>
            </w:r>
            <w:proofErr w:type="spellEnd"/>
            <w:r w:rsidRPr="00F17AB3">
              <w:rPr>
                <w:rFonts w:eastAsia="Times New Roman" w:cs="Arial"/>
                <w:color w:val="303030"/>
                <w:sz w:val="24"/>
                <w:szCs w:val="24"/>
                <w:lang w:eastAsia="nb-NO"/>
              </w:rPr>
              <w:t xml:space="preserve"> i vann (</w:t>
            </w:r>
            <w:r w:rsidR="00F17AB3" w:rsidRPr="00F17AB3">
              <w:rPr>
                <w:rFonts w:eastAsia="Times New Roman" w:cs="Arial"/>
                <w:color w:val="303030"/>
                <w:sz w:val="24"/>
                <w:szCs w:val="24"/>
                <w:lang w:eastAsia="nb-NO"/>
              </w:rPr>
              <w:t>….)</w:t>
            </w:r>
          </w:p>
          <w:p w:rsidR="00F17AB3" w:rsidRDefault="00F17AB3" w:rsidP="00F17AB3">
            <w:pPr>
              <w:spacing w:beforeAutospacing="1" w:after="100" w:afterAutospacing="1"/>
              <w:rPr>
                <w:rFonts w:eastAsia="Times New Roman" w:cs="Arial"/>
                <w:color w:val="303030"/>
                <w:sz w:val="24"/>
                <w:szCs w:val="24"/>
                <w:lang w:eastAsia="nb-NO"/>
              </w:rPr>
            </w:pPr>
          </w:p>
          <w:p w:rsidR="00F17AB3" w:rsidRDefault="00F17AB3" w:rsidP="00F17AB3">
            <w:pPr>
              <w:spacing w:beforeAutospacing="1" w:after="100" w:afterAutospacing="1"/>
              <w:rPr>
                <w:rFonts w:eastAsia="Times New Roman" w:cs="Arial"/>
                <w:color w:val="303030"/>
                <w:sz w:val="24"/>
                <w:szCs w:val="24"/>
                <w:lang w:eastAsia="nb-NO"/>
              </w:rPr>
            </w:pPr>
          </w:p>
          <w:p w:rsidR="00F17AB3" w:rsidRDefault="00F17AB3" w:rsidP="00F17AB3">
            <w:pPr>
              <w:spacing w:beforeAutospacing="1" w:after="100" w:afterAutospacing="1"/>
              <w:rPr>
                <w:rFonts w:eastAsia="Times New Roman" w:cs="Arial"/>
                <w:color w:val="303030"/>
                <w:sz w:val="24"/>
                <w:szCs w:val="24"/>
                <w:lang w:eastAsia="nb-NO"/>
              </w:rPr>
            </w:pPr>
          </w:p>
          <w:p w:rsidR="00F17AB3" w:rsidRPr="00586B87" w:rsidRDefault="00F17AB3" w:rsidP="00F17AB3">
            <w:pPr>
              <w:spacing w:beforeAutospacing="1" w:after="100" w:afterAutospacing="1"/>
              <w:rPr>
                <w:rFonts w:eastAsia="Times New Roman" w:cs="Arial"/>
                <w:b/>
                <w:color w:val="303030"/>
                <w:sz w:val="24"/>
                <w:szCs w:val="24"/>
                <w:lang w:eastAsia="nb-NO"/>
              </w:rPr>
            </w:pPr>
            <w:r w:rsidRPr="00586B87">
              <w:rPr>
                <w:rFonts w:eastAsia="Times New Roman" w:cs="Arial"/>
                <w:b/>
                <w:color w:val="303030"/>
                <w:sz w:val="24"/>
                <w:szCs w:val="24"/>
                <w:lang w:eastAsia="nb-NO"/>
              </w:rPr>
              <w:t xml:space="preserve">Fenomener og stoffer </w:t>
            </w:r>
          </w:p>
          <w:p w:rsidR="00F17AB3" w:rsidRDefault="00F17AB3" w:rsidP="00F17AB3">
            <w:pPr>
              <w:spacing w:beforeAutospacing="1" w:after="100" w:afterAutospacing="1"/>
              <w:rPr>
                <w:rFonts w:ascii="MuseoSans300" w:eastAsia="Times New Roman" w:hAnsi="MuseoSans300" w:cs="Arial"/>
                <w:color w:val="303030"/>
                <w:sz w:val="24"/>
                <w:szCs w:val="24"/>
                <w:lang w:eastAsia="nb-NO"/>
              </w:rPr>
            </w:pPr>
            <w:r w:rsidRPr="006C4F7A">
              <w:rPr>
                <w:rFonts w:ascii="MuseoSans300" w:eastAsia="Times New Roman" w:hAnsi="MuseoSans300" w:cs="Arial"/>
                <w:color w:val="303030"/>
                <w:sz w:val="24"/>
                <w:szCs w:val="24"/>
                <w:lang w:eastAsia="nb-NO"/>
              </w:rPr>
              <w:t>Mål for opplæringen er at eleven skal</w:t>
            </w:r>
            <w:r>
              <w:rPr>
                <w:rFonts w:ascii="MuseoSans300" w:eastAsia="Times New Roman" w:hAnsi="MuseoSans300" w:cs="Arial"/>
                <w:color w:val="303030"/>
                <w:sz w:val="24"/>
                <w:szCs w:val="24"/>
                <w:lang w:eastAsia="nb-NO"/>
              </w:rPr>
              <w:t xml:space="preserve"> kunne </w:t>
            </w:r>
            <w:r w:rsidRPr="006C4F7A">
              <w:rPr>
                <w:rFonts w:ascii="MuseoSans300" w:eastAsia="Times New Roman" w:hAnsi="MuseoSans300" w:cs="Arial"/>
                <w:color w:val="303030"/>
                <w:sz w:val="24"/>
                <w:szCs w:val="24"/>
                <w:lang w:eastAsia="nb-NO"/>
              </w:rPr>
              <w:t>undersøke hydrokarboner, alkoholer, karboksylsyrer og karbohydrater, beskrive stoffene og gi eksempler på framstillingsmåter og bruksområder</w:t>
            </w:r>
          </w:p>
          <w:p w:rsidR="00F17AB3" w:rsidRPr="00F17AB3" w:rsidRDefault="00F17AB3" w:rsidP="00F17AB3">
            <w:pPr>
              <w:spacing w:beforeAutospacing="1" w:after="100" w:afterAutospacing="1"/>
              <w:rPr>
                <w:rFonts w:eastAsia="Times New Roman" w:cs="Arial"/>
                <w:color w:val="303030"/>
                <w:sz w:val="24"/>
                <w:szCs w:val="24"/>
                <w:lang w:eastAsia="nb-NO"/>
              </w:rPr>
            </w:pPr>
          </w:p>
        </w:tc>
        <w:tc>
          <w:tcPr>
            <w:tcW w:w="5386" w:type="dxa"/>
          </w:tcPr>
          <w:p w:rsidR="00A1698E" w:rsidRDefault="00A1698E" w:rsidP="00FE7BDD">
            <w:pPr>
              <w:rPr>
                <w:b/>
                <w:sz w:val="24"/>
                <w:szCs w:val="24"/>
              </w:rPr>
            </w:pPr>
            <w:r>
              <w:rPr>
                <w:b/>
                <w:sz w:val="24"/>
                <w:szCs w:val="24"/>
              </w:rPr>
              <w:t xml:space="preserve">Kunnskaper: </w:t>
            </w:r>
          </w:p>
          <w:p w:rsidR="00A1698E" w:rsidRPr="00F17AB3" w:rsidRDefault="00A1698E" w:rsidP="00FE7BDD">
            <w:r w:rsidRPr="00F17AB3">
              <w:t>Eleven vet hva løselighet i vann betyr?</w:t>
            </w:r>
          </w:p>
          <w:p w:rsidR="00A1698E" w:rsidRPr="00F17AB3" w:rsidRDefault="00A1698E" w:rsidP="00FE7BDD">
            <w:r w:rsidRPr="00F17AB3">
              <w:t>Eleven vet hva som menes med en stoffblanding.</w:t>
            </w:r>
          </w:p>
          <w:p w:rsidR="00A1698E" w:rsidRPr="00F17AB3" w:rsidRDefault="00A1698E" w:rsidP="00FE7BDD">
            <w:r w:rsidRPr="00F17AB3">
              <w:t>Ferdigheter:</w:t>
            </w:r>
          </w:p>
          <w:p w:rsidR="00A1698E" w:rsidRDefault="00A1698E" w:rsidP="00FE7BDD">
            <w:r w:rsidRPr="00F17AB3">
              <w:t>Eleven kan undersøke stoffblandinger etter løselighet i vann.</w:t>
            </w:r>
          </w:p>
          <w:p w:rsidR="00F17AB3" w:rsidRDefault="00F17AB3" w:rsidP="00FE7BDD"/>
          <w:p w:rsidR="00F17AB3" w:rsidRDefault="00F17AB3" w:rsidP="00FE7BDD"/>
          <w:p w:rsidR="00F17AB3" w:rsidRDefault="00F17AB3" w:rsidP="00FE7BDD"/>
          <w:p w:rsidR="00F17AB3" w:rsidRDefault="00F17AB3" w:rsidP="00FE7BDD"/>
          <w:p w:rsidR="00F17AB3" w:rsidRPr="003C6D22" w:rsidRDefault="00F17AB3" w:rsidP="00F17AB3">
            <w:pPr>
              <w:rPr>
                <w:b/>
                <w:sz w:val="24"/>
                <w:szCs w:val="24"/>
              </w:rPr>
            </w:pPr>
            <w:r w:rsidRPr="003C6D22">
              <w:rPr>
                <w:b/>
                <w:sz w:val="24"/>
                <w:szCs w:val="24"/>
              </w:rPr>
              <w:t>Kunnskap:</w:t>
            </w:r>
          </w:p>
          <w:p w:rsidR="00F17AB3" w:rsidRDefault="00F17AB3" w:rsidP="00F17AB3">
            <w:pPr>
              <w:spacing w:beforeAutospacing="1" w:after="100" w:afterAutospacing="1"/>
              <w:rPr>
                <w:rFonts w:eastAsia="Times New Roman" w:cs="Arial"/>
                <w:color w:val="303030"/>
                <w:lang w:eastAsia="nb-NO"/>
              </w:rPr>
            </w:pPr>
            <w:r>
              <w:rPr>
                <w:rFonts w:eastAsia="Times New Roman" w:cs="Arial"/>
                <w:color w:val="303030"/>
                <w:lang w:eastAsia="nb-NO"/>
              </w:rPr>
              <w:t>Eleven skal vite prinsippene for hvordan hydrokarboner, alkoholer, karboksylsyrer og karbohydrater er bygd opp.</w:t>
            </w:r>
          </w:p>
          <w:p w:rsidR="00F17AB3" w:rsidRPr="00DA7D13" w:rsidRDefault="00F17AB3" w:rsidP="00F17AB3">
            <w:pPr>
              <w:spacing w:beforeAutospacing="1" w:after="100" w:afterAutospacing="1"/>
              <w:rPr>
                <w:rFonts w:eastAsia="Times New Roman" w:cs="Arial"/>
                <w:color w:val="303030"/>
                <w:lang w:eastAsia="nb-NO"/>
              </w:rPr>
            </w:pPr>
            <w:r w:rsidRPr="003C6D22">
              <w:rPr>
                <w:rFonts w:eastAsia="Times New Roman" w:cs="Arial"/>
                <w:b/>
                <w:color w:val="303030"/>
                <w:sz w:val="24"/>
                <w:szCs w:val="24"/>
                <w:lang w:eastAsia="nb-NO"/>
              </w:rPr>
              <w:t>Ferdighet:</w:t>
            </w:r>
          </w:p>
          <w:p w:rsidR="00F17AB3" w:rsidRPr="00DA7D13" w:rsidRDefault="00F17AB3" w:rsidP="00F17AB3">
            <w:pPr>
              <w:spacing w:beforeAutospacing="1" w:after="100" w:afterAutospacing="1"/>
              <w:rPr>
                <w:rFonts w:eastAsia="Times New Roman" w:cs="Arial"/>
                <w:color w:val="303030"/>
                <w:lang w:eastAsia="nb-NO"/>
              </w:rPr>
            </w:pPr>
            <w:r>
              <w:rPr>
                <w:rFonts w:eastAsia="Times New Roman" w:cs="Arial"/>
                <w:color w:val="303030"/>
                <w:lang w:eastAsia="nb-NO"/>
              </w:rPr>
              <w:t>Eleven skal kunne undersøke og beskrive hydrokarboner, alkoholer, karboksylsyrer og karbohydrater og gi eksempler på framstillingsmåter og bruksområder.</w:t>
            </w:r>
          </w:p>
          <w:p w:rsidR="00F17AB3" w:rsidRPr="003C6D22" w:rsidRDefault="00F17AB3" w:rsidP="00FE7BDD">
            <w:pPr>
              <w:rPr>
                <w:b/>
                <w:sz w:val="24"/>
                <w:szCs w:val="24"/>
              </w:rPr>
            </w:pPr>
          </w:p>
        </w:tc>
        <w:tc>
          <w:tcPr>
            <w:tcW w:w="5245" w:type="dxa"/>
          </w:tcPr>
          <w:p w:rsidR="00B205D1" w:rsidRDefault="00B205D1" w:rsidP="00FE7BDD">
            <w:pPr>
              <w:spacing w:beforeAutospacing="1" w:after="100" w:afterAutospacing="1"/>
              <w:rPr>
                <w:rFonts w:eastAsia="Times New Roman" w:cs="Arial"/>
                <w:color w:val="303030"/>
                <w:lang w:eastAsia="nb-NO"/>
              </w:rPr>
            </w:pPr>
          </w:p>
          <w:p w:rsidR="00A1698E" w:rsidRDefault="00A1698E" w:rsidP="00FE7BDD">
            <w:pPr>
              <w:spacing w:beforeAutospacing="1" w:after="100" w:afterAutospacing="1"/>
              <w:rPr>
                <w:rFonts w:eastAsia="Times New Roman" w:cs="Arial"/>
                <w:color w:val="303030"/>
                <w:lang w:eastAsia="nb-NO"/>
              </w:rPr>
            </w:pPr>
            <w:r w:rsidRPr="000D5DFA">
              <w:rPr>
                <w:rFonts w:eastAsia="Times New Roman" w:cs="Arial"/>
                <w:color w:val="303030"/>
                <w:lang w:eastAsia="nb-NO"/>
              </w:rPr>
              <w:t>Vet eleven hvordan han skal undersøke stoffblandinger etter løselighet i vann?</w:t>
            </w:r>
          </w:p>
          <w:p w:rsidR="00F17AB3" w:rsidRDefault="00F17AB3" w:rsidP="00FE7BDD">
            <w:pPr>
              <w:spacing w:beforeAutospacing="1" w:after="100" w:afterAutospacing="1"/>
              <w:rPr>
                <w:rFonts w:eastAsia="Times New Roman" w:cs="Arial"/>
                <w:color w:val="303030"/>
                <w:lang w:eastAsia="nb-NO"/>
              </w:rPr>
            </w:pPr>
          </w:p>
          <w:p w:rsidR="00F17AB3" w:rsidRDefault="00F17AB3" w:rsidP="00FE7BDD">
            <w:pPr>
              <w:spacing w:beforeAutospacing="1" w:after="100" w:afterAutospacing="1"/>
              <w:rPr>
                <w:rFonts w:eastAsia="Times New Roman" w:cs="Arial"/>
                <w:color w:val="303030"/>
                <w:lang w:eastAsia="nb-NO"/>
              </w:rPr>
            </w:pPr>
          </w:p>
          <w:p w:rsidR="00F17AB3" w:rsidRDefault="00F17AB3" w:rsidP="00FE7BDD">
            <w:pPr>
              <w:spacing w:beforeAutospacing="1" w:after="100" w:afterAutospacing="1"/>
              <w:rPr>
                <w:rFonts w:eastAsia="Times New Roman" w:cs="Arial"/>
                <w:color w:val="303030"/>
                <w:lang w:eastAsia="nb-NO"/>
              </w:rPr>
            </w:pPr>
          </w:p>
          <w:p w:rsidR="00F17AB3" w:rsidRDefault="00F17AB3" w:rsidP="00FE7BDD">
            <w:pPr>
              <w:spacing w:beforeAutospacing="1" w:after="100" w:afterAutospacing="1"/>
              <w:rPr>
                <w:rFonts w:eastAsia="Times New Roman" w:cs="Arial"/>
                <w:color w:val="303030"/>
                <w:lang w:eastAsia="nb-NO"/>
              </w:rPr>
            </w:pPr>
          </w:p>
          <w:p w:rsidR="00F17AB3" w:rsidRDefault="00F17AB3" w:rsidP="00F17AB3">
            <w:pPr>
              <w:spacing w:beforeAutospacing="1" w:after="100" w:afterAutospacing="1"/>
              <w:rPr>
                <w:rFonts w:eastAsia="Times New Roman" w:cs="Arial"/>
                <w:color w:val="303030"/>
                <w:lang w:eastAsia="nb-NO"/>
              </w:rPr>
            </w:pPr>
            <w:r>
              <w:rPr>
                <w:rFonts w:eastAsia="Times New Roman" w:cs="Arial"/>
                <w:color w:val="303030"/>
                <w:lang w:eastAsia="nb-NO"/>
              </w:rPr>
              <w:t>Vet eleven prinsippene for hvordan hydrokarboner, alkoholer, karboksylsyrer og karbohydrater er bygd opp?</w:t>
            </w:r>
          </w:p>
          <w:p w:rsidR="00F17AB3" w:rsidRDefault="00F17AB3" w:rsidP="00F17AB3">
            <w:pPr>
              <w:spacing w:beforeAutospacing="1" w:after="100" w:afterAutospacing="1"/>
              <w:rPr>
                <w:rFonts w:eastAsia="Times New Roman" w:cs="Arial"/>
                <w:color w:val="303030"/>
                <w:lang w:eastAsia="nb-NO"/>
              </w:rPr>
            </w:pPr>
          </w:p>
          <w:p w:rsidR="00F17AB3" w:rsidRDefault="00F17AB3" w:rsidP="00F17AB3">
            <w:pPr>
              <w:spacing w:beforeAutospacing="1" w:after="100" w:afterAutospacing="1"/>
              <w:rPr>
                <w:rFonts w:eastAsia="Times New Roman" w:cs="Arial"/>
                <w:color w:val="303030"/>
                <w:lang w:eastAsia="nb-NO"/>
              </w:rPr>
            </w:pPr>
            <w:r>
              <w:rPr>
                <w:rFonts w:eastAsia="Times New Roman" w:cs="Arial"/>
                <w:color w:val="303030"/>
                <w:lang w:eastAsia="nb-NO"/>
              </w:rPr>
              <w:t>Kan eleven undersøke og beskrive hydrokarboner, alkoholer, karboksylsyrer og karbohydrater og gi eksempler på framstillingsmåter og bruksområder?</w:t>
            </w:r>
          </w:p>
          <w:p w:rsidR="00F17AB3" w:rsidRPr="000D5DFA" w:rsidRDefault="00F17AB3" w:rsidP="00FE7BDD">
            <w:pPr>
              <w:spacing w:beforeAutospacing="1" w:after="100" w:afterAutospacing="1"/>
              <w:rPr>
                <w:rFonts w:eastAsia="Times New Roman" w:cs="Arial"/>
                <w:color w:val="303030"/>
                <w:lang w:eastAsia="nb-NO"/>
              </w:rPr>
            </w:pPr>
          </w:p>
        </w:tc>
      </w:tr>
      <w:tr w:rsidR="0026377C" w:rsidTr="00FE7BDD">
        <w:trPr>
          <w:trHeight w:val="6804"/>
        </w:trPr>
        <w:tc>
          <w:tcPr>
            <w:tcW w:w="846" w:type="dxa"/>
          </w:tcPr>
          <w:p w:rsidR="0026377C" w:rsidRDefault="0026377C" w:rsidP="00FE7BDD"/>
        </w:tc>
        <w:tc>
          <w:tcPr>
            <w:tcW w:w="4111" w:type="dxa"/>
          </w:tcPr>
          <w:p w:rsidR="0026377C" w:rsidRPr="00586B87" w:rsidRDefault="0026377C" w:rsidP="00FE7BDD">
            <w:pPr>
              <w:spacing w:beforeAutospacing="1" w:after="100" w:afterAutospacing="1"/>
              <w:rPr>
                <w:rFonts w:eastAsia="Times New Roman" w:cs="Arial"/>
                <w:b/>
                <w:color w:val="303030"/>
                <w:sz w:val="24"/>
                <w:szCs w:val="24"/>
                <w:lang w:eastAsia="nb-NO"/>
              </w:rPr>
            </w:pPr>
            <w:r w:rsidRPr="00586B87">
              <w:rPr>
                <w:rFonts w:eastAsia="Times New Roman" w:cs="Arial"/>
                <w:b/>
                <w:color w:val="303030"/>
                <w:sz w:val="24"/>
                <w:szCs w:val="24"/>
                <w:lang w:eastAsia="nb-NO"/>
              </w:rPr>
              <w:t xml:space="preserve">Fenomener og stoffer </w:t>
            </w:r>
          </w:p>
          <w:p w:rsidR="0026377C" w:rsidRDefault="0026377C" w:rsidP="00FE7BDD">
            <w:pPr>
              <w:spacing w:beforeAutospacing="1" w:after="100" w:afterAutospacing="1"/>
              <w:rPr>
                <w:rFonts w:ascii="MuseoSans300" w:eastAsia="Times New Roman" w:hAnsi="MuseoSans300" w:cs="Arial"/>
                <w:color w:val="303030"/>
                <w:sz w:val="24"/>
                <w:szCs w:val="24"/>
                <w:lang w:eastAsia="nb-NO"/>
              </w:rPr>
            </w:pPr>
            <w:r w:rsidRPr="006C4F7A">
              <w:rPr>
                <w:rFonts w:ascii="MuseoSans300" w:eastAsia="Times New Roman" w:hAnsi="MuseoSans300" w:cs="Arial"/>
                <w:color w:val="303030"/>
                <w:sz w:val="24"/>
                <w:szCs w:val="24"/>
                <w:lang w:eastAsia="nb-NO"/>
              </w:rPr>
              <w:t>Mål for opplæringen er at eleven skal</w:t>
            </w:r>
            <w:r>
              <w:rPr>
                <w:rFonts w:ascii="MuseoSans300" w:eastAsia="Times New Roman" w:hAnsi="MuseoSans300" w:cs="Arial"/>
                <w:color w:val="303030"/>
                <w:sz w:val="24"/>
                <w:szCs w:val="24"/>
                <w:lang w:eastAsia="nb-NO"/>
              </w:rPr>
              <w:t xml:space="preserve"> kunne </w:t>
            </w:r>
            <w:r w:rsidRPr="006C4F7A">
              <w:rPr>
                <w:rFonts w:ascii="MuseoSans300" w:eastAsia="Times New Roman" w:hAnsi="MuseoSans300" w:cs="Arial"/>
                <w:color w:val="303030"/>
                <w:sz w:val="24"/>
                <w:szCs w:val="24"/>
                <w:lang w:eastAsia="nb-NO"/>
              </w:rPr>
              <w:t>forklare hvordan vi kan produsere elektrisk energi fra fornybare og ikke-fornybare energikilder, og diskutere hvilke miljøeffekter som følger med ulike måter å produsere energi på</w:t>
            </w:r>
          </w:p>
          <w:p w:rsidR="0026377C" w:rsidRDefault="0026377C" w:rsidP="00FE7BDD">
            <w:pPr>
              <w:spacing w:beforeAutospacing="1" w:after="100" w:afterAutospacing="1"/>
              <w:rPr>
                <w:rFonts w:eastAsia="Times New Roman" w:cs="Arial"/>
                <w:b/>
                <w:color w:val="303030"/>
                <w:sz w:val="24"/>
                <w:szCs w:val="24"/>
                <w:lang w:eastAsia="nb-NO"/>
              </w:rPr>
            </w:pPr>
          </w:p>
          <w:p w:rsidR="00F17AB3" w:rsidRDefault="00F17AB3" w:rsidP="00FE7BDD">
            <w:pPr>
              <w:spacing w:beforeAutospacing="1" w:after="100" w:afterAutospacing="1"/>
              <w:rPr>
                <w:rFonts w:eastAsia="Times New Roman" w:cs="Arial"/>
                <w:b/>
                <w:color w:val="303030"/>
                <w:sz w:val="24"/>
                <w:szCs w:val="24"/>
                <w:lang w:eastAsia="nb-NO"/>
              </w:rPr>
            </w:pPr>
          </w:p>
          <w:p w:rsidR="0026377C" w:rsidRPr="00EB76FB" w:rsidRDefault="0026377C" w:rsidP="00FE7BDD">
            <w:pPr>
              <w:spacing w:beforeAutospacing="1" w:after="100" w:afterAutospacing="1"/>
              <w:rPr>
                <w:rFonts w:eastAsia="Times New Roman" w:cs="Arial"/>
                <w:b/>
                <w:color w:val="303030"/>
                <w:sz w:val="24"/>
                <w:szCs w:val="24"/>
                <w:lang w:eastAsia="nb-NO"/>
              </w:rPr>
            </w:pPr>
            <w:r w:rsidRPr="00586B87">
              <w:rPr>
                <w:rFonts w:eastAsia="Times New Roman" w:cs="Arial"/>
                <w:b/>
                <w:color w:val="303030"/>
                <w:sz w:val="24"/>
                <w:szCs w:val="24"/>
                <w:lang w:eastAsia="nb-NO"/>
              </w:rPr>
              <w:t>Fenomener og stoffer</w:t>
            </w:r>
            <w:r>
              <w:rPr>
                <w:rFonts w:eastAsia="Times New Roman" w:cs="Arial"/>
                <w:b/>
                <w:color w:val="303030"/>
                <w:sz w:val="24"/>
                <w:szCs w:val="24"/>
                <w:lang w:eastAsia="nb-NO"/>
              </w:rPr>
              <w:t xml:space="preserve"> </w:t>
            </w:r>
          </w:p>
          <w:p w:rsidR="0026377C" w:rsidRPr="006C4F7A" w:rsidRDefault="0026377C" w:rsidP="00FE7BDD">
            <w:pPr>
              <w:spacing w:beforeAutospacing="1" w:after="100" w:afterAutospacing="1"/>
              <w:rPr>
                <w:rFonts w:ascii="MuseoSans300" w:eastAsia="Times New Roman" w:hAnsi="MuseoSans300" w:cs="Arial"/>
                <w:color w:val="303030"/>
                <w:sz w:val="24"/>
                <w:szCs w:val="24"/>
                <w:lang w:eastAsia="nb-NO"/>
              </w:rPr>
            </w:pPr>
            <w:r w:rsidRPr="006C4F7A">
              <w:rPr>
                <w:rFonts w:ascii="MuseoSans300" w:eastAsia="Times New Roman" w:hAnsi="MuseoSans300" w:cs="Arial"/>
                <w:color w:val="303030"/>
                <w:sz w:val="24"/>
                <w:szCs w:val="24"/>
                <w:lang w:eastAsia="nb-NO"/>
              </w:rPr>
              <w:t>Mål for opplæringen er at eleven skal</w:t>
            </w:r>
            <w:r>
              <w:rPr>
                <w:rFonts w:ascii="MuseoSans300" w:eastAsia="Times New Roman" w:hAnsi="MuseoSans300" w:cs="Arial"/>
                <w:color w:val="303030"/>
                <w:sz w:val="24"/>
                <w:szCs w:val="24"/>
                <w:lang w:eastAsia="nb-NO"/>
              </w:rPr>
              <w:t xml:space="preserve"> kunne </w:t>
            </w:r>
            <w:r w:rsidRPr="006C4F7A">
              <w:rPr>
                <w:rFonts w:ascii="MuseoSans300" w:eastAsia="Times New Roman" w:hAnsi="MuseoSans300" w:cs="Arial"/>
                <w:color w:val="303030"/>
                <w:sz w:val="24"/>
                <w:szCs w:val="24"/>
                <w:lang w:eastAsia="nb-NO"/>
              </w:rPr>
              <w:t>gjøre rede for begrepene fart og akselerasjon, måle størrelsene med enkle hjelpemidler og gi eksempler på hvordan kraft er knyttet til akselerasjon</w:t>
            </w:r>
          </w:p>
          <w:p w:rsidR="0026377C" w:rsidRPr="00EB76FB" w:rsidRDefault="0026377C" w:rsidP="00FE7BDD">
            <w:pPr>
              <w:spacing w:beforeAutospacing="1" w:after="100" w:afterAutospacing="1"/>
              <w:rPr>
                <w:rFonts w:eastAsia="Times New Roman" w:cs="Arial"/>
                <w:b/>
                <w:color w:val="303030"/>
                <w:sz w:val="24"/>
                <w:szCs w:val="24"/>
                <w:lang w:eastAsia="nb-NO"/>
              </w:rPr>
            </w:pPr>
            <w:r w:rsidRPr="00586B87">
              <w:rPr>
                <w:rFonts w:eastAsia="Times New Roman" w:cs="Arial"/>
                <w:b/>
                <w:color w:val="303030"/>
                <w:sz w:val="24"/>
                <w:szCs w:val="24"/>
                <w:lang w:eastAsia="nb-NO"/>
              </w:rPr>
              <w:lastRenderedPageBreak/>
              <w:t>Fenomener og stoffer</w:t>
            </w:r>
            <w:r>
              <w:rPr>
                <w:rFonts w:eastAsia="Times New Roman" w:cs="Arial"/>
                <w:b/>
                <w:color w:val="303030"/>
                <w:sz w:val="24"/>
                <w:szCs w:val="24"/>
                <w:lang w:eastAsia="nb-NO"/>
              </w:rPr>
              <w:t xml:space="preserve"> </w:t>
            </w:r>
          </w:p>
          <w:p w:rsidR="0026377C" w:rsidRPr="006C4F7A" w:rsidRDefault="0026377C" w:rsidP="00FE7BDD">
            <w:pPr>
              <w:spacing w:beforeAutospacing="1" w:after="100" w:afterAutospacing="1"/>
              <w:rPr>
                <w:rFonts w:ascii="MuseoSans300" w:eastAsia="Times New Roman" w:hAnsi="MuseoSans300" w:cs="Arial"/>
                <w:color w:val="303030"/>
                <w:sz w:val="24"/>
                <w:szCs w:val="24"/>
                <w:lang w:eastAsia="nb-NO"/>
              </w:rPr>
            </w:pPr>
            <w:r w:rsidRPr="006C4F7A">
              <w:rPr>
                <w:rFonts w:ascii="MuseoSans300" w:eastAsia="Times New Roman" w:hAnsi="MuseoSans300" w:cs="Arial"/>
                <w:color w:val="303030"/>
                <w:sz w:val="24"/>
                <w:szCs w:val="24"/>
                <w:lang w:eastAsia="nb-NO"/>
              </w:rPr>
              <w:t>Mål for opplæringen er at eleven skal</w:t>
            </w:r>
            <w:r>
              <w:rPr>
                <w:rFonts w:ascii="MuseoSans300" w:eastAsia="Times New Roman" w:hAnsi="MuseoSans300" w:cs="Arial"/>
                <w:color w:val="303030"/>
                <w:sz w:val="24"/>
                <w:szCs w:val="24"/>
                <w:lang w:eastAsia="nb-NO"/>
              </w:rPr>
              <w:t xml:space="preserve"> kunne </w:t>
            </w:r>
            <w:r w:rsidRPr="006C4F7A">
              <w:rPr>
                <w:rFonts w:ascii="MuseoSans300" w:eastAsia="Times New Roman" w:hAnsi="MuseoSans300" w:cs="Arial"/>
                <w:color w:val="303030"/>
                <w:sz w:val="24"/>
                <w:szCs w:val="24"/>
                <w:lang w:eastAsia="nb-NO"/>
              </w:rPr>
              <w:t>gjøre forsøk og enkle beregninger med arbeid, energi og effekt</w:t>
            </w:r>
          </w:p>
          <w:p w:rsidR="0026377C" w:rsidRDefault="0026377C" w:rsidP="00FE7BDD">
            <w:pPr>
              <w:spacing w:beforeAutospacing="1" w:after="100" w:afterAutospacing="1"/>
              <w:rPr>
                <w:rFonts w:ascii="MuseoSans300" w:eastAsia="Times New Roman" w:hAnsi="MuseoSans300" w:cs="Arial"/>
                <w:color w:val="303030"/>
                <w:sz w:val="24"/>
                <w:szCs w:val="24"/>
                <w:lang w:eastAsia="nb-NO"/>
              </w:rPr>
            </w:pPr>
          </w:p>
          <w:p w:rsidR="0026377C" w:rsidRDefault="0026377C" w:rsidP="00FE7BDD">
            <w:pPr>
              <w:spacing w:beforeAutospacing="1" w:after="100" w:afterAutospacing="1"/>
              <w:rPr>
                <w:rFonts w:ascii="MuseoSans300" w:eastAsia="Times New Roman" w:hAnsi="MuseoSans300" w:cs="Arial"/>
                <w:color w:val="303030"/>
                <w:sz w:val="24"/>
                <w:szCs w:val="24"/>
                <w:lang w:eastAsia="nb-NO"/>
              </w:rPr>
            </w:pPr>
          </w:p>
          <w:p w:rsidR="0026377C" w:rsidRDefault="0026377C" w:rsidP="00FE7BDD">
            <w:pPr>
              <w:spacing w:beforeAutospacing="1" w:after="100" w:afterAutospacing="1"/>
              <w:rPr>
                <w:rFonts w:ascii="MuseoSans300" w:eastAsia="Times New Roman" w:hAnsi="MuseoSans300" w:cs="Arial"/>
                <w:color w:val="303030"/>
                <w:sz w:val="24"/>
                <w:szCs w:val="24"/>
                <w:lang w:eastAsia="nb-NO"/>
              </w:rPr>
            </w:pPr>
          </w:p>
          <w:p w:rsidR="0026377C" w:rsidRPr="00EB76FB" w:rsidRDefault="0026377C" w:rsidP="00FE7BDD">
            <w:pPr>
              <w:spacing w:beforeAutospacing="1" w:after="100" w:afterAutospacing="1"/>
              <w:rPr>
                <w:rFonts w:eastAsia="Times New Roman" w:cs="Arial"/>
                <w:b/>
                <w:color w:val="303030"/>
                <w:sz w:val="24"/>
                <w:szCs w:val="24"/>
                <w:lang w:eastAsia="nb-NO"/>
              </w:rPr>
            </w:pPr>
            <w:r w:rsidRPr="00586B87">
              <w:rPr>
                <w:rFonts w:eastAsia="Times New Roman" w:cs="Arial"/>
                <w:b/>
                <w:color w:val="303030"/>
                <w:sz w:val="24"/>
                <w:szCs w:val="24"/>
                <w:lang w:eastAsia="nb-NO"/>
              </w:rPr>
              <w:t>Fenomener og stoffer</w:t>
            </w:r>
            <w:r>
              <w:rPr>
                <w:rFonts w:eastAsia="Times New Roman" w:cs="Arial"/>
                <w:b/>
                <w:color w:val="303030"/>
                <w:sz w:val="24"/>
                <w:szCs w:val="24"/>
                <w:lang w:eastAsia="nb-NO"/>
              </w:rPr>
              <w:t xml:space="preserve"> </w:t>
            </w:r>
          </w:p>
          <w:p w:rsidR="0026377C" w:rsidRPr="006C4F7A" w:rsidRDefault="0026377C" w:rsidP="00FE7BDD">
            <w:pPr>
              <w:spacing w:beforeAutospacing="1" w:after="100" w:afterAutospacing="1"/>
              <w:rPr>
                <w:rFonts w:ascii="MuseoSans300" w:eastAsia="Times New Roman" w:hAnsi="MuseoSans300" w:cs="Arial"/>
                <w:color w:val="303030"/>
                <w:sz w:val="24"/>
                <w:szCs w:val="24"/>
                <w:lang w:eastAsia="nb-NO"/>
              </w:rPr>
            </w:pPr>
            <w:r w:rsidRPr="006C4F7A">
              <w:rPr>
                <w:rFonts w:ascii="MuseoSans300" w:eastAsia="Times New Roman" w:hAnsi="MuseoSans300" w:cs="Arial"/>
                <w:color w:val="303030"/>
                <w:sz w:val="24"/>
                <w:szCs w:val="24"/>
                <w:lang w:eastAsia="nb-NO"/>
              </w:rPr>
              <w:t>Mål for opplæringen er at eleven skal</w:t>
            </w:r>
            <w:r>
              <w:rPr>
                <w:rFonts w:ascii="MuseoSans300" w:eastAsia="Times New Roman" w:hAnsi="MuseoSans300" w:cs="Arial"/>
                <w:color w:val="303030"/>
                <w:sz w:val="24"/>
                <w:szCs w:val="24"/>
                <w:lang w:eastAsia="nb-NO"/>
              </w:rPr>
              <w:t xml:space="preserve"> kunne </w:t>
            </w:r>
            <w:r w:rsidRPr="006C4F7A">
              <w:rPr>
                <w:rFonts w:ascii="MuseoSans300" w:eastAsia="Times New Roman" w:hAnsi="MuseoSans300" w:cs="Arial"/>
                <w:color w:val="303030"/>
                <w:sz w:val="24"/>
                <w:szCs w:val="24"/>
                <w:lang w:eastAsia="nb-NO"/>
              </w:rPr>
              <w:t>gjøre greie for hvordan trafikksikkerhetsutstyr hindrer og minsker skader ved uhell og ulykker</w:t>
            </w:r>
          </w:p>
          <w:p w:rsidR="0026377C" w:rsidRDefault="0026377C" w:rsidP="00FE7BDD">
            <w:pPr>
              <w:rPr>
                <w:rFonts w:ascii="MuseoSans300" w:eastAsia="Times New Roman" w:hAnsi="MuseoSans300" w:cs="Arial"/>
                <w:color w:val="303030"/>
                <w:sz w:val="24"/>
                <w:szCs w:val="24"/>
                <w:lang w:eastAsia="nb-NO"/>
              </w:rPr>
            </w:pPr>
          </w:p>
          <w:p w:rsidR="0026377C" w:rsidRPr="00EB76FB" w:rsidRDefault="0026377C" w:rsidP="00FE7BDD">
            <w:pPr>
              <w:spacing w:beforeAutospacing="1" w:after="100" w:afterAutospacing="1"/>
              <w:rPr>
                <w:rFonts w:eastAsia="Times New Roman" w:cs="Arial"/>
                <w:b/>
                <w:color w:val="303030"/>
                <w:sz w:val="24"/>
                <w:szCs w:val="24"/>
                <w:lang w:eastAsia="nb-NO"/>
              </w:rPr>
            </w:pPr>
            <w:r w:rsidRPr="00586B87">
              <w:rPr>
                <w:rFonts w:eastAsia="Times New Roman" w:cs="Arial"/>
                <w:b/>
                <w:color w:val="303030"/>
                <w:sz w:val="24"/>
                <w:szCs w:val="24"/>
                <w:lang w:eastAsia="nb-NO"/>
              </w:rPr>
              <w:lastRenderedPageBreak/>
              <w:t>Fenomener og stoffer</w:t>
            </w:r>
            <w:r>
              <w:rPr>
                <w:rFonts w:eastAsia="Times New Roman" w:cs="Arial"/>
                <w:b/>
                <w:color w:val="303030"/>
                <w:sz w:val="24"/>
                <w:szCs w:val="24"/>
                <w:lang w:eastAsia="nb-NO"/>
              </w:rPr>
              <w:t xml:space="preserve"> </w:t>
            </w:r>
          </w:p>
          <w:p w:rsidR="0026377C" w:rsidRPr="00B7430A" w:rsidRDefault="0026377C" w:rsidP="005142EE">
            <w:pPr>
              <w:spacing w:beforeAutospacing="1" w:after="100" w:afterAutospacing="1"/>
              <w:rPr>
                <w:b/>
                <w:sz w:val="24"/>
                <w:szCs w:val="24"/>
              </w:rPr>
            </w:pPr>
            <w:r w:rsidRPr="006C4F7A">
              <w:rPr>
                <w:rFonts w:ascii="MuseoSans300" w:eastAsia="Times New Roman" w:hAnsi="MuseoSans300" w:cs="Arial"/>
                <w:color w:val="303030"/>
                <w:sz w:val="24"/>
                <w:szCs w:val="24"/>
                <w:lang w:eastAsia="nb-NO"/>
              </w:rPr>
              <w:t>Mål for opplæringen er at eleven skal</w:t>
            </w:r>
            <w:r>
              <w:rPr>
                <w:rFonts w:ascii="MuseoSans300" w:eastAsia="Times New Roman" w:hAnsi="MuseoSans300" w:cs="Arial"/>
                <w:color w:val="303030"/>
                <w:sz w:val="24"/>
                <w:szCs w:val="24"/>
                <w:lang w:eastAsia="nb-NO"/>
              </w:rPr>
              <w:t xml:space="preserve"> kunne </w:t>
            </w:r>
            <w:r w:rsidRPr="006C4F7A">
              <w:rPr>
                <w:rFonts w:ascii="MuseoSans300" w:eastAsia="Times New Roman" w:hAnsi="MuseoSans300" w:cs="Arial"/>
                <w:color w:val="303030"/>
                <w:sz w:val="24"/>
                <w:szCs w:val="24"/>
                <w:lang w:eastAsia="nb-NO"/>
              </w:rPr>
              <w:t>gjennomføre forsøk med lys, syn og farger, og beskrive og forklare resultatene</w:t>
            </w:r>
          </w:p>
        </w:tc>
        <w:tc>
          <w:tcPr>
            <w:tcW w:w="5386" w:type="dxa"/>
          </w:tcPr>
          <w:p w:rsidR="0026377C" w:rsidRPr="003C6D22" w:rsidRDefault="0026377C" w:rsidP="00FE7BDD">
            <w:pPr>
              <w:rPr>
                <w:b/>
                <w:sz w:val="24"/>
                <w:szCs w:val="24"/>
              </w:rPr>
            </w:pPr>
            <w:r>
              <w:rPr>
                <w:b/>
                <w:sz w:val="24"/>
                <w:szCs w:val="24"/>
              </w:rPr>
              <w:lastRenderedPageBreak/>
              <w:t>K</w:t>
            </w:r>
            <w:r w:rsidRPr="003C6D22">
              <w:rPr>
                <w:b/>
                <w:sz w:val="24"/>
                <w:szCs w:val="24"/>
              </w:rPr>
              <w:t>unnskap:</w:t>
            </w: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Eleven skal vite hva elektrisk energi er. Eleven skal kunne vite forskjellen på fornybare og ikke-fornybare energikilder.</w:t>
            </w:r>
          </w:p>
          <w:p w:rsidR="0026377C" w:rsidRPr="00DA7D13" w:rsidRDefault="0026377C" w:rsidP="00FE7BDD">
            <w:pPr>
              <w:spacing w:beforeAutospacing="1" w:after="100" w:afterAutospacing="1"/>
              <w:rPr>
                <w:rFonts w:eastAsia="Times New Roman" w:cs="Arial"/>
                <w:color w:val="303030"/>
                <w:lang w:eastAsia="nb-NO"/>
              </w:rPr>
            </w:pPr>
            <w:r w:rsidRPr="003C6D22">
              <w:rPr>
                <w:rFonts w:eastAsia="Times New Roman" w:cs="Arial"/>
                <w:b/>
                <w:color w:val="303030"/>
                <w:sz w:val="24"/>
                <w:szCs w:val="24"/>
                <w:lang w:eastAsia="nb-NO"/>
              </w:rPr>
              <w:t>Ferdighet:</w:t>
            </w:r>
          </w:p>
          <w:p w:rsidR="0026377C" w:rsidRPr="00A51DF0"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 xml:space="preserve">Eleven skal kunne </w:t>
            </w:r>
            <w:r w:rsidRPr="00A51DF0">
              <w:rPr>
                <w:rFonts w:eastAsia="Times New Roman" w:cs="Arial"/>
                <w:color w:val="303030"/>
                <w:lang w:eastAsia="nb-NO"/>
              </w:rPr>
              <w:t>forklare hvordan vi kan produsere elektrisk energi</w:t>
            </w:r>
            <w:r w:rsidR="001B1197">
              <w:rPr>
                <w:rFonts w:eastAsia="Times New Roman" w:cs="Arial"/>
                <w:color w:val="303030"/>
                <w:lang w:eastAsia="nb-NO"/>
              </w:rPr>
              <w:t xml:space="preserve"> fra fornybare</w:t>
            </w:r>
            <w:r w:rsidRPr="00A51DF0">
              <w:rPr>
                <w:rFonts w:eastAsia="Times New Roman" w:cs="Arial"/>
                <w:color w:val="303030"/>
                <w:lang w:eastAsia="nb-NO"/>
              </w:rPr>
              <w:t xml:space="preserve"> energikilde</w:t>
            </w:r>
            <w:r w:rsidR="001B1197">
              <w:rPr>
                <w:rFonts w:eastAsia="Times New Roman" w:cs="Arial"/>
                <w:color w:val="303030"/>
                <w:lang w:eastAsia="nb-NO"/>
              </w:rPr>
              <w:t>r,</w:t>
            </w:r>
            <w:r w:rsidR="001B1197" w:rsidRPr="00A51DF0">
              <w:rPr>
                <w:rFonts w:eastAsia="Times New Roman" w:cs="Arial"/>
                <w:color w:val="303030"/>
                <w:lang w:eastAsia="nb-NO"/>
              </w:rPr>
              <w:t xml:space="preserve"> </w:t>
            </w:r>
            <w:r w:rsidR="001B1197">
              <w:rPr>
                <w:rFonts w:eastAsia="Times New Roman" w:cs="Arial"/>
                <w:color w:val="303030"/>
                <w:lang w:eastAsia="nb-NO"/>
              </w:rPr>
              <w:t>(f</w:t>
            </w:r>
            <w:r w:rsidR="001B1197" w:rsidRPr="00A51DF0">
              <w:rPr>
                <w:rFonts w:eastAsia="Times New Roman" w:cs="Arial"/>
                <w:color w:val="303030"/>
                <w:lang w:eastAsia="nb-NO"/>
              </w:rPr>
              <w:t>orklare hvordan vi kan produsere e</w:t>
            </w:r>
            <w:r w:rsidR="001B1197">
              <w:rPr>
                <w:rFonts w:eastAsia="Times New Roman" w:cs="Arial"/>
                <w:color w:val="303030"/>
                <w:lang w:eastAsia="nb-NO"/>
              </w:rPr>
              <w:t>lektrisk energi fra</w:t>
            </w:r>
            <w:r w:rsidR="001B1197" w:rsidRPr="00A51DF0">
              <w:rPr>
                <w:rFonts w:eastAsia="Times New Roman" w:cs="Arial"/>
                <w:color w:val="303030"/>
                <w:lang w:eastAsia="nb-NO"/>
              </w:rPr>
              <w:t xml:space="preserve"> ikke-fornybare energikilder</w:t>
            </w:r>
            <w:r w:rsidR="001B1197">
              <w:rPr>
                <w:rFonts w:eastAsia="Times New Roman" w:cs="Arial"/>
                <w:color w:val="303030"/>
                <w:lang w:eastAsia="nb-NO"/>
              </w:rPr>
              <w:t xml:space="preserve"> 9.trinn)</w:t>
            </w:r>
            <w:r w:rsidRPr="00A51DF0">
              <w:rPr>
                <w:rFonts w:eastAsia="Times New Roman" w:cs="Arial"/>
                <w:color w:val="303030"/>
                <w:lang w:eastAsia="nb-NO"/>
              </w:rPr>
              <w:t xml:space="preserve">, og </w:t>
            </w:r>
            <w:r>
              <w:rPr>
                <w:rFonts w:eastAsia="Times New Roman" w:cs="Arial"/>
                <w:color w:val="303030"/>
                <w:lang w:eastAsia="nb-NO"/>
              </w:rPr>
              <w:t>d</w:t>
            </w:r>
            <w:r w:rsidRPr="00A51DF0">
              <w:rPr>
                <w:rFonts w:eastAsia="Times New Roman" w:cs="Arial"/>
                <w:color w:val="303030"/>
                <w:lang w:eastAsia="nb-NO"/>
              </w:rPr>
              <w:t>iskutere hvilke miljøeffekter som følger med ulike måter å produsere energi på</w:t>
            </w:r>
            <w:r>
              <w:rPr>
                <w:rFonts w:eastAsia="Times New Roman" w:cs="Arial"/>
                <w:color w:val="303030"/>
                <w:lang w:eastAsia="nb-NO"/>
              </w:rPr>
              <w:t>.</w:t>
            </w:r>
          </w:p>
          <w:p w:rsidR="0026377C" w:rsidRPr="00775703"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 xml:space="preserve"> </w:t>
            </w:r>
            <w:r w:rsidRPr="003C6D22">
              <w:rPr>
                <w:b/>
                <w:sz w:val="24"/>
                <w:szCs w:val="24"/>
              </w:rPr>
              <w:t>Kunnskap:</w:t>
            </w:r>
          </w:p>
          <w:p w:rsidR="0026377C" w:rsidRDefault="0083621F" w:rsidP="00FE7BDD">
            <w:pPr>
              <w:spacing w:beforeAutospacing="1" w:after="100" w:afterAutospacing="1"/>
              <w:rPr>
                <w:rFonts w:eastAsia="Times New Roman" w:cs="Arial"/>
                <w:color w:val="303030"/>
                <w:lang w:eastAsia="nb-NO"/>
              </w:rPr>
            </w:pPr>
            <w:r>
              <w:rPr>
                <w:rFonts w:eastAsia="Times New Roman" w:cs="Arial"/>
                <w:color w:val="303030"/>
                <w:lang w:eastAsia="nb-NO"/>
              </w:rPr>
              <w:t xml:space="preserve">Eleven skal </w:t>
            </w:r>
            <w:r w:rsidR="00A62EF2">
              <w:rPr>
                <w:rFonts w:eastAsia="Times New Roman" w:cs="Arial"/>
                <w:color w:val="303030"/>
                <w:lang w:eastAsia="nb-NO"/>
              </w:rPr>
              <w:t>kunne gjøre rede for</w:t>
            </w:r>
            <w:r w:rsidR="0026377C">
              <w:rPr>
                <w:rFonts w:eastAsia="Times New Roman" w:cs="Arial"/>
                <w:color w:val="303030"/>
                <w:lang w:eastAsia="nb-NO"/>
              </w:rPr>
              <w:t xml:space="preserve"> hva kraft, fart og akselerasjon er. </w:t>
            </w:r>
          </w:p>
          <w:p w:rsidR="0026377C" w:rsidRPr="00DA7D13" w:rsidRDefault="0026377C" w:rsidP="00FE7BDD">
            <w:pPr>
              <w:spacing w:beforeAutospacing="1" w:after="100" w:afterAutospacing="1"/>
              <w:rPr>
                <w:rFonts w:eastAsia="Times New Roman" w:cs="Arial"/>
                <w:color w:val="303030"/>
                <w:lang w:eastAsia="nb-NO"/>
              </w:rPr>
            </w:pPr>
            <w:r w:rsidRPr="003C6D22">
              <w:rPr>
                <w:rFonts w:eastAsia="Times New Roman" w:cs="Arial"/>
                <w:b/>
                <w:color w:val="303030"/>
                <w:sz w:val="24"/>
                <w:szCs w:val="24"/>
                <w:lang w:eastAsia="nb-NO"/>
              </w:rPr>
              <w:t>Ferdighet:</w:t>
            </w: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Eleven skal med enkle hjelpemidler kunne måle fart og akselerasjon. Eleven skal kunne gi eksempler på hvordan kraft er knyttet til akselerasjon.</w:t>
            </w:r>
          </w:p>
          <w:p w:rsidR="0026377C" w:rsidRPr="00775703" w:rsidRDefault="0026377C" w:rsidP="00FE7BDD">
            <w:pPr>
              <w:spacing w:beforeAutospacing="1" w:after="100" w:afterAutospacing="1"/>
              <w:rPr>
                <w:rFonts w:eastAsia="Times New Roman" w:cs="Arial"/>
                <w:color w:val="303030"/>
                <w:lang w:eastAsia="nb-NO"/>
              </w:rPr>
            </w:pPr>
            <w:r w:rsidRPr="003C6D22">
              <w:rPr>
                <w:b/>
                <w:sz w:val="24"/>
                <w:szCs w:val="24"/>
              </w:rPr>
              <w:lastRenderedPageBreak/>
              <w:t>Kunnskap:</w:t>
            </w: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 xml:space="preserve">Eleven skal vite hva arbeid, energi og effekt er. </w:t>
            </w:r>
          </w:p>
          <w:p w:rsidR="0026377C" w:rsidRPr="00DA7D13" w:rsidRDefault="0026377C" w:rsidP="00FE7BDD">
            <w:pPr>
              <w:spacing w:beforeAutospacing="1" w:after="100" w:afterAutospacing="1"/>
              <w:rPr>
                <w:rFonts w:eastAsia="Times New Roman" w:cs="Arial"/>
                <w:color w:val="303030"/>
                <w:lang w:eastAsia="nb-NO"/>
              </w:rPr>
            </w:pPr>
            <w:r w:rsidRPr="003C6D22">
              <w:rPr>
                <w:rFonts w:eastAsia="Times New Roman" w:cs="Arial"/>
                <w:b/>
                <w:color w:val="303030"/>
                <w:sz w:val="24"/>
                <w:szCs w:val="24"/>
                <w:lang w:eastAsia="nb-NO"/>
              </w:rPr>
              <w:t>Ferdighet:</w:t>
            </w: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Eleven skal kunne gjøre forsøk og enkle beregninger med arbeid, energi og effekt.</w:t>
            </w:r>
          </w:p>
          <w:p w:rsidR="0026377C" w:rsidRDefault="0026377C" w:rsidP="00FE7BDD">
            <w:pPr>
              <w:spacing w:beforeAutospacing="1" w:after="100" w:afterAutospacing="1"/>
              <w:rPr>
                <w:rFonts w:eastAsia="Times New Roman" w:cs="Arial"/>
                <w:color w:val="303030"/>
                <w:lang w:eastAsia="nb-NO"/>
              </w:rPr>
            </w:pPr>
          </w:p>
          <w:p w:rsidR="0026377C" w:rsidRDefault="0026377C" w:rsidP="00FE7BDD">
            <w:pPr>
              <w:spacing w:beforeAutospacing="1" w:after="100" w:afterAutospacing="1"/>
              <w:rPr>
                <w:b/>
                <w:sz w:val="24"/>
                <w:szCs w:val="24"/>
              </w:rPr>
            </w:pPr>
          </w:p>
          <w:p w:rsidR="0026377C" w:rsidRPr="00775703" w:rsidRDefault="0026377C" w:rsidP="00FE7BDD">
            <w:pPr>
              <w:spacing w:beforeAutospacing="1" w:after="100" w:afterAutospacing="1"/>
              <w:rPr>
                <w:rFonts w:eastAsia="Times New Roman" w:cs="Arial"/>
                <w:color w:val="303030"/>
                <w:lang w:eastAsia="nb-NO"/>
              </w:rPr>
            </w:pPr>
            <w:r w:rsidRPr="003C6D22">
              <w:rPr>
                <w:b/>
                <w:sz w:val="24"/>
                <w:szCs w:val="24"/>
              </w:rPr>
              <w:t>Kunnskap:</w:t>
            </w: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Eleven skal kjenne til ulike trafikksikkerhetsutstyr.</w:t>
            </w:r>
          </w:p>
          <w:p w:rsidR="0026377C" w:rsidRPr="00DA7D13" w:rsidRDefault="0026377C" w:rsidP="00FE7BDD">
            <w:pPr>
              <w:spacing w:beforeAutospacing="1" w:after="100" w:afterAutospacing="1"/>
              <w:rPr>
                <w:rFonts w:eastAsia="Times New Roman" w:cs="Arial"/>
                <w:color w:val="303030"/>
                <w:lang w:eastAsia="nb-NO"/>
              </w:rPr>
            </w:pPr>
            <w:r w:rsidRPr="003C6D22">
              <w:rPr>
                <w:rFonts w:eastAsia="Times New Roman" w:cs="Arial"/>
                <w:b/>
                <w:color w:val="303030"/>
                <w:sz w:val="24"/>
                <w:szCs w:val="24"/>
                <w:lang w:eastAsia="nb-NO"/>
              </w:rPr>
              <w:t>Ferdighet:</w:t>
            </w: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Eleven skal kunne gjøre greie for hvordan trafikksikkerhetsutstyr hindrer og minsker skader ved uhell og ulykker.</w:t>
            </w:r>
          </w:p>
          <w:p w:rsidR="00F17AB3" w:rsidRDefault="00F17AB3" w:rsidP="00FE7BDD">
            <w:pPr>
              <w:spacing w:beforeAutospacing="1" w:after="100" w:afterAutospacing="1"/>
              <w:rPr>
                <w:rFonts w:eastAsia="Times New Roman" w:cs="Arial"/>
                <w:color w:val="303030"/>
                <w:lang w:eastAsia="nb-NO"/>
              </w:rPr>
            </w:pPr>
          </w:p>
          <w:p w:rsidR="0026377C" w:rsidRPr="00775703" w:rsidRDefault="0026377C" w:rsidP="00FE7BDD">
            <w:pPr>
              <w:spacing w:beforeAutospacing="1" w:after="100" w:afterAutospacing="1"/>
              <w:rPr>
                <w:rFonts w:eastAsia="Times New Roman" w:cs="Arial"/>
                <w:color w:val="303030"/>
                <w:lang w:eastAsia="nb-NO"/>
              </w:rPr>
            </w:pPr>
            <w:r w:rsidRPr="003C6D22">
              <w:rPr>
                <w:b/>
                <w:sz w:val="24"/>
                <w:szCs w:val="24"/>
              </w:rPr>
              <w:t>Kunnskap:</w:t>
            </w: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 xml:space="preserve">Eleven skal vite hva lys er. Eleven skal vite hvordan synet virker. Eleven </w:t>
            </w:r>
            <w:r w:rsidR="00A62EF2">
              <w:rPr>
                <w:rFonts w:eastAsia="Times New Roman" w:cs="Arial"/>
                <w:color w:val="303030"/>
                <w:lang w:eastAsia="nb-NO"/>
              </w:rPr>
              <w:t xml:space="preserve">skal </w:t>
            </w:r>
            <w:r>
              <w:rPr>
                <w:rFonts w:eastAsia="Times New Roman" w:cs="Arial"/>
                <w:color w:val="303030"/>
                <w:lang w:eastAsia="nb-NO"/>
              </w:rPr>
              <w:t>vite hvordan farger oppstår.</w:t>
            </w:r>
          </w:p>
          <w:p w:rsidR="0026377C" w:rsidRPr="00DA7D13" w:rsidRDefault="0026377C" w:rsidP="00FE7BDD">
            <w:pPr>
              <w:spacing w:beforeAutospacing="1" w:after="100" w:afterAutospacing="1"/>
              <w:rPr>
                <w:rFonts w:eastAsia="Times New Roman" w:cs="Arial"/>
                <w:color w:val="303030"/>
                <w:lang w:eastAsia="nb-NO"/>
              </w:rPr>
            </w:pPr>
            <w:r w:rsidRPr="003C6D22">
              <w:rPr>
                <w:rFonts w:eastAsia="Times New Roman" w:cs="Arial"/>
                <w:b/>
                <w:color w:val="303030"/>
                <w:sz w:val="24"/>
                <w:szCs w:val="24"/>
                <w:lang w:eastAsia="nb-NO"/>
              </w:rPr>
              <w:t>Ferdighet:</w:t>
            </w:r>
          </w:p>
          <w:p w:rsidR="0026377C" w:rsidRDefault="0026377C" w:rsidP="005142EE">
            <w:pPr>
              <w:spacing w:beforeAutospacing="1" w:after="100" w:afterAutospacing="1"/>
            </w:pPr>
            <w:r>
              <w:rPr>
                <w:rFonts w:eastAsia="Times New Roman" w:cs="Arial"/>
                <w:color w:val="303030"/>
                <w:lang w:eastAsia="nb-NO"/>
              </w:rPr>
              <w:t>Eleven skal kunne gjennomføre forsøk med lys, syn og farger. Eleven skal kunne beskrive og forklare resultatene.</w:t>
            </w:r>
          </w:p>
        </w:tc>
        <w:tc>
          <w:tcPr>
            <w:tcW w:w="5245" w:type="dxa"/>
          </w:tcPr>
          <w:p w:rsidR="0026377C" w:rsidRDefault="0026377C" w:rsidP="00FE7BDD">
            <w:pPr>
              <w:spacing w:beforeAutospacing="1" w:after="100" w:afterAutospacing="1"/>
              <w:rPr>
                <w:rFonts w:eastAsia="Times New Roman" w:cs="Arial"/>
                <w:color w:val="303030"/>
                <w:lang w:eastAsia="nb-NO"/>
              </w:rPr>
            </w:pP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Vet eleven skal hva elektrisk energi er? Vet eleven forskjellen på fornybare og ikke-fornybare energikilder?</w:t>
            </w:r>
          </w:p>
          <w:p w:rsidR="00B72306" w:rsidRDefault="00B72306" w:rsidP="00FE7BDD">
            <w:pPr>
              <w:spacing w:beforeAutospacing="1" w:after="100" w:afterAutospacing="1"/>
              <w:rPr>
                <w:rFonts w:eastAsia="Times New Roman" w:cs="Arial"/>
                <w:color w:val="303030"/>
                <w:lang w:eastAsia="nb-NO"/>
              </w:rPr>
            </w:pPr>
          </w:p>
          <w:p w:rsidR="0026377C" w:rsidRPr="00A51DF0"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 xml:space="preserve">Kan eleven </w:t>
            </w:r>
            <w:r w:rsidRPr="00A51DF0">
              <w:rPr>
                <w:rFonts w:eastAsia="Times New Roman" w:cs="Arial"/>
                <w:color w:val="303030"/>
                <w:lang w:eastAsia="nb-NO"/>
              </w:rPr>
              <w:t>forklare hvordan vi kan produsere elektrisk energi fra fornybare</w:t>
            </w:r>
            <w:r>
              <w:rPr>
                <w:rFonts w:eastAsia="Times New Roman" w:cs="Arial"/>
                <w:color w:val="303030"/>
                <w:lang w:eastAsia="nb-NO"/>
              </w:rPr>
              <w:t xml:space="preserve"> energikilder? Kan eleven </w:t>
            </w:r>
            <w:r w:rsidRPr="00A51DF0">
              <w:rPr>
                <w:rFonts w:eastAsia="Times New Roman" w:cs="Arial"/>
                <w:color w:val="303030"/>
                <w:lang w:eastAsia="nb-NO"/>
              </w:rPr>
              <w:t>diskutere hvilke miljøeffekter som følger med ulike måter å produsere energi på</w:t>
            </w:r>
            <w:r>
              <w:rPr>
                <w:rFonts w:eastAsia="Times New Roman" w:cs="Arial"/>
                <w:color w:val="303030"/>
                <w:lang w:eastAsia="nb-NO"/>
              </w:rPr>
              <w:t>?</w:t>
            </w:r>
          </w:p>
          <w:p w:rsidR="0026377C" w:rsidRDefault="0026377C" w:rsidP="00A62EF2">
            <w:pPr>
              <w:tabs>
                <w:tab w:val="left" w:pos="1129"/>
              </w:tabs>
            </w:pPr>
            <w:r>
              <w:tab/>
            </w:r>
          </w:p>
          <w:p w:rsidR="00A62EF2" w:rsidRPr="00A62EF2" w:rsidRDefault="00A62EF2" w:rsidP="00A62EF2">
            <w:pPr>
              <w:tabs>
                <w:tab w:val="left" w:pos="1129"/>
              </w:tabs>
            </w:pPr>
          </w:p>
          <w:p w:rsidR="0026377C" w:rsidRDefault="00A62EF2" w:rsidP="00FE7BDD">
            <w:pPr>
              <w:spacing w:beforeAutospacing="1" w:after="100" w:afterAutospacing="1"/>
              <w:rPr>
                <w:rFonts w:eastAsia="Times New Roman" w:cs="Arial"/>
                <w:color w:val="303030"/>
                <w:lang w:eastAsia="nb-NO"/>
              </w:rPr>
            </w:pPr>
            <w:r>
              <w:rPr>
                <w:rFonts w:eastAsia="Times New Roman" w:cs="Arial"/>
                <w:color w:val="303030"/>
                <w:lang w:eastAsia="nb-NO"/>
              </w:rPr>
              <w:t>Kan eleven gjøre rede for begrepene kraft, fart og akselerasjon</w:t>
            </w:r>
            <w:r w:rsidR="0026377C">
              <w:rPr>
                <w:rFonts w:eastAsia="Times New Roman" w:cs="Arial"/>
                <w:color w:val="303030"/>
                <w:lang w:eastAsia="nb-NO"/>
              </w:rPr>
              <w:t>?</w:t>
            </w:r>
          </w:p>
          <w:p w:rsidR="0026377C" w:rsidRDefault="0026377C" w:rsidP="00FE7BDD">
            <w:pPr>
              <w:spacing w:beforeAutospacing="1" w:after="100" w:afterAutospacing="1"/>
              <w:rPr>
                <w:rFonts w:eastAsia="Times New Roman" w:cs="Arial"/>
                <w:color w:val="303030"/>
                <w:lang w:eastAsia="nb-NO"/>
              </w:rPr>
            </w:pP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Kan eleven med enkle hjelpemidler måle fart og akselerasjon? Kan eleven gi eksempler på hvordan kraft er knyttet til akselerasjon?</w:t>
            </w:r>
          </w:p>
          <w:p w:rsidR="0026377C" w:rsidRDefault="0026377C" w:rsidP="00FE7BDD">
            <w:pPr>
              <w:tabs>
                <w:tab w:val="left" w:pos="1129"/>
              </w:tabs>
            </w:pPr>
          </w:p>
          <w:p w:rsidR="0026377C" w:rsidRPr="00DA7D13"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Vet eleven hva arbeid, energi og effekt er?</w:t>
            </w:r>
          </w:p>
          <w:p w:rsidR="0026377C" w:rsidRDefault="0026377C" w:rsidP="00FE7BDD">
            <w:pPr>
              <w:spacing w:beforeAutospacing="1" w:after="100" w:afterAutospacing="1"/>
              <w:rPr>
                <w:rFonts w:eastAsia="Times New Roman" w:cs="Arial"/>
                <w:color w:val="303030"/>
                <w:lang w:eastAsia="nb-NO"/>
              </w:rPr>
            </w:pP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Kan eleven gjøre forsøk og enkle beregninger med arbeid, energi og effekt?</w:t>
            </w:r>
          </w:p>
          <w:p w:rsidR="0026377C" w:rsidRDefault="0026377C" w:rsidP="00FE7BDD">
            <w:pPr>
              <w:tabs>
                <w:tab w:val="left" w:pos="1129"/>
              </w:tabs>
            </w:pPr>
          </w:p>
          <w:p w:rsidR="0026377C" w:rsidRDefault="0026377C" w:rsidP="00FE7BDD">
            <w:pPr>
              <w:spacing w:beforeAutospacing="1" w:after="100" w:afterAutospacing="1"/>
              <w:rPr>
                <w:rFonts w:eastAsia="Times New Roman" w:cs="Arial"/>
                <w:color w:val="303030"/>
                <w:lang w:eastAsia="nb-NO"/>
              </w:rPr>
            </w:pPr>
          </w:p>
          <w:p w:rsidR="0026377C" w:rsidRDefault="0026377C" w:rsidP="00FE7BDD">
            <w:pPr>
              <w:spacing w:beforeAutospacing="1" w:after="100" w:afterAutospacing="1"/>
              <w:rPr>
                <w:rFonts w:eastAsia="Times New Roman" w:cs="Arial"/>
                <w:color w:val="303030"/>
                <w:lang w:eastAsia="nb-NO"/>
              </w:rPr>
            </w:pPr>
          </w:p>
          <w:p w:rsidR="0026377C" w:rsidRPr="00DA7D13"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Kjenner eleven til ulike trafikksikkerhetsutstyr?</w:t>
            </w:r>
          </w:p>
          <w:p w:rsidR="0026377C" w:rsidRDefault="0026377C" w:rsidP="00FE7BDD">
            <w:pPr>
              <w:spacing w:beforeAutospacing="1" w:after="100" w:afterAutospacing="1"/>
              <w:rPr>
                <w:rFonts w:eastAsia="Times New Roman" w:cs="Arial"/>
                <w:color w:val="303030"/>
                <w:lang w:eastAsia="nb-NO"/>
              </w:rPr>
            </w:pP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Kan eleven gjøre greie for hvordan trafikksikkerhetsutstyr hindrer og minsker skader ved uhell og ulykker?</w:t>
            </w:r>
          </w:p>
          <w:p w:rsidR="0026377C" w:rsidRDefault="0026377C" w:rsidP="00FE7BDD">
            <w:pPr>
              <w:tabs>
                <w:tab w:val="left" w:pos="1129"/>
              </w:tabs>
            </w:pPr>
          </w:p>
          <w:p w:rsidR="00C670D5" w:rsidRDefault="00C670D5" w:rsidP="00FE7BDD">
            <w:pPr>
              <w:spacing w:beforeAutospacing="1" w:after="100" w:afterAutospacing="1"/>
              <w:rPr>
                <w:rFonts w:eastAsia="Times New Roman" w:cs="Arial"/>
                <w:color w:val="303030"/>
                <w:lang w:eastAsia="nb-NO"/>
              </w:rPr>
            </w:pPr>
          </w:p>
          <w:p w:rsidR="0026377C" w:rsidRDefault="0026377C" w:rsidP="00FE7BDD">
            <w:pPr>
              <w:spacing w:beforeAutospacing="1" w:after="100" w:afterAutospacing="1"/>
              <w:rPr>
                <w:rFonts w:eastAsia="Times New Roman" w:cs="Arial"/>
                <w:color w:val="303030"/>
                <w:lang w:eastAsia="nb-NO"/>
              </w:rPr>
            </w:pPr>
            <w:r>
              <w:rPr>
                <w:rFonts w:eastAsia="Times New Roman" w:cs="Arial"/>
                <w:color w:val="303030"/>
                <w:lang w:eastAsia="nb-NO"/>
              </w:rPr>
              <w:t>Vet eleven skal vite hva lys er? Vet eleven hvordan synet virker? Vet eleven hvordan farger oppstår?</w:t>
            </w:r>
          </w:p>
          <w:p w:rsidR="0026377C" w:rsidRDefault="0026377C" w:rsidP="00FE7BDD">
            <w:pPr>
              <w:tabs>
                <w:tab w:val="left" w:pos="1129"/>
              </w:tabs>
              <w:rPr>
                <w:rFonts w:eastAsia="Times New Roman" w:cs="Arial"/>
                <w:color w:val="303030"/>
                <w:lang w:eastAsia="nb-NO"/>
              </w:rPr>
            </w:pPr>
          </w:p>
          <w:p w:rsidR="0026377C" w:rsidRDefault="0026377C" w:rsidP="005142EE">
            <w:pPr>
              <w:tabs>
                <w:tab w:val="left" w:pos="1129"/>
              </w:tabs>
            </w:pPr>
            <w:r>
              <w:rPr>
                <w:rFonts w:eastAsia="Times New Roman" w:cs="Arial"/>
                <w:color w:val="303030"/>
                <w:lang w:eastAsia="nb-NO"/>
              </w:rPr>
              <w:t>Kan eleven gjennomføre forsøk med lys, syn og farger? Kan eleven beskrive og forklare resultatene?</w:t>
            </w:r>
          </w:p>
        </w:tc>
      </w:tr>
    </w:tbl>
    <w:p w:rsidR="003452E8" w:rsidRDefault="00054363" w:rsidP="00157910"/>
    <w:sectPr w:rsidR="003452E8" w:rsidSect="00692A5B">
      <w:headerReference w:type="default" r:id="rId8"/>
      <w:footerReference w:type="default" r:id="rId9"/>
      <w:pgSz w:w="16838" w:h="11906" w:orient="landscape"/>
      <w:pgMar w:top="720" w:right="720" w:bottom="720" w:left="720" w:header="45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A5B" w:rsidRDefault="00692A5B" w:rsidP="00692A5B">
      <w:pPr>
        <w:spacing w:before="0" w:after="0" w:line="240" w:lineRule="auto"/>
      </w:pPr>
      <w:r>
        <w:separator/>
      </w:r>
    </w:p>
  </w:endnote>
  <w:endnote w:type="continuationSeparator" w:id="0">
    <w:p w:rsidR="00692A5B" w:rsidRDefault="00692A5B" w:rsidP="00692A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useoSans300">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979680"/>
      <w:docPartObj>
        <w:docPartGallery w:val="Page Numbers (Bottom of Page)"/>
        <w:docPartUnique/>
      </w:docPartObj>
    </w:sdtPr>
    <w:sdtEndPr/>
    <w:sdtContent>
      <w:p w:rsidR="00692A5B" w:rsidRDefault="00054363">
        <w:pPr>
          <w:pStyle w:val="Dokumentkart"/>
          <w:ind w:left="-864"/>
        </w:pPr>
        <w:r>
          <w:rPr>
            <w:noProof/>
          </w:rPr>
        </w:r>
        <w:r>
          <w:rPr>
            <w:noProof/>
          </w:rPr>
          <w:pict>
            <v:group id="Gruppe 1" o:spid="_x0000_s36865" style="width:43.2pt;height:18.7pt;mso-position-horizontal-relative:char;mso-position-vertical-relative:line" coordorigin="614,660" coordsize="864,374">
              <v:roundrect id="AutoShape 52" o:spid="_x0000_s3686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" strokecolor="#e4be84"/>
              <v:roundrect id="AutoShape 53" o:spid="_x0000_s36867"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54" o:spid="_x0000_s36866"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692A5B" w:rsidRDefault="00C72C66">
                      <w:pPr>
                        <w:jc w:val="right"/>
                      </w:pPr>
                      <w:r>
                        <w:fldChar w:fldCharType="begin"/>
                      </w:r>
                      <w:r w:rsidR="00692A5B">
                        <w:instrText>PAGE    \* MERGEFORMAT</w:instrText>
                      </w:r>
                      <w:r>
                        <w:fldChar w:fldCharType="separate"/>
                      </w:r>
                      <w:r w:rsidR="008C5B61" w:rsidRPr="008C5B61">
                        <w:rPr>
                          <w:b/>
                          <w:bCs/>
                          <w:noProof/>
                          <w:color w:val="FFFFFF" w:themeColor="background1"/>
                        </w:rPr>
                        <w:t>12</w:t>
                      </w:r>
                      <w:r>
                        <w:rPr>
                          <w:b/>
                          <w:bCs/>
                          <w:color w:val="FFFFFF" w:themeColor="background1"/>
                        </w:rPr>
                        <w:fldChar w:fldCharType="end"/>
                      </w:r>
                    </w:p>
                  </w:txbxContent>
                </v:textbox>
              </v:shape>
              <w10:wrap type="none"/>
              <w10:anchorlock/>
            </v:group>
          </w:pict>
        </w:r>
      </w:p>
    </w:sdtContent>
  </w:sdt>
  <w:p w:rsidR="00692A5B" w:rsidRDefault="00692A5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A5B" w:rsidRDefault="00692A5B" w:rsidP="00692A5B">
      <w:pPr>
        <w:spacing w:before="0" w:after="0" w:line="240" w:lineRule="auto"/>
      </w:pPr>
      <w:r>
        <w:separator/>
      </w:r>
    </w:p>
  </w:footnote>
  <w:footnote w:type="continuationSeparator" w:id="0">
    <w:p w:rsidR="00692A5B" w:rsidRDefault="00692A5B" w:rsidP="00692A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A5B" w:rsidRPr="00692A5B" w:rsidRDefault="008526AD">
    <w:pPr>
      <w:pStyle w:val="Topptekst"/>
      <w:rPr>
        <w:b/>
        <w:color w:val="ED7D31" w:themeColor="accent2"/>
        <w:sz w:val="40"/>
      </w:rPr>
    </w:pPr>
    <w:r w:rsidRPr="00692A5B">
      <w:rPr>
        <w:noProof/>
        <w:lang w:eastAsia="nb-NO"/>
      </w:rPr>
      <w:drawing>
        <wp:anchor distT="0" distB="0" distL="114300" distR="114300" simplePos="0" relativeHeight="251659264" behindDoc="0" locked="0" layoutInCell="1" allowOverlap="1">
          <wp:simplePos x="0" y="0"/>
          <wp:positionH relativeFrom="page">
            <wp:posOffset>7513502</wp:posOffset>
          </wp:positionH>
          <wp:positionV relativeFrom="margin">
            <wp:posOffset>-2316934</wp:posOffset>
          </wp:positionV>
          <wp:extent cx="2919600" cy="1494000"/>
          <wp:effectExtent l="76200" t="76200" r="128905" b="125730"/>
          <wp:wrapSquare wrapText="bothSides"/>
          <wp:docPr id="2" name="Plassholder for innhold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lassholder for innhold 1"/>
                  <pic:cNvPicPr>
                    <a:picLocks noGrp="1" noChangeAspect="1"/>
                  </pic:cNvPicPr>
                </pic:nvPicPr>
                <pic:blipFill rotWithShape="1">
                  <a:blip r:embed="rId1" cstate="print">
                    <a:extLst>
                      <a:ext uri="{28A0092B-C50C-407E-A947-70E740481C1C}">
                        <a14:useLocalDpi xmlns:a14="http://schemas.microsoft.com/office/drawing/2010/main" val="0"/>
                      </a:ext>
                    </a:extLst>
                  </a:blip>
                  <a:srcRect l="7334" t="23462" r="52476" b="15437"/>
                  <a:stretch/>
                </pic:blipFill>
                <pic:spPr>
                  <a:xfrm>
                    <a:off x="0" y="0"/>
                    <a:ext cx="2919600" cy="149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92A5B" w:rsidRPr="00692A5B">
      <w:rPr>
        <w:b/>
        <w:color w:val="ED7D31" w:themeColor="accent2"/>
        <w:sz w:val="32"/>
      </w:rPr>
      <w:t>LOKAL</w:t>
    </w:r>
    <w:r w:rsidR="00B17563">
      <w:rPr>
        <w:b/>
        <w:color w:val="ED7D31" w:themeColor="accent2"/>
        <w:sz w:val="32"/>
      </w:rPr>
      <w:t xml:space="preserve"> LÆREPLAN – SKEIENE UNGDOMSSKOLE 2016-2017</w:t>
    </w:r>
    <w:r w:rsidRPr="008526AD">
      <w:t xml:space="preserve"> </w:t>
    </w:r>
  </w:p>
  <w:p w:rsidR="00692A5B" w:rsidRDefault="00692A5B">
    <w:pPr>
      <w:pStyle w:val="Topptekst"/>
      <w:rPr>
        <w:b/>
        <w:sz w:val="24"/>
      </w:rPr>
    </w:pPr>
    <w:r w:rsidRPr="00692A5B">
      <w:rPr>
        <w:b/>
        <w:sz w:val="24"/>
      </w:rPr>
      <w:t xml:space="preserve">FAG: </w:t>
    </w:r>
    <w:r w:rsidR="00003D03">
      <w:rPr>
        <w:b/>
        <w:sz w:val="24"/>
      </w:rPr>
      <w:t>Naturfag</w:t>
    </w:r>
    <w:r w:rsidRPr="00692A5B">
      <w:rPr>
        <w:b/>
        <w:sz w:val="24"/>
      </w:rPr>
      <w:tab/>
      <w:t xml:space="preserve">TRINN: </w:t>
    </w:r>
    <w:r w:rsidR="00003D03">
      <w:rPr>
        <w:b/>
        <w:sz w:val="24"/>
      </w:rPr>
      <w:t>10. trinn</w:t>
    </w:r>
  </w:p>
  <w:p w:rsidR="00A030FA" w:rsidRDefault="00054363" w:rsidP="00A030FA">
    <w:pPr>
      <w:pStyle w:val="Topptekst"/>
      <w:rPr>
        <w:b/>
        <w:sz w:val="24"/>
      </w:rPr>
    </w:pPr>
    <w:r>
      <w:rPr>
        <w:b/>
        <w:noProof/>
        <w:sz w:val="24"/>
        <w:lang w:eastAsia="nb-NO"/>
      </w:rPr>
      <w:pict>
        <v:shapetype id="_x0000_t202" coordsize="21600,21600" o:spt="202" path="m,l,21600r21600,l21600,xe">
          <v:stroke joinstyle="miter"/>
          <v:path gradientshapeok="t" o:connecttype="rect"/>
        </v:shapetype>
        <v:shape id="Tekstboks 2" o:spid="_x0000_s36869" type="#_x0000_t202" style="position:absolute;margin-left:0;margin-top:9.65pt;width:306.35pt;height:78.75pt;z-index:2516613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" fillcolor="#f3a875 [2165]" strokecolor="black [3213]" strokeweight=".5pt">
          <v:fill color2="#f09558 [2613]" rotate="t" colors="0 #f7bda4;.5 #f5b195;1 #f8a581" focus="100%" type="gradient">
            <o:fill v:ext="view" type="gradientUnscaled"/>
          </v:fill>
          <v:textbox>
            <w:txbxContent>
              <w:p w:rsidR="00A030FA" w:rsidRPr="00606D21" w:rsidRDefault="00A030FA" w:rsidP="00A030FA">
                <w:r w:rsidRPr="00606D21">
                  <w:t xml:space="preserve">Til hvert emne følger det et </w:t>
                </w:r>
                <w:proofErr w:type="spellStart"/>
                <w:r w:rsidRPr="00606D21">
                  <w:t>målark</w:t>
                </w:r>
                <w:proofErr w:type="spellEnd"/>
                <w:r w:rsidRPr="00606D21">
                  <w:t>. Målarket inneholder følgende:</w:t>
                </w:r>
              </w:p>
              <w:p w:rsidR="00A030FA" w:rsidRPr="00606D21" w:rsidRDefault="00A030FA" w:rsidP="00A030FA">
                <w:pPr>
                  <w:pStyle w:val="Listeavsnitt"/>
                  <w:numPr>
                    <w:ilvl w:val="0"/>
                    <w:numId w:val="4"/>
                  </w:numPr>
                  <w:spacing w:line="240" w:lineRule="auto"/>
                </w:pPr>
                <w:r w:rsidRPr="00606D21">
                  <w:t>Forslag til aktiviteter</w:t>
                </w:r>
              </w:p>
              <w:p w:rsidR="00A030FA" w:rsidRPr="00606D21" w:rsidRDefault="00A030FA" w:rsidP="00A030FA">
                <w:pPr>
                  <w:pStyle w:val="Listeavsnitt"/>
                  <w:numPr>
                    <w:ilvl w:val="0"/>
                    <w:numId w:val="4"/>
                  </w:numPr>
                  <w:spacing w:line="240" w:lineRule="auto"/>
                </w:pPr>
                <w:r>
                  <w:t>Forslag til v</w:t>
                </w:r>
                <w:r w:rsidRPr="00606D21">
                  <w:t>urdering</w:t>
                </w:r>
                <w:r>
                  <w:t>s</w:t>
                </w:r>
                <w:r w:rsidRPr="00606D21">
                  <w:t>situasjoner</w:t>
                </w:r>
              </w:p>
              <w:p w:rsidR="00A030FA" w:rsidRPr="00606D21" w:rsidRDefault="00A030FA" w:rsidP="00A030FA">
                <w:pPr>
                  <w:pStyle w:val="Listeavsnitt"/>
                  <w:numPr>
                    <w:ilvl w:val="0"/>
                    <w:numId w:val="4"/>
                  </w:numPr>
                  <w:spacing w:line="240" w:lineRule="auto"/>
                </w:pPr>
                <w:r w:rsidRPr="00606D21">
                  <w:t>Viktige begreper knyttet til emnet</w:t>
                </w:r>
              </w:p>
              <w:p w:rsidR="00A030FA" w:rsidRDefault="00A030FA" w:rsidP="00A030FA"/>
            </w:txbxContent>
          </v:textbox>
          <w10:wrap type="square" anchorx="margin"/>
        </v:shape>
      </w:pict>
    </w:r>
  </w:p>
  <w:p w:rsidR="00A030FA" w:rsidRDefault="00A030FA">
    <w:pPr>
      <w:pStyle w:val="Topptekst"/>
      <w:rPr>
        <w:b/>
        <w:sz w:val="24"/>
      </w:rPr>
    </w:pPr>
  </w:p>
  <w:p w:rsidR="008526AD" w:rsidRDefault="008526AD">
    <w:pPr>
      <w:pStyle w:val="Topptekst"/>
      <w:rPr>
        <w:b/>
        <w:sz w:val="24"/>
      </w:rPr>
    </w:pPr>
  </w:p>
  <w:p w:rsidR="008526AD" w:rsidRDefault="008526AD">
    <w:pPr>
      <w:pStyle w:val="Topptekst"/>
      <w:rPr>
        <w:b/>
        <w:sz w:val="24"/>
      </w:rPr>
    </w:pPr>
  </w:p>
  <w:p w:rsidR="008526AD" w:rsidRDefault="008526AD" w:rsidP="008526AD"/>
  <w:tbl>
    <w:tblPr>
      <w:tblStyle w:val="Tabellrutenett"/>
      <w:tblW w:w="15588" w:type="dxa"/>
      <w:tblLayout w:type="fixed"/>
      <w:tblLook w:val="04A0" w:firstRow="1" w:lastRow="0" w:firstColumn="1" w:lastColumn="0" w:noHBand="0" w:noVBand="1"/>
    </w:tblPr>
    <w:tblGrid>
      <w:gridCol w:w="846"/>
      <w:gridCol w:w="4111"/>
      <w:gridCol w:w="5386"/>
      <w:gridCol w:w="5245"/>
    </w:tblGrid>
    <w:tr w:rsidR="00B63346" w:rsidTr="00B63346">
      <w:trPr>
        <w:cantSplit/>
        <w:tblHeader/>
      </w:trPr>
      <w:tc>
        <w:tcPr>
          <w:tcW w:w="846" w:type="dxa"/>
          <w:shd w:val="clear" w:color="auto" w:fill="F7CAAC" w:themeFill="accent2" w:themeFillTint="66"/>
        </w:tcPr>
        <w:p w:rsidR="00B63346" w:rsidRPr="00692A5B" w:rsidRDefault="00B63346" w:rsidP="008526AD">
          <w:pPr>
            <w:jc w:val="center"/>
            <w:rPr>
              <w:b/>
              <w:sz w:val="28"/>
              <w:szCs w:val="28"/>
            </w:rPr>
          </w:pPr>
          <w:r>
            <w:rPr>
              <w:b/>
              <w:sz w:val="28"/>
              <w:szCs w:val="28"/>
            </w:rPr>
            <w:t>NÅR</w:t>
          </w:r>
        </w:p>
      </w:tc>
      <w:tc>
        <w:tcPr>
          <w:tcW w:w="4111" w:type="dxa"/>
          <w:shd w:val="clear" w:color="auto" w:fill="F7CAAC" w:themeFill="accent2" w:themeFillTint="66"/>
        </w:tcPr>
        <w:p w:rsidR="00B63346" w:rsidRPr="00692A5B" w:rsidRDefault="00B63346" w:rsidP="008526AD">
          <w:pPr>
            <w:jc w:val="center"/>
            <w:rPr>
              <w:b/>
              <w:sz w:val="28"/>
              <w:szCs w:val="28"/>
            </w:rPr>
          </w:pPr>
          <w:r w:rsidRPr="00692A5B">
            <w:rPr>
              <w:b/>
              <w:sz w:val="28"/>
              <w:szCs w:val="28"/>
            </w:rPr>
            <w:t>KOMPETANSEMÅL</w:t>
          </w:r>
        </w:p>
      </w:tc>
      <w:tc>
        <w:tcPr>
          <w:tcW w:w="5386" w:type="dxa"/>
          <w:shd w:val="clear" w:color="auto" w:fill="F7CAAC" w:themeFill="accent2" w:themeFillTint="66"/>
        </w:tcPr>
        <w:p w:rsidR="00B63346" w:rsidRPr="00692A5B" w:rsidRDefault="00B63346" w:rsidP="008526AD">
          <w:pPr>
            <w:jc w:val="center"/>
            <w:rPr>
              <w:b/>
              <w:sz w:val="28"/>
              <w:szCs w:val="28"/>
            </w:rPr>
          </w:pPr>
          <w:r w:rsidRPr="00692A5B">
            <w:rPr>
              <w:b/>
              <w:sz w:val="28"/>
              <w:szCs w:val="28"/>
            </w:rPr>
            <w:t>LÆRINGSMÅL</w:t>
          </w:r>
        </w:p>
      </w:tc>
      <w:tc>
        <w:tcPr>
          <w:tcW w:w="5245" w:type="dxa"/>
          <w:shd w:val="clear" w:color="auto" w:fill="F7CAAC" w:themeFill="accent2" w:themeFillTint="66"/>
        </w:tcPr>
        <w:p w:rsidR="00B63346" w:rsidRPr="00692A5B" w:rsidRDefault="00B63346" w:rsidP="008526AD">
          <w:pPr>
            <w:jc w:val="center"/>
            <w:rPr>
              <w:b/>
              <w:sz w:val="28"/>
              <w:szCs w:val="28"/>
            </w:rPr>
          </w:pPr>
          <w:r w:rsidRPr="00692A5B">
            <w:rPr>
              <w:b/>
              <w:sz w:val="28"/>
              <w:szCs w:val="28"/>
            </w:rPr>
            <w:t>VURDERING</w:t>
          </w:r>
        </w:p>
      </w:tc>
    </w:tr>
  </w:tbl>
  <w:p w:rsidR="008526AD" w:rsidRPr="00692A5B" w:rsidRDefault="008526AD">
    <w:pPr>
      <w:pStyle w:val="Topptekst"/>
      <w:rPr>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187516"/>
    <w:multiLevelType w:val="multilevel"/>
    <w:tmpl w:val="6100C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6817CF"/>
    <w:multiLevelType w:val="multilevel"/>
    <w:tmpl w:val="4A7C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D46887"/>
    <w:multiLevelType w:val="multilevel"/>
    <w:tmpl w:val="C17C43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56622A45"/>
    <w:multiLevelType w:val="multilevel"/>
    <w:tmpl w:val="C470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6E2376"/>
    <w:multiLevelType w:val="hybridMultilevel"/>
    <w:tmpl w:val="608C2E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04D41F4"/>
    <w:multiLevelType w:val="hybridMultilevel"/>
    <w:tmpl w:val="D346AB8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78540E34"/>
    <w:multiLevelType w:val="multilevel"/>
    <w:tmpl w:val="1BDA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4"/>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6872"/>
    <o:shapelayout v:ext="edit">
      <o:idmap v:ext="edit" data="36"/>
    </o:shapelayout>
  </w:hdrShapeDefaults>
  <w:footnotePr>
    <w:footnote w:id="-1"/>
    <w:footnote w:id="0"/>
  </w:footnotePr>
  <w:endnotePr>
    <w:endnote w:id="-1"/>
    <w:endnote w:id="0"/>
  </w:endnotePr>
  <w:compat>
    <w:useFELayout/>
    <w:compatSetting w:name="compatibilityMode" w:uri="http://schemas.microsoft.com/office/word" w:val="12"/>
  </w:compat>
  <w:rsids>
    <w:rsidRoot w:val="00692A5B"/>
    <w:rsid w:val="00003D03"/>
    <w:rsid w:val="000D5DFA"/>
    <w:rsid w:val="000F3D8C"/>
    <w:rsid w:val="001325B6"/>
    <w:rsid w:val="00157910"/>
    <w:rsid w:val="001B1197"/>
    <w:rsid w:val="001F037D"/>
    <w:rsid w:val="0026377C"/>
    <w:rsid w:val="002C19E1"/>
    <w:rsid w:val="002E172B"/>
    <w:rsid w:val="002F4656"/>
    <w:rsid w:val="00303F24"/>
    <w:rsid w:val="003373DF"/>
    <w:rsid w:val="003871F5"/>
    <w:rsid w:val="003A3E1A"/>
    <w:rsid w:val="003C6D22"/>
    <w:rsid w:val="00457798"/>
    <w:rsid w:val="005142EE"/>
    <w:rsid w:val="00567867"/>
    <w:rsid w:val="00586B87"/>
    <w:rsid w:val="005F5ADF"/>
    <w:rsid w:val="00610749"/>
    <w:rsid w:val="00650A64"/>
    <w:rsid w:val="0069047B"/>
    <w:rsid w:val="00692A5B"/>
    <w:rsid w:val="00725DEE"/>
    <w:rsid w:val="00775703"/>
    <w:rsid w:val="007A34E3"/>
    <w:rsid w:val="007D1D2C"/>
    <w:rsid w:val="007D2F44"/>
    <w:rsid w:val="008111FA"/>
    <w:rsid w:val="0083621F"/>
    <w:rsid w:val="008526AD"/>
    <w:rsid w:val="008C5B61"/>
    <w:rsid w:val="008C6C4A"/>
    <w:rsid w:val="00902704"/>
    <w:rsid w:val="0096140B"/>
    <w:rsid w:val="00996678"/>
    <w:rsid w:val="009F5B23"/>
    <w:rsid w:val="00A030FA"/>
    <w:rsid w:val="00A0419F"/>
    <w:rsid w:val="00A04F8A"/>
    <w:rsid w:val="00A1698E"/>
    <w:rsid w:val="00A51DF0"/>
    <w:rsid w:val="00A62EF2"/>
    <w:rsid w:val="00A91F87"/>
    <w:rsid w:val="00B17563"/>
    <w:rsid w:val="00B205D1"/>
    <w:rsid w:val="00B54E03"/>
    <w:rsid w:val="00B63346"/>
    <w:rsid w:val="00B72306"/>
    <w:rsid w:val="00B7430A"/>
    <w:rsid w:val="00BB6924"/>
    <w:rsid w:val="00BF6CEC"/>
    <w:rsid w:val="00C670D5"/>
    <w:rsid w:val="00C72C66"/>
    <w:rsid w:val="00C95785"/>
    <w:rsid w:val="00CB18B1"/>
    <w:rsid w:val="00CB43D6"/>
    <w:rsid w:val="00CB73AA"/>
    <w:rsid w:val="00D92E50"/>
    <w:rsid w:val="00DA7D13"/>
    <w:rsid w:val="00DF5654"/>
    <w:rsid w:val="00E806A7"/>
    <w:rsid w:val="00E86DAB"/>
    <w:rsid w:val="00EB76FB"/>
    <w:rsid w:val="00ED0395"/>
    <w:rsid w:val="00EE438D"/>
    <w:rsid w:val="00EF6115"/>
    <w:rsid w:val="00F17AB3"/>
    <w:rsid w:val="00F359A6"/>
    <w:rsid w:val="00F47C0C"/>
    <w:rsid w:val="00F5200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6872"/>
    <o:shapelayout v:ext="edit">
      <o:idmap v:ext="edit" data="1"/>
    </o:shapelayout>
  </w:shapeDefaults>
  <w:decimalSymbol w:val=","/>
  <w:listSeparator w:val=";"/>
  <w14:docId w14:val="0C5B9A06"/>
  <w15:docId w15:val="{A9152409-F230-404E-A529-43121D5F7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b-NO" w:eastAsia="en-US" w:bidi="ar-SA"/>
      </w:rPr>
    </w:rPrDefault>
    <w:pPrDefault>
      <w:pPr>
        <w:spacing w:before="100"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92A5B"/>
  </w:style>
  <w:style w:type="paragraph" w:styleId="Overskrift1">
    <w:name w:val="heading 1"/>
    <w:basedOn w:val="Normal"/>
    <w:next w:val="Normal"/>
    <w:link w:val="Overskrift1Tegn"/>
    <w:uiPriority w:val="9"/>
    <w:qFormat/>
    <w:rsid w:val="00692A5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semiHidden/>
    <w:unhideWhenUsed/>
    <w:qFormat/>
    <w:rsid w:val="00692A5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Overskrift3">
    <w:name w:val="heading 3"/>
    <w:basedOn w:val="Normal"/>
    <w:next w:val="Normal"/>
    <w:link w:val="Overskrift3Tegn"/>
    <w:uiPriority w:val="9"/>
    <w:semiHidden/>
    <w:unhideWhenUsed/>
    <w:qFormat/>
    <w:rsid w:val="00692A5B"/>
    <w:pPr>
      <w:pBdr>
        <w:top w:val="single" w:sz="6" w:space="2" w:color="5B9BD5" w:themeColor="accent1"/>
      </w:pBdr>
      <w:spacing w:before="300" w:after="0"/>
      <w:outlineLvl w:val="2"/>
    </w:pPr>
    <w:rPr>
      <w:caps/>
      <w:color w:val="1F4D78" w:themeColor="accent1" w:themeShade="7F"/>
      <w:spacing w:val="15"/>
    </w:rPr>
  </w:style>
  <w:style w:type="paragraph" w:styleId="Overskrift4">
    <w:name w:val="heading 4"/>
    <w:basedOn w:val="Normal"/>
    <w:next w:val="Normal"/>
    <w:link w:val="Overskrift4Tegn"/>
    <w:uiPriority w:val="9"/>
    <w:semiHidden/>
    <w:unhideWhenUsed/>
    <w:qFormat/>
    <w:rsid w:val="00692A5B"/>
    <w:pPr>
      <w:pBdr>
        <w:top w:val="dotted" w:sz="6" w:space="2" w:color="5B9BD5" w:themeColor="accent1"/>
      </w:pBdr>
      <w:spacing w:before="200" w:after="0"/>
      <w:outlineLvl w:val="3"/>
    </w:pPr>
    <w:rPr>
      <w:caps/>
      <w:color w:val="2E74B5" w:themeColor="accent1" w:themeShade="BF"/>
      <w:spacing w:val="10"/>
    </w:rPr>
  </w:style>
  <w:style w:type="paragraph" w:styleId="Overskrift5">
    <w:name w:val="heading 5"/>
    <w:basedOn w:val="Normal"/>
    <w:next w:val="Normal"/>
    <w:link w:val="Overskrift5Tegn"/>
    <w:uiPriority w:val="9"/>
    <w:semiHidden/>
    <w:unhideWhenUsed/>
    <w:qFormat/>
    <w:rsid w:val="00692A5B"/>
    <w:pPr>
      <w:pBdr>
        <w:bottom w:val="single" w:sz="6" w:space="1" w:color="5B9BD5" w:themeColor="accent1"/>
      </w:pBdr>
      <w:spacing w:before="200" w:after="0"/>
      <w:outlineLvl w:val="4"/>
    </w:pPr>
    <w:rPr>
      <w:caps/>
      <w:color w:val="2E74B5" w:themeColor="accent1" w:themeShade="BF"/>
      <w:spacing w:val="10"/>
    </w:rPr>
  </w:style>
  <w:style w:type="paragraph" w:styleId="Overskrift6">
    <w:name w:val="heading 6"/>
    <w:basedOn w:val="Normal"/>
    <w:next w:val="Normal"/>
    <w:link w:val="Overskrift6Tegn"/>
    <w:uiPriority w:val="9"/>
    <w:semiHidden/>
    <w:unhideWhenUsed/>
    <w:qFormat/>
    <w:rsid w:val="00692A5B"/>
    <w:pPr>
      <w:pBdr>
        <w:bottom w:val="dotted" w:sz="6" w:space="1" w:color="5B9BD5" w:themeColor="accent1"/>
      </w:pBdr>
      <w:spacing w:before="200" w:after="0"/>
      <w:outlineLvl w:val="5"/>
    </w:pPr>
    <w:rPr>
      <w:caps/>
      <w:color w:val="2E74B5" w:themeColor="accent1" w:themeShade="BF"/>
      <w:spacing w:val="10"/>
    </w:rPr>
  </w:style>
  <w:style w:type="paragraph" w:styleId="Overskrift7">
    <w:name w:val="heading 7"/>
    <w:basedOn w:val="Normal"/>
    <w:next w:val="Normal"/>
    <w:link w:val="Overskrift7Tegn"/>
    <w:uiPriority w:val="9"/>
    <w:semiHidden/>
    <w:unhideWhenUsed/>
    <w:qFormat/>
    <w:rsid w:val="00692A5B"/>
    <w:pPr>
      <w:spacing w:before="200" w:after="0"/>
      <w:outlineLvl w:val="6"/>
    </w:pPr>
    <w:rPr>
      <w:caps/>
      <w:color w:val="2E74B5" w:themeColor="accent1" w:themeShade="BF"/>
      <w:spacing w:val="10"/>
    </w:rPr>
  </w:style>
  <w:style w:type="paragraph" w:styleId="Overskrift8">
    <w:name w:val="heading 8"/>
    <w:basedOn w:val="Normal"/>
    <w:next w:val="Normal"/>
    <w:link w:val="Overskrift8Tegn"/>
    <w:uiPriority w:val="9"/>
    <w:semiHidden/>
    <w:unhideWhenUsed/>
    <w:qFormat/>
    <w:rsid w:val="00692A5B"/>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692A5B"/>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92A5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92A5B"/>
  </w:style>
  <w:style w:type="paragraph" w:styleId="Bunntekst">
    <w:name w:val="footer"/>
    <w:basedOn w:val="Normal"/>
    <w:link w:val="BunntekstTegn"/>
    <w:uiPriority w:val="99"/>
    <w:unhideWhenUsed/>
    <w:rsid w:val="00692A5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92A5B"/>
  </w:style>
  <w:style w:type="paragraph" w:styleId="Dokumentkart">
    <w:name w:val="Document Map"/>
    <w:basedOn w:val="Normal"/>
    <w:link w:val="DokumentkartTegn"/>
    <w:uiPriority w:val="99"/>
    <w:unhideWhenUsed/>
    <w:rsid w:val="00692A5B"/>
    <w:pPr>
      <w:spacing w:after="0" w:line="240" w:lineRule="auto"/>
    </w:pPr>
    <w:rPr>
      <w:rFonts w:ascii="Tahoma" w:hAnsi="Tahoma" w:cs="Tahoma"/>
      <w:sz w:val="16"/>
      <w:szCs w:val="16"/>
      <w:lang w:eastAsia="nb-NO"/>
    </w:rPr>
  </w:style>
  <w:style w:type="character" w:customStyle="1" w:styleId="DokumentkartTegn">
    <w:name w:val="Dokumentkart Tegn"/>
    <w:basedOn w:val="Standardskriftforavsnitt"/>
    <w:link w:val="Dokumentkart"/>
    <w:uiPriority w:val="99"/>
    <w:rsid w:val="00692A5B"/>
    <w:rPr>
      <w:rFonts w:ascii="Tahoma" w:eastAsiaTheme="minorEastAsia" w:hAnsi="Tahoma" w:cs="Tahoma"/>
      <w:sz w:val="16"/>
      <w:szCs w:val="16"/>
      <w:lang w:eastAsia="nb-NO"/>
    </w:rPr>
  </w:style>
  <w:style w:type="table" w:styleId="Tabellrutenett">
    <w:name w:val="Table Grid"/>
    <w:basedOn w:val="Vanligtabell"/>
    <w:uiPriority w:val="39"/>
    <w:rsid w:val="00692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692A5B"/>
    <w:rPr>
      <w:caps/>
      <w:color w:val="FFFFFF" w:themeColor="background1"/>
      <w:spacing w:val="15"/>
      <w:sz w:val="22"/>
      <w:szCs w:val="22"/>
      <w:shd w:val="clear" w:color="auto" w:fill="5B9BD5" w:themeFill="accent1"/>
    </w:rPr>
  </w:style>
  <w:style w:type="character" w:customStyle="1" w:styleId="Overskrift2Tegn">
    <w:name w:val="Overskrift 2 Tegn"/>
    <w:basedOn w:val="Standardskriftforavsnitt"/>
    <w:link w:val="Overskrift2"/>
    <w:uiPriority w:val="9"/>
    <w:semiHidden/>
    <w:rsid w:val="00692A5B"/>
    <w:rPr>
      <w:caps/>
      <w:spacing w:val="15"/>
      <w:shd w:val="clear" w:color="auto" w:fill="DEEAF6" w:themeFill="accent1" w:themeFillTint="33"/>
    </w:rPr>
  </w:style>
  <w:style w:type="character" w:customStyle="1" w:styleId="Overskrift3Tegn">
    <w:name w:val="Overskrift 3 Tegn"/>
    <w:basedOn w:val="Standardskriftforavsnitt"/>
    <w:link w:val="Overskrift3"/>
    <w:uiPriority w:val="9"/>
    <w:semiHidden/>
    <w:rsid w:val="00692A5B"/>
    <w:rPr>
      <w:caps/>
      <w:color w:val="1F4D78" w:themeColor="accent1" w:themeShade="7F"/>
      <w:spacing w:val="15"/>
    </w:rPr>
  </w:style>
  <w:style w:type="character" w:customStyle="1" w:styleId="Overskrift4Tegn">
    <w:name w:val="Overskrift 4 Tegn"/>
    <w:basedOn w:val="Standardskriftforavsnitt"/>
    <w:link w:val="Overskrift4"/>
    <w:uiPriority w:val="9"/>
    <w:semiHidden/>
    <w:rsid w:val="00692A5B"/>
    <w:rPr>
      <w:caps/>
      <w:color w:val="2E74B5" w:themeColor="accent1" w:themeShade="BF"/>
      <w:spacing w:val="10"/>
    </w:rPr>
  </w:style>
  <w:style w:type="character" w:customStyle="1" w:styleId="Overskrift5Tegn">
    <w:name w:val="Overskrift 5 Tegn"/>
    <w:basedOn w:val="Standardskriftforavsnitt"/>
    <w:link w:val="Overskrift5"/>
    <w:uiPriority w:val="9"/>
    <w:semiHidden/>
    <w:rsid w:val="00692A5B"/>
    <w:rPr>
      <w:caps/>
      <w:color w:val="2E74B5" w:themeColor="accent1" w:themeShade="BF"/>
      <w:spacing w:val="10"/>
    </w:rPr>
  </w:style>
  <w:style w:type="character" w:customStyle="1" w:styleId="Overskrift6Tegn">
    <w:name w:val="Overskrift 6 Tegn"/>
    <w:basedOn w:val="Standardskriftforavsnitt"/>
    <w:link w:val="Overskrift6"/>
    <w:uiPriority w:val="9"/>
    <w:semiHidden/>
    <w:rsid w:val="00692A5B"/>
    <w:rPr>
      <w:caps/>
      <w:color w:val="2E74B5" w:themeColor="accent1" w:themeShade="BF"/>
      <w:spacing w:val="10"/>
    </w:rPr>
  </w:style>
  <w:style w:type="character" w:customStyle="1" w:styleId="Overskrift7Tegn">
    <w:name w:val="Overskrift 7 Tegn"/>
    <w:basedOn w:val="Standardskriftforavsnitt"/>
    <w:link w:val="Overskrift7"/>
    <w:uiPriority w:val="9"/>
    <w:semiHidden/>
    <w:rsid w:val="00692A5B"/>
    <w:rPr>
      <w:caps/>
      <w:color w:val="2E74B5" w:themeColor="accent1" w:themeShade="BF"/>
      <w:spacing w:val="10"/>
    </w:rPr>
  </w:style>
  <w:style w:type="character" w:customStyle="1" w:styleId="Overskrift8Tegn">
    <w:name w:val="Overskrift 8 Tegn"/>
    <w:basedOn w:val="Standardskriftforavsnitt"/>
    <w:link w:val="Overskrift8"/>
    <w:uiPriority w:val="9"/>
    <w:semiHidden/>
    <w:rsid w:val="00692A5B"/>
    <w:rPr>
      <w:caps/>
      <w:spacing w:val="10"/>
      <w:sz w:val="18"/>
      <w:szCs w:val="18"/>
    </w:rPr>
  </w:style>
  <w:style w:type="character" w:customStyle="1" w:styleId="Overskrift9Tegn">
    <w:name w:val="Overskrift 9 Tegn"/>
    <w:basedOn w:val="Standardskriftforavsnitt"/>
    <w:link w:val="Overskrift9"/>
    <w:uiPriority w:val="9"/>
    <w:semiHidden/>
    <w:rsid w:val="00692A5B"/>
    <w:rPr>
      <w:i/>
      <w:iCs/>
      <w:caps/>
      <w:spacing w:val="10"/>
      <w:sz w:val="18"/>
      <w:szCs w:val="18"/>
    </w:rPr>
  </w:style>
  <w:style w:type="paragraph" w:styleId="Bildetekst">
    <w:name w:val="caption"/>
    <w:basedOn w:val="Normal"/>
    <w:next w:val="Normal"/>
    <w:uiPriority w:val="35"/>
    <w:semiHidden/>
    <w:unhideWhenUsed/>
    <w:qFormat/>
    <w:rsid w:val="00692A5B"/>
    <w:rPr>
      <w:b/>
      <w:bCs/>
      <w:color w:val="2E74B5" w:themeColor="accent1" w:themeShade="BF"/>
      <w:sz w:val="16"/>
      <w:szCs w:val="16"/>
    </w:rPr>
  </w:style>
  <w:style w:type="paragraph" w:styleId="Tittel">
    <w:name w:val="Title"/>
    <w:basedOn w:val="Normal"/>
    <w:next w:val="Normal"/>
    <w:link w:val="TittelTegn"/>
    <w:uiPriority w:val="10"/>
    <w:qFormat/>
    <w:rsid w:val="00692A5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telTegn">
    <w:name w:val="Tittel Tegn"/>
    <w:basedOn w:val="Standardskriftforavsnitt"/>
    <w:link w:val="Tittel"/>
    <w:uiPriority w:val="10"/>
    <w:rsid w:val="00692A5B"/>
    <w:rPr>
      <w:rFonts w:asciiTheme="majorHAnsi" w:eastAsiaTheme="majorEastAsia" w:hAnsiTheme="majorHAnsi" w:cstheme="majorBidi"/>
      <w:caps/>
      <w:color w:val="5B9BD5" w:themeColor="accent1"/>
      <w:spacing w:val="10"/>
      <w:sz w:val="52"/>
      <w:szCs w:val="52"/>
    </w:rPr>
  </w:style>
  <w:style w:type="paragraph" w:styleId="Undertittel">
    <w:name w:val="Subtitle"/>
    <w:basedOn w:val="Normal"/>
    <w:next w:val="Normal"/>
    <w:link w:val="UndertittelTegn"/>
    <w:uiPriority w:val="11"/>
    <w:qFormat/>
    <w:rsid w:val="00692A5B"/>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692A5B"/>
    <w:rPr>
      <w:caps/>
      <w:color w:val="595959" w:themeColor="text1" w:themeTint="A6"/>
      <w:spacing w:val="10"/>
      <w:sz w:val="21"/>
      <w:szCs w:val="21"/>
    </w:rPr>
  </w:style>
  <w:style w:type="character" w:styleId="Sterk">
    <w:name w:val="Strong"/>
    <w:uiPriority w:val="22"/>
    <w:qFormat/>
    <w:rsid w:val="00692A5B"/>
    <w:rPr>
      <w:b/>
      <w:bCs/>
    </w:rPr>
  </w:style>
  <w:style w:type="character" w:styleId="Utheving">
    <w:name w:val="Emphasis"/>
    <w:uiPriority w:val="20"/>
    <w:qFormat/>
    <w:rsid w:val="00692A5B"/>
    <w:rPr>
      <w:caps/>
      <w:color w:val="1F4D78" w:themeColor="accent1" w:themeShade="7F"/>
      <w:spacing w:val="5"/>
    </w:rPr>
  </w:style>
  <w:style w:type="paragraph" w:styleId="Ingenmellomrom">
    <w:name w:val="No Spacing"/>
    <w:uiPriority w:val="1"/>
    <w:qFormat/>
    <w:rsid w:val="00692A5B"/>
    <w:pPr>
      <w:spacing w:after="0" w:line="240" w:lineRule="auto"/>
    </w:pPr>
  </w:style>
  <w:style w:type="paragraph" w:styleId="Sitat">
    <w:name w:val="Quote"/>
    <w:basedOn w:val="Normal"/>
    <w:next w:val="Normal"/>
    <w:link w:val="SitatTegn"/>
    <w:uiPriority w:val="29"/>
    <w:qFormat/>
    <w:rsid w:val="00692A5B"/>
    <w:rPr>
      <w:i/>
      <w:iCs/>
      <w:sz w:val="24"/>
      <w:szCs w:val="24"/>
    </w:rPr>
  </w:style>
  <w:style w:type="character" w:customStyle="1" w:styleId="SitatTegn">
    <w:name w:val="Sitat Tegn"/>
    <w:basedOn w:val="Standardskriftforavsnitt"/>
    <w:link w:val="Sitat"/>
    <w:uiPriority w:val="29"/>
    <w:rsid w:val="00692A5B"/>
    <w:rPr>
      <w:i/>
      <w:iCs/>
      <w:sz w:val="24"/>
      <w:szCs w:val="24"/>
    </w:rPr>
  </w:style>
  <w:style w:type="paragraph" w:styleId="Sterktsitat">
    <w:name w:val="Intense Quote"/>
    <w:basedOn w:val="Normal"/>
    <w:next w:val="Normal"/>
    <w:link w:val="SterktsitatTegn"/>
    <w:uiPriority w:val="30"/>
    <w:qFormat/>
    <w:rsid w:val="00692A5B"/>
    <w:pPr>
      <w:spacing w:before="240" w:after="240" w:line="240" w:lineRule="auto"/>
      <w:ind w:left="1080" w:right="1080"/>
      <w:jc w:val="center"/>
    </w:pPr>
    <w:rPr>
      <w:color w:val="5B9BD5" w:themeColor="accent1"/>
      <w:sz w:val="24"/>
      <w:szCs w:val="24"/>
    </w:rPr>
  </w:style>
  <w:style w:type="character" w:customStyle="1" w:styleId="SterktsitatTegn">
    <w:name w:val="Sterkt sitat Tegn"/>
    <w:basedOn w:val="Standardskriftforavsnitt"/>
    <w:link w:val="Sterktsitat"/>
    <w:uiPriority w:val="30"/>
    <w:rsid w:val="00692A5B"/>
    <w:rPr>
      <w:color w:val="5B9BD5" w:themeColor="accent1"/>
      <w:sz w:val="24"/>
      <w:szCs w:val="24"/>
    </w:rPr>
  </w:style>
  <w:style w:type="character" w:styleId="Svakutheving">
    <w:name w:val="Subtle Emphasis"/>
    <w:uiPriority w:val="19"/>
    <w:qFormat/>
    <w:rsid w:val="00692A5B"/>
    <w:rPr>
      <w:i/>
      <w:iCs/>
      <w:color w:val="1F4D78" w:themeColor="accent1" w:themeShade="7F"/>
    </w:rPr>
  </w:style>
  <w:style w:type="character" w:styleId="Sterkutheving">
    <w:name w:val="Intense Emphasis"/>
    <w:uiPriority w:val="21"/>
    <w:qFormat/>
    <w:rsid w:val="00692A5B"/>
    <w:rPr>
      <w:b/>
      <w:bCs/>
      <w:caps/>
      <w:color w:val="1F4D78" w:themeColor="accent1" w:themeShade="7F"/>
      <w:spacing w:val="10"/>
    </w:rPr>
  </w:style>
  <w:style w:type="character" w:styleId="Svakreferanse">
    <w:name w:val="Subtle Reference"/>
    <w:uiPriority w:val="31"/>
    <w:qFormat/>
    <w:rsid w:val="00692A5B"/>
    <w:rPr>
      <w:b/>
      <w:bCs/>
      <w:color w:val="5B9BD5" w:themeColor="accent1"/>
    </w:rPr>
  </w:style>
  <w:style w:type="character" w:styleId="Sterkreferanse">
    <w:name w:val="Intense Reference"/>
    <w:uiPriority w:val="32"/>
    <w:qFormat/>
    <w:rsid w:val="00692A5B"/>
    <w:rPr>
      <w:b/>
      <w:bCs/>
      <w:i/>
      <w:iCs/>
      <w:caps/>
      <w:color w:val="5B9BD5" w:themeColor="accent1"/>
    </w:rPr>
  </w:style>
  <w:style w:type="character" w:styleId="Boktittel">
    <w:name w:val="Book Title"/>
    <w:uiPriority w:val="33"/>
    <w:qFormat/>
    <w:rsid w:val="00692A5B"/>
    <w:rPr>
      <w:b/>
      <w:bCs/>
      <w:i/>
      <w:iCs/>
      <w:spacing w:val="0"/>
    </w:rPr>
  </w:style>
  <w:style w:type="paragraph" w:styleId="Overskriftforinnholdsfortegnelse">
    <w:name w:val="TOC Heading"/>
    <w:basedOn w:val="Overskrift1"/>
    <w:next w:val="Normal"/>
    <w:uiPriority w:val="39"/>
    <w:semiHidden/>
    <w:unhideWhenUsed/>
    <w:qFormat/>
    <w:rsid w:val="00692A5B"/>
    <w:pPr>
      <w:outlineLvl w:val="9"/>
    </w:pPr>
  </w:style>
  <w:style w:type="paragraph" w:styleId="Bobletekst">
    <w:name w:val="Balloon Text"/>
    <w:basedOn w:val="Normal"/>
    <w:link w:val="BobletekstTegn"/>
    <w:uiPriority w:val="99"/>
    <w:semiHidden/>
    <w:unhideWhenUsed/>
    <w:rsid w:val="00D92E50"/>
    <w:pPr>
      <w:spacing w:before="0"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92E50"/>
    <w:rPr>
      <w:rFonts w:ascii="Segoe UI" w:hAnsi="Segoe UI" w:cs="Segoe UI"/>
      <w:sz w:val="18"/>
      <w:szCs w:val="18"/>
    </w:rPr>
  </w:style>
  <w:style w:type="paragraph" w:styleId="Listeavsnitt">
    <w:name w:val="List Paragraph"/>
    <w:basedOn w:val="Normal"/>
    <w:uiPriority w:val="34"/>
    <w:qFormat/>
    <w:rsid w:val="00A030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6995">
      <w:bodyDiv w:val="1"/>
      <w:marLeft w:val="0"/>
      <w:marRight w:val="0"/>
      <w:marTop w:val="0"/>
      <w:marBottom w:val="0"/>
      <w:divBdr>
        <w:top w:val="none" w:sz="0" w:space="0" w:color="auto"/>
        <w:left w:val="none" w:sz="0" w:space="0" w:color="auto"/>
        <w:bottom w:val="none" w:sz="0" w:space="0" w:color="auto"/>
        <w:right w:val="none" w:sz="0" w:space="0" w:color="auto"/>
      </w:divBdr>
    </w:div>
    <w:div w:id="909312216">
      <w:bodyDiv w:val="1"/>
      <w:marLeft w:val="0"/>
      <w:marRight w:val="0"/>
      <w:marTop w:val="0"/>
      <w:marBottom w:val="0"/>
      <w:divBdr>
        <w:top w:val="none" w:sz="0" w:space="0" w:color="auto"/>
        <w:left w:val="none" w:sz="0" w:space="0" w:color="auto"/>
        <w:bottom w:val="none" w:sz="0" w:space="0" w:color="auto"/>
        <w:right w:val="none" w:sz="0" w:space="0" w:color="auto"/>
      </w:divBdr>
    </w:div>
    <w:div w:id="195409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E7BF5-C21E-4E75-B07E-C4028D387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Pages>
  <Words>1965</Words>
  <Characters>10416</Characters>
  <Application>Microsoft Office Word</Application>
  <DocSecurity>0</DocSecurity>
  <Lines>86</Lines>
  <Paragraphs>24</Paragraphs>
  <ScaleCrop>false</ScaleCrop>
  <HeadingPairs>
    <vt:vector size="2" baseType="variant">
      <vt:variant>
        <vt:lpstr>Tittel</vt:lpstr>
      </vt:variant>
      <vt:variant>
        <vt:i4>1</vt:i4>
      </vt:variant>
    </vt:vector>
  </HeadingPairs>
  <TitlesOfParts>
    <vt:vector size="1" baseType="lpstr">
      <vt:lpstr/>
    </vt:vector>
  </TitlesOfParts>
  <Company>Sandnes Kommune</Company>
  <LinksUpToDate>false</LinksUpToDate>
  <CharactersWithSpaces>12357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 Anne Elisabeth Knudtsøn</dc:creator>
  <cp:keywords/>
  <dc:description/>
  <cp:lastModifiedBy>Landa, Marta Helen Nesvik</cp:lastModifiedBy>
  <cp:revision>5</cp:revision>
  <cp:lastPrinted>2017-02-24T08:49:00Z</cp:lastPrinted>
  <dcterms:created xsi:type="dcterms:W3CDTF">2017-05-04T07:57:00Z</dcterms:created>
  <dcterms:modified xsi:type="dcterms:W3CDTF">2017-06-01T10:14:00Z</dcterms:modified>
</cp:coreProperties>
</file>