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B8" w:rsidRDefault="00666809">
      <w:pPr>
        <w:rPr>
          <w:sz w:val="28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07F20" wp14:editId="4299BFFF">
                <wp:simplePos x="0" y="0"/>
                <wp:positionH relativeFrom="column">
                  <wp:posOffset>-56515</wp:posOffset>
                </wp:positionH>
                <wp:positionV relativeFrom="paragraph">
                  <wp:posOffset>-471805</wp:posOffset>
                </wp:positionV>
                <wp:extent cx="2612390" cy="9912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768" w:rsidRDefault="007C4768">
                            <w:pPr>
                              <w:pStyle w:val="Brdtekst"/>
                              <w:rPr>
                                <w:noProof/>
                                <w:sz w:val="48"/>
                                <w:szCs w:val="48"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val="nb-NO"/>
                              </w:rPr>
                              <w:t>Stavanger kommune</w:t>
                            </w:r>
                          </w:p>
                          <w:p w:rsidR="007C4768" w:rsidRDefault="007C4768">
                            <w:pPr>
                              <w:pStyle w:val="Brdtekst"/>
                              <w:spacing w:before="120"/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nb-NO"/>
                              </w:rPr>
                              <w:t>OPPVEKST OG LEVEKÅR</w:t>
                            </w:r>
                          </w:p>
                          <w:p w:rsidR="007C4768" w:rsidRDefault="007C4768">
                            <w:pPr>
                              <w:pStyle w:val="Overskrift1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Johannes Læringssenter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07F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45pt;margin-top:-37.15pt;width:205.7pt;height:7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j2gQ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" stroked="f">
                <v:textbox>
                  <w:txbxContent>
                    <w:p w:rsidR="007C4768" w:rsidRDefault="007C4768">
                      <w:pPr>
                        <w:pStyle w:val="Brdtekst"/>
                        <w:rPr>
                          <w:noProof/>
                          <w:sz w:val="48"/>
                          <w:szCs w:val="48"/>
                          <w:lang w:val="nb-NO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val="nb-NO"/>
                        </w:rPr>
                        <w:t>Stavanger kommune</w:t>
                      </w:r>
                    </w:p>
                    <w:p w:rsidR="007C4768" w:rsidRDefault="007C4768">
                      <w:pPr>
                        <w:pStyle w:val="Brdtekst"/>
                        <w:spacing w:before="120"/>
                        <w:rPr>
                          <w:b/>
                          <w:bCs/>
                          <w:noProof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nb-NO"/>
                        </w:rPr>
                        <w:t>OPPVEKST OG LEVEKÅR</w:t>
                      </w:r>
                    </w:p>
                    <w:p w:rsidR="007C4768" w:rsidRDefault="007C4768">
                      <w:pPr>
                        <w:pStyle w:val="Overskrift1"/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t>Johannes Læringssenter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nb-NO"/>
        </w:rPr>
        <w:drawing>
          <wp:anchor distT="0" distB="0" distL="114300" distR="114300" simplePos="0" relativeHeight="251657216" behindDoc="0" locked="0" layoutInCell="1" allowOverlap="1" wp14:anchorId="1F677D85" wp14:editId="60470FA9">
            <wp:simplePos x="0" y="0"/>
            <wp:positionH relativeFrom="column">
              <wp:posOffset>-686435</wp:posOffset>
            </wp:positionH>
            <wp:positionV relativeFrom="paragraph">
              <wp:posOffset>-707390</wp:posOffset>
            </wp:positionV>
            <wp:extent cx="860425" cy="1306830"/>
            <wp:effectExtent l="0" t="0" r="0" b="7620"/>
            <wp:wrapThrough wrapText="bothSides">
              <wp:wrapPolygon edited="0">
                <wp:start x="0" y="0"/>
                <wp:lineTo x="0" y="21411"/>
                <wp:lineTo x="21042" y="21411"/>
                <wp:lineTo x="21042" y="0"/>
                <wp:lineTo x="0" y="0"/>
              </wp:wrapPolygon>
            </wp:wrapThrough>
            <wp:docPr id="2" name="Bilde 2" descr="kommv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vap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B8" w:rsidRDefault="00D745B8">
      <w:pPr>
        <w:rPr>
          <w:sz w:val="28"/>
        </w:rPr>
      </w:pPr>
    </w:p>
    <w:p w:rsidR="00D745B8" w:rsidRDefault="006B31C6">
      <w:pPr>
        <w:pStyle w:val="Overskrift1"/>
        <w:rPr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66432" behindDoc="1" locked="0" layoutInCell="1" allowOverlap="1" wp14:anchorId="425A138F" wp14:editId="14AD2CB1">
            <wp:simplePos x="0" y="0"/>
            <wp:positionH relativeFrom="column">
              <wp:posOffset>4878705</wp:posOffset>
            </wp:positionH>
            <wp:positionV relativeFrom="paragraph">
              <wp:posOffset>194310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7" name="Bilde 7" descr="http://www.mot.no/wp-content/uploads/2013/10/visresp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t.no/wp-content/uploads/2013/10/visrespek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5B8" w:rsidRPr="009C6903">
        <w:rPr>
          <w:sz w:val="32"/>
          <w:szCs w:val="32"/>
        </w:rPr>
        <w:t>Orden- og fraværsregl</w:t>
      </w:r>
      <w:r w:rsidR="007F718F">
        <w:rPr>
          <w:sz w:val="32"/>
          <w:szCs w:val="32"/>
        </w:rPr>
        <w:t xml:space="preserve">ement ved </w:t>
      </w:r>
      <w:r w:rsidR="00666809">
        <w:rPr>
          <w:sz w:val="32"/>
          <w:szCs w:val="32"/>
        </w:rPr>
        <w:t>Innføringsskolen for ungdom</w:t>
      </w:r>
      <w:r>
        <w:rPr>
          <w:sz w:val="32"/>
          <w:szCs w:val="32"/>
        </w:rPr>
        <w:t xml:space="preserve"> (IFSU)</w:t>
      </w:r>
    </w:p>
    <w:p w:rsidR="007C4768" w:rsidRDefault="007C4768" w:rsidP="007C4768"/>
    <w:p w:rsidR="007C4768" w:rsidRDefault="006B31C6" w:rsidP="007C4768">
      <w:pPr>
        <w:rPr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1B08F8B9" wp14:editId="423A88F4">
            <wp:simplePos x="0" y="0"/>
            <wp:positionH relativeFrom="column">
              <wp:posOffset>4128770</wp:posOffset>
            </wp:positionH>
            <wp:positionV relativeFrom="paragraph">
              <wp:posOffset>163195</wp:posOffset>
            </wp:positionV>
            <wp:extent cx="1923415" cy="862330"/>
            <wp:effectExtent l="0" t="0" r="635" b="0"/>
            <wp:wrapTight wrapText="bothSides">
              <wp:wrapPolygon edited="0">
                <wp:start x="0" y="0"/>
                <wp:lineTo x="0" y="20996"/>
                <wp:lineTo x="21393" y="20996"/>
                <wp:lineTo x="21393" y="0"/>
                <wp:lineTo x="0" y="0"/>
              </wp:wrapPolygon>
            </wp:wrapTight>
            <wp:docPr id="5" name="Bilde 5" descr="http://annaxcharlotte.bloggr.no/files/2012/05/mobbing_None.ful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naxcharlotte.bloggr.no/files/2012/05/mobbing_None.full_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68">
        <w:rPr>
          <w:sz w:val="28"/>
          <w:szCs w:val="28"/>
        </w:rPr>
        <w:t>Vi skal ha respekt for hverandre.</w:t>
      </w:r>
    </w:p>
    <w:p w:rsidR="006B31C6" w:rsidRDefault="006B31C6" w:rsidP="006B31C6">
      <w:pPr>
        <w:rPr>
          <w:sz w:val="28"/>
          <w:szCs w:val="28"/>
        </w:rPr>
      </w:pPr>
      <w:r>
        <w:rPr>
          <w:sz w:val="28"/>
          <w:szCs w:val="28"/>
        </w:rPr>
        <w:t>Vi skal snakke fint og høflig til hverandre.</w:t>
      </w:r>
    </w:p>
    <w:p w:rsidR="006B31C6" w:rsidRDefault="006B31C6" w:rsidP="006B31C6">
      <w:pPr>
        <w:rPr>
          <w:sz w:val="28"/>
          <w:szCs w:val="28"/>
        </w:rPr>
      </w:pPr>
      <w:r>
        <w:rPr>
          <w:sz w:val="28"/>
          <w:szCs w:val="28"/>
        </w:rPr>
        <w:t>Vi skal ikke ha psykisk eller fysisk mobbing på skolen.</w:t>
      </w:r>
    </w:p>
    <w:p w:rsidR="007C4768" w:rsidRDefault="007C4768" w:rsidP="007C4768">
      <w:pPr>
        <w:rPr>
          <w:sz w:val="28"/>
          <w:szCs w:val="28"/>
        </w:rPr>
      </w:pPr>
      <w:r>
        <w:rPr>
          <w:sz w:val="28"/>
          <w:szCs w:val="28"/>
        </w:rPr>
        <w:t>Ingen skal låne eller ta noe av andre uten å spørre.</w:t>
      </w:r>
      <w:r w:rsidR="00666809">
        <w:rPr>
          <w:sz w:val="28"/>
          <w:szCs w:val="28"/>
        </w:rPr>
        <w:t xml:space="preserve">   </w:t>
      </w:r>
    </w:p>
    <w:p w:rsidR="007C4768" w:rsidRDefault="007C4768" w:rsidP="007C4768">
      <w:pPr>
        <w:rPr>
          <w:sz w:val="28"/>
          <w:szCs w:val="28"/>
        </w:rPr>
      </w:pPr>
      <w:r>
        <w:rPr>
          <w:sz w:val="28"/>
          <w:szCs w:val="28"/>
        </w:rPr>
        <w:t>Det er ikke lov å banne.</w:t>
      </w:r>
    </w:p>
    <w:p w:rsidR="00666809" w:rsidRDefault="00666809" w:rsidP="007C4768">
      <w:pPr>
        <w:rPr>
          <w:sz w:val="28"/>
          <w:szCs w:val="28"/>
        </w:rPr>
      </w:pPr>
    </w:p>
    <w:p w:rsidR="00666809" w:rsidRDefault="00666809" w:rsidP="007C4768">
      <w:pPr>
        <w:rPr>
          <w:sz w:val="28"/>
          <w:szCs w:val="28"/>
        </w:rPr>
      </w:pPr>
    </w:p>
    <w:p w:rsidR="006B31C6" w:rsidRDefault="006B31C6" w:rsidP="006B31C6">
      <w:pPr>
        <w:rPr>
          <w:sz w:val="28"/>
          <w:szCs w:val="28"/>
        </w:rPr>
      </w:pPr>
      <w:r>
        <w:rPr>
          <w:sz w:val="28"/>
          <w:szCs w:val="28"/>
        </w:rPr>
        <w:t>Vi rekker opp hånda hvis vi vil si noe i timene. Vi lytter når andre snakker.</w:t>
      </w:r>
    </w:p>
    <w:p w:rsidR="007C4768" w:rsidRDefault="007C4768" w:rsidP="006B31C6">
      <w:pPr>
        <w:rPr>
          <w:sz w:val="28"/>
          <w:szCs w:val="28"/>
        </w:rPr>
      </w:pPr>
      <w:r>
        <w:rPr>
          <w:sz w:val="28"/>
          <w:szCs w:val="28"/>
        </w:rPr>
        <w:t xml:space="preserve">Det er ikke lov å ha med </w:t>
      </w:r>
      <w:r w:rsidR="007F718F">
        <w:rPr>
          <w:sz w:val="28"/>
          <w:szCs w:val="28"/>
        </w:rPr>
        <w:t>ting som kan skade andre på skolen, f.eks. kniv.</w:t>
      </w:r>
      <w:r w:rsidR="00666809" w:rsidRPr="00666809">
        <w:t xml:space="preserve"> </w:t>
      </w:r>
    </w:p>
    <w:p w:rsidR="007C4768" w:rsidRDefault="00666809" w:rsidP="007C4768">
      <w:pPr>
        <w:rPr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970915" cy="956945"/>
            <wp:effectExtent l="0" t="0" r="635" b="0"/>
            <wp:wrapTight wrapText="bothSides">
              <wp:wrapPolygon edited="0">
                <wp:start x="0" y="0"/>
                <wp:lineTo x="0" y="21070"/>
                <wp:lineTo x="21190" y="21070"/>
                <wp:lineTo x="21190" y="0"/>
                <wp:lineTo x="0" y="0"/>
              </wp:wrapPolygon>
            </wp:wrapTight>
            <wp:docPr id="6" name="Bilde 6" descr="http://www.mobilvett.net/portals/28/mobilhotellet..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bilvett.net/portals/28/mobilhotellet.....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68">
        <w:rPr>
          <w:sz w:val="28"/>
          <w:szCs w:val="28"/>
        </w:rPr>
        <w:t>Alle skal komme presis til timene og ha med seg det de trenger.</w:t>
      </w:r>
      <w:r>
        <w:rPr>
          <w:sz w:val="28"/>
          <w:szCs w:val="28"/>
        </w:rPr>
        <w:t xml:space="preserve">  </w:t>
      </w:r>
    </w:p>
    <w:p w:rsidR="007C4768" w:rsidRDefault="007C4768" w:rsidP="007C4768">
      <w:pPr>
        <w:rPr>
          <w:sz w:val="28"/>
          <w:szCs w:val="28"/>
        </w:rPr>
      </w:pPr>
      <w:r>
        <w:rPr>
          <w:sz w:val="28"/>
          <w:szCs w:val="28"/>
        </w:rPr>
        <w:t>Alle ska</w:t>
      </w:r>
      <w:r w:rsidR="0028206A">
        <w:rPr>
          <w:sz w:val="28"/>
          <w:szCs w:val="28"/>
        </w:rPr>
        <w:t xml:space="preserve">l slå av mobilen i timene. </w:t>
      </w:r>
      <w:r w:rsidR="007F718F">
        <w:rPr>
          <w:sz w:val="28"/>
          <w:szCs w:val="28"/>
        </w:rPr>
        <w:t xml:space="preserve">Alle elever skal legge mobilen i mobil-hotellet når de kommer inn til timen. </w:t>
      </w:r>
      <w:r w:rsidR="0028206A">
        <w:rPr>
          <w:sz w:val="28"/>
          <w:szCs w:val="28"/>
        </w:rPr>
        <w:t>Hvis</w:t>
      </w:r>
      <w:r>
        <w:rPr>
          <w:sz w:val="28"/>
          <w:szCs w:val="28"/>
        </w:rPr>
        <w:t xml:space="preserve"> en elev trenger å ha på mobilen, skal eleven spørre læreren.</w:t>
      </w:r>
    </w:p>
    <w:p w:rsidR="00666809" w:rsidRDefault="00666809" w:rsidP="007C4768">
      <w:pPr>
        <w:rPr>
          <w:sz w:val="28"/>
          <w:szCs w:val="28"/>
        </w:rPr>
      </w:pPr>
      <w:r>
        <w:rPr>
          <w:sz w:val="28"/>
          <w:szCs w:val="28"/>
        </w:rPr>
        <w:t>Eleven skal bare bruke PC når læreren sier det er lov.</w:t>
      </w:r>
    </w:p>
    <w:p w:rsidR="006B31C6" w:rsidRDefault="006B31C6" w:rsidP="007C4768">
      <w:pPr>
        <w:rPr>
          <w:sz w:val="28"/>
          <w:szCs w:val="28"/>
        </w:rPr>
      </w:pPr>
      <w:r>
        <w:rPr>
          <w:sz w:val="28"/>
          <w:szCs w:val="28"/>
        </w:rPr>
        <w:t>Det er ikke lov å gå utenfor skolens område i skoletiden.</w:t>
      </w:r>
    </w:p>
    <w:p w:rsidR="006B31C6" w:rsidRDefault="006B31C6" w:rsidP="007C4768">
      <w:pPr>
        <w:rPr>
          <w:sz w:val="28"/>
          <w:szCs w:val="28"/>
        </w:rPr>
      </w:pPr>
    </w:p>
    <w:p w:rsidR="00666809" w:rsidRDefault="006B31C6" w:rsidP="007C4768">
      <w:pPr>
        <w:rPr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51F94BE5" wp14:editId="63E17185">
            <wp:simplePos x="0" y="0"/>
            <wp:positionH relativeFrom="column">
              <wp:posOffset>4707255</wp:posOffset>
            </wp:positionH>
            <wp:positionV relativeFrom="paragraph">
              <wp:posOffset>117475</wp:posOffset>
            </wp:positionV>
            <wp:extent cx="956310" cy="819785"/>
            <wp:effectExtent l="0" t="0" r="0" b="0"/>
            <wp:wrapTight wrapText="bothSides">
              <wp:wrapPolygon edited="0">
                <wp:start x="0" y="0"/>
                <wp:lineTo x="0" y="21081"/>
                <wp:lineTo x="21084" y="21081"/>
                <wp:lineTo x="21084" y="0"/>
                <wp:lineTo x="0" y="0"/>
              </wp:wrapPolygon>
            </wp:wrapTight>
            <wp:docPr id="4" name="Bilde 4" descr="http://www.tauriko.school.nz/files/1e239a520ecf2c9a/folders/21/rubb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uriko.school.nz/files/1e239a520ecf2c9a/folders/21/rubbish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68" w:rsidRDefault="007C4768" w:rsidP="007C4768">
      <w:pPr>
        <w:rPr>
          <w:sz w:val="28"/>
          <w:szCs w:val="28"/>
        </w:rPr>
      </w:pPr>
      <w:r>
        <w:rPr>
          <w:sz w:val="28"/>
          <w:szCs w:val="28"/>
        </w:rPr>
        <w:t>Alle skal rydde etter seg når timen er slutt.</w:t>
      </w:r>
      <w:r w:rsidR="00666809">
        <w:rPr>
          <w:sz w:val="28"/>
          <w:szCs w:val="28"/>
        </w:rPr>
        <w:t xml:space="preserve"> Alle skal rydde etter seg i fellesrom og i skolegården.</w:t>
      </w:r>
    </w:p>
    <w:p w:rsidR="00A42419" w:rsidRDefault="006B31C6" w:rsidP="007C4768">
      <w:pPr>
        <w:rPr>
          <w:sz w:val="28"/>
          <w:szCs w:val="28"/>
        </w:rPr>
      </w:pPr>
      <w:r>
        <w:rPr>
          <w:sz w:val="28"/>
          <w:szCs w:val="28"/>
        </w:rPr>
        <w:t>På skolen er det</w:t>
      </w:r>
      <w:r w:rsidR="007F718F">
        <w:rPr>
          <w:sz w:val="28"/>
          <w:szCs w:val="28"/>
        </w:rPr>
        <w:t xml:space="preserve"> ikke lov å </w:t>
      </w:r>
      <w:r>
        <w:rPr>
          <w:sz w:val="28"/>
          <w:szCs w:val="28"/>
        </w:rPr>
        <w:t>ha med seg eller bruke rusmidler, f.eks. røyk eller snus.</w:t>
      </w:r>
      <w:r w:rsidR="00666809">
        <w:rPr>
          <w:sz w:val="28"/>
          <w:szCs w:val="28"/>
        </w:rPr>
        <w:t xml:space="preserve"> Skolen tar kontakt med foreldre/foresatte </w:t>
      </w:r>
      <w:r>
        <w:rPr>
          <w:sz w:val="28"/>
          <w:szCs w:val="28"/>
        </w:rPr>
        <w:t>med en gang hvis en elev bryter regelen om rusmidler</w:t>
      </w:r>
      <w:r w:rsidR="00666809">
        <w:rPr>
          <w:sz w:val="28"/>
          <w:szCs w:val="28"/>
        </w:rPr>
        <w:t>.</w:t>
      </w:r>
    </w:p>
    <w:p w:rsidR="00A42419" w:rsidRDefault="00A42419" w:rsidP="007C4768">
      <w:pPr>
        <w:rPr>
          <w:sz w:val="28"/>
          <w:szCs w:val="28"/>
        </w:rPr>
      </w:pPr>
    </w:p>
    <w:p w:rsidR="007C4768" w:rsidRDefault="007C4768" w:rsidP="007C4768">
      <w:pPr>
        <w:rPr>
          <w:sz w:val="28"/>
          <w:szCs w:val="28"/>
        </w:rPr>
      </w:pPr>
      <w:bookmarkStart w:id="0" w:name="_GoBack"/>
      <w:bookmarkEnd w:id="0"/>
    </w:p>
    <w:p w:rsidR="00D745B8" w:rsidRDefault="007C4768">
      <w:pPr>
        <w:rPr>
          <w:sz w:val="28"/>
        </w:rPr>
      </w:pPr>
      <w:r>
        <w:rPr>
          <w:sz w:val="28"/>
          <w:szCs w:val="28"/>
        </w:rPr>
        <w:t>Hvis en elev ikke føl</w:t>
      </w:r>
      <w:r w:rsidR="006C2EE4">
        <w:rPr>
          <w:sz w:val="28"/>
          <w:szCs w:val="28"/>
        </w:rPr>
        <w:t xml:space="preserve">ger ordensreglene, </w:t>
      </w:r>
      <w:r w:rsidR="00A42419">
        <w:rPr>
          <w:sz w:val="28"/>
          <w:szCs w:val="28"/>
        </w:rPr>
        <w:t>får eleven</w:t>
      </w:r>
      <w:r w:rsidR="00666809">
        <w:rPr>
          <w:sz w:val="28"/>
          <w:szCs w:val="28"/>
        </w:rPr>
        <w:t xml:space="preserve"> en anmerkning</w:t>
      </w:r>
      <w:r>
        <w:rPr>
          <w:sz w:val="28"/>
          <w:szCs w:val="28"/>
        </w:rPr>
        <w:t>. Hvis</w:t>
      </w:r>
      <w:r w:rsidR="00A42419">
        <w:rPr>
          <w:sz w:val="28"/>
          <w:szCs w:val="28"/>
        </w:rPr>
        <w:t xml:space="preserve"> </w:t>
      </w:r>
      <w:r w:rsidR="00666809">
        <w:rPr>
          <w:sz w:val="28"/>
          <w:szCs w:val="28"/>
        </w:rPr>
        <w:t>eleven får mange anmerkninger, ta</w:t>
      </w:r>
      <w:r w:rsidR="006B31C6">
        <w:rPr>
          <w:sz w:val="28"/>
          <w:szCs w:val="28"/>
        </w:rPr>
        <w:t>r skolen kontakt med foreldre/foresatte.</w:t>
      </w:r>
    </w:p>
    <w:p w:rsidR="00007A40" w:rsidRDefault="006B31C6">
      <w:pPr>
        <w:rPr>
          <w:sz w:val="28"/>
        </w:rPr>
      </w:pPr>
      <w:r>
        <w:rPr>
          <w:sz w:val="28"/>
        </w:rPr>
        <w:t>Hv</w:t>
      </w:r>
      <w:r w:rsidR="00007A40">
        <w:rPr>
          <w:sz w:val="28"/>
        </w:rPr>
        <w:t>is du har vært borte fra skolen, må dine foreldre/foresatte skrive en melding i meldingsboka di.</w:t>
      </w:r>
    </w:p>
    <w:p w:rsidR="00007A40" w:rsidRDefault="00007A40">
      <w:pPr>
        <w:rPr>
          <w:sz w:val="28"/>
        </w:rPr>
      </w:pPr>
    </w:p>
    <w:p w:rsidR="00007A40" w:rsidRDefault="00007A40">
      <w:pPr>
        <w:rPr>
          <w:sz w:val="28"/>
        </w:rPr>
      </w:pPr>
      <w:r>
        <w:rPr>
          <w:sz w:val="28"/>
        </w:rPr>
        <w:t>Hvis du trenger fri fra skolen noen timer eller en hel dag, må dine foreldre/foresatte søke om dette i meldingsboka. Hvis du trenger fri mer enn en dag, må dine foreldre/foresatte søke på et skjema.</w:t>
      </w:r>
    </w:p>
    <w:p w:rsidR="007C4768" w:rsidRDefault="007C4768">
      <w:pPr>
        <w:rPr>
          <w:sz w:val="28"/>
        </w:rPr>
      </w:pPr>
    </w:p>
    <w:p w:rsidR="00D745B8" w:rsidRDefault="00D745B8">
      <w:pPr>
        <w:rPr>
          <w:sz w:val="28"/>
        </w:rPr>
      </w:pPr>
    </w:p>
    <w:p w:rsidR="00D745B8" w:rsidRDefault="00D745B8">
      <w:pPr>
        <w:rPr>
          <w:sz w:val="28"/>
        </w:rPr>
      </w:pPr>
      <w:r>
        <w:rPr>
          <w:sz w:val="28"/>
        </w:rPr>
        <w:t>Sted/Dato: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Underskrift</w:t>
      </w:r>
      <w:r w:rsidR="00983D85">
        <w:rPr>
          <w:sz w:val="28"/>
        </w:rPr>
        <w:t xml:space="preserve"> elev og foreldre/foresatte</w:t>
      </w:r>
    </w:p>
    <w:p w:rsidR="00D745B8" w:rsidRDefault="00D745B8">
      <w:pPr>
        <w:rPr>
          <w:sz w:val="28"/>
        </w:rPr>
      </w:pPr>
      <w:r>
        <w:rPr>
          <w:sz w:val="28"/>
        </w:rPr>
        <w:t>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</w:t>
      </w:r>
      <w:r w:rsidR="00983D85">
        <w:rPr>
          <w:sz w:val="28"/>
        </w:rPr>
        <w:t>………..</w:t>
      </w:r>
    </w:p>
    <w:p w:rsidR="00983D85" w:rsidRDefault="00983D8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……………………………………..</w:t>
      </w:r>
    </w:p>
    <w:sectPr w:rsidR="00983D85">
      <w:footerReference w:type="default" r:id="rId15"/>
      <w:pgSz w:w="11907" w:h="16840" w:code="9"/>
      <w:pgMar w:top="1418" w:right="1418" w:bottom="1418" w:left="1418" w:header="708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FF" w:rsidRDefault="008D37FF">
      <w:r>
        <w:separator/>
      </w:r>
    </w:p>
  </w:endnote>
  <w:endnote w:type="continuationSeparator" w:id="0">
    <w:p w:rsidR="008D37FF" w:rsidRDefault="008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68" w:rsidRDefault="007C4768">
    <w:pPr>
      <w:pStyle w:val="Overskrift2"/>
      <w:spacing w:before="0"/>
      <w:jc w:val="center"/>
      <w:rPr>
        <w:rFonts w:ascii="Garamond" w:hAnsi="Garamond" w:cs="Times New Roman"/>
      </w:rPr>
    </w:pPr>
    <w:r>
      <w:rPr>
        <w:rFonts w:ascii="Garamond" w:hAnsi="Garamond" w:cs="Times New Roman"/>
      </w:rPr>
      <w:t>Johannes Læringssenter</w:t>
    </w:r>
  </w:p>
  <w:p w:rsidR="007C4768" w:rsidRDefault="007C4768">
    <w:pPr>
      <w:jc w:val="center"/>
      <w:rPr>
        <w:sz w:val="18"/>
      </w:rPr>
    </w:pPr>
    <w:r>
      <w:rPr>
        <w:b/>
        <w:bCs/>
        <w:sz w:val="18"/>
      </w:rPr>
      <w:t xml:space="preserve">Postadresse: </w:t>
    </w:r>
    <w:r>
      <w:rPr>
        <w:sz w:val="18"/>
      </w:rPr>
      <w:t xml:space="preserve">Pb. 1576, </w:t>
    </w:r>
    <w:proofErr w:type="spellStart"/>
    <w:r>
      <w:rPr>
        <w:sz w:val="18"/>
      </w:rPr>
      <w:t>Kjelvene</w:t>
    </w:r>
    <w:proofErr w:type="spellEnd"/>
    <w:r>
      <w:rPr>
        <w:sz w:val="18"/>
      </w:rPr>
      <w:t xml:space="preserve">, 4093 Stavanger </w:t>
    </w:r>
    <w:r>
      <w:rPr>
        <w:b/>
        <w:bCs/>
        <w:sz w:val="18"/>
      </w:rPr>
      <w:t>Besøksadresse:</w:t>
    </w:r>
    <w:r>
      <w:rPr>
        <w:sz w:val="18"/>
      </w:rPr>
      <w:t xml:space="preserve"> </w:t>
    </w:r>
    <w:proofErr w:type="spellStart"/>
    <w:r>
      <w:rPr>
        <w:sz w:val="18"/>
      </w:rPr>
      <w:t>Haugesundsgt</w:t>
    </w:r>
    <w:proofErr w:type="spellEnd"/>
    <w:r>
      <w:rPr>
        <w:sz w:val="18"/>
      </w:rPr>
      <w:t>. 27, 4014 Stavanger</w:t>
    </w:r>
  </w:p>
  <w:p w:rsidR="007C4768" w:rsidRDefault="007C4768">
    <w:pPr>
      <w:pStyle w:val="Bunntekst"/>
      <w:jc w:val="center"/>
      <w:rPr>
        <w:sz w:val="18"/>
      </w:rPr>
    </w:pPr>
    <w:r>
      <w:rPr>
        <w:b/>
        <w:bCs/>
        <w:sz w:val="18"/>
      </w:rPr>
      <w:t>Telefon:</w:t>
    </w:r>
    <w:r>
      <w:rPr>
        <w:sz w:val="18"/>
      </w:rPr>
      <w:t xml:space="preserve"> 51 50 66 00 </w:t>
    </w:r>
    <w:r>
      <w:rPr>
        <w:b/>
        <w:bCs/>
        <w:sz w:val="18"/>
      </w:rPr>
      <w:t xml:space="preserve">Fax: </w:t>
    </w:r>
    <w:r>
      <w:rPr>
        <w:sz w:val="18"/>
      </w:rPr>
      <w:t xml:space="preserve">51 50 66 01 </w:t>
    </w:r>
    <w:r>
      <w:rPr>
        <w:b/>
        <w:bCs/>
        <w:sz w:val="18"/>
      </w:rPr>
      <w:t xml:space="preserve">E-post: </w:t>
    </w:r>
    <w:r>
      <w:rPr>
        <w:sz w:val="18"/>
      </w:rPr>
      <w:t xml:space="preserve">post@johannesls.no </w:t>
    </w:r>
    <w:r>
      <w:rPr>
        <w:b/>
        <w:bCs/>
        <w:sz w:val="18"/>
      </w:rPr>
      <w:t>Hjemmeside:</w:t>
    </w:r>
    <w:r>
      <w:rPr>
        <w:sz w:val="18"/>
      </w:rPr>
      <w:t xml:space="preserve"> www.velkommentiljohannes.no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FF" w:rsidRDefault="008D37FF">
      <w:r>
        <w:separator/>
      </w:r>
    </w:p>
  </w:footnote>
  <w:footnote w:type="continuationSeparator" w:id="0">
    <w:p w:rsidR="008D37FF" w:rsidRDefault="008D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2C"/>
    <w:rsid w:val="0000114B"/>
    <w:rsid w:val="00007A40"/>
    <w:rsid w:val="0023481E"/>
    <w:rsid w:val="0028206A"/>
    <w:rsid w:val="0029462C"/>
    <w:rsid w:val="00395442"/>
    <w:rsid w:val="00666809"/>
    <w:rsid w:val="006B31C6"/>
    <w:rsid w:val="006C2EE4"/>
    <w:rsid w:val="007C4768"/>
    <w:rsid w:val="007F718F"/>
    <w:rsid w:val="008D37FF"/>
    <w:rsid w:val="00983D85"/>
    <w:rsid w:val="009C6903"/>
    <w:rsid w:val="00A42419"/>
    <w:rsid w:val="00A51EEA"/>
    <w:rsid w:val="00D7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42FE58-E4A1-456D-87C1-9A436F1E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22"/>
      <w:szCs w:val="2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t.no/wp-content/uploads/2013/10/visrespekt.pn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http://www.mobilvett.net/portals/28/mobilhotellet.....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http://annaxcharlotte.bloggr.no/files/2012/05/mobbing_None.full_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http://www.tauriko.school.nz/files/1e239a520ecf2c9a/folders/21/rubbis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ordmaler\JLS_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JLS_ark</Template>
  <TotalTime>32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Inger Marie Kindervåg</cp:lastModifiedBy>
  <cp:revision>3</cp:revision>
  <cp:lastPrinted>2015-08-12T08:58:00Z</cp:lastPrinted>
  <dcterms:created xsi:type="dcterms:W3CDTF">2012-08-16T15:37:00Z</dcterms:created>
  <dcterms:modified xsi:type="dcterms:W3CDTF">2015-08-16T15:56:00Z</dcterms:modified>
</cp:coreProperties>
</file>