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9C" w:rsidRPr="00551E32" w:rsidRDefault="003D2B84" w:rsidP="003D2B84">
      <w:pPr>
        <w:pStyle w:val="Ingenmellomrom"/>
        <w:jc w:val="center"/>
        <w:rPr>
          <w:rFonts w:asciiTheme="minorHAnsi" w:hAnsiTheme="minorHAnsi"/>
          <w:sz w:val="72"/>
        </w:rPr>
      </w:pPr>
      <w:r w:rsidRPr="00551E32">
        <w:rPr>
          <w:rFonts w:asciiTheme="minorHAnsi" w:hAnsiTheme="minorHAnsi"/>
          <w:noProof/>
        </w:rPr>
        <w:drawing>
          <wp:anchor distT="0" distB="0" distL="114300" distR="114300" simplePos="0" relativeHeight="251659264" behindDoc="0" locked="0" layoutInCell="1" allowOverlap="1">
            <wp:simplePos x="0" y="0"/>
            <wp:positionH relativeFrom="column">
              <wp:posOffset>-56292</wp:posOffset>
            </wp:positionH>
            <wp:positionV relativeFrom="paragraph">
              <wp:posOffset>-151644</wp:posOffset>
            </wp:positionV>
            <wp:extent cx="1232816" cy="1697551"/>
            <wp:effectExtent l="0" t="0" r="5715" b="0"/>
            <wp:wrapNone/>
            <wp:docPr id="2" name="Bilde 2" descr="https://sc.mogicons.com/share/minion-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mogicons.com/share/minion-19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915" r="31050"/>
                    <a:stretch/>
                  </pic:blipFill>
                  <pic:spPr bwMode="auto">
                    <a:xfrm>
                      <a:off x="0" y="0"/>
                      <a:ext cx="1232816" cy="1697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F5A" w:rsidRPr="00551E32">
        <w:rPr>
          <w:rFonts w:asciiTheme="minorHAnsi" w:hAnsiTheme="minorHAnsi"/>
          <w:sz w:val="72"/>
        </w:rPr>
        <w:t>8D</w:t>
      </w:r>
    </w:p>
    <w:p w:rsidR="007C049C" w:rsidRPr="00551E32" w:rsidRDefault="003D2B84" w:rsidP="007C049C">
      <w:pPr>
        <w:pStyle w:val="Tittel"/>
        <w:jc w:val="center"/>
        <w:rPr>
          <w:rFonts w:ascii="Times New Roman" w:hAnsi="Times New Roman" w:cs="Times New Roman"/>
          <w:b/>
          <w:sz w:val="96"/>
        </w:rPr>
      </w:pPr>
      <w:r w:rsidRPr="00551E32">
        <w:rPr>
          <w:rFonts w:asciiTheme="minorHAnsi" w:hAnsiTheme="minorHAnsi"/>
          <w:b/>
          <w:sz w:val="96"/>
        </w:rPr>
        <w:t xml:space="preserve"> </w:t>
      </w:r>
      <w:r w:rsidR="007C049C" w:rsidRPr="00551E32">
        <w:rPr>
          <w:rFonts w:ascii="Times New Roman" w:hAnsi="Times New Roman" w:cs="Times New Roman"/>
          <w:b/>
          <w:sz w:val="96"/>
        </w:rPr>
        <w:t>Periodeplan</w:t>
      </w:r>
      <w:r w:rsidRPr="00551E32">
        <w:rPr>
          <w:rFonts w:ascii="Times New Roman" w:hAnsi="Times New Roman" w:cs="Times New Roman"/>
        </w:rPr>
        <w:t xml:space="preserve"> </w:t>
      </w:r>
    </w:p>
    <w:p w:rsidR="007C049C" w:rsidRPr="00551E32" w:rsidRDefault="007C049C" w:rsidP="007C049C">
      <w:pPr>
        <w:pStyle w:val="Tittel"/>
        <w:jc w:val="center"/>
        <w:rPr>
          <w:rFonts w:asciiTheme="minorHAnsi" w:hAnsiTheme="minorHAnsi"/>
        </w:rPr>
      </w:pPr>
      <w:r w:rsidRPr="00551E32">
        <w:rPr>
          <w:rFonts w:asciiTheme="minorHAnsi" w:hAnsiTheme="minorHAnsi"/>
        </w:rPr>
        <w:t>Uke 3</w:t>
      </w:r>
      <w:r w:rsidR="00F13AD1" w:rsidRPr="00551E32">
        <w:rPr>
          <w:rFonts w:asciiTheme="minorHAnsi" w:hAnsiTheme="minorHAnsi"/>
        </w:rPr>
        <w:t>6</w:t>
      </w:r>
      <w:r w:rsidRPr="00551E32">
        <w:rPr>
          <w:rFonts w:asciiTheme="minorHAnsi" w:hAnsiTheme="minorHAnsi"/>
        </w:rPr>
        <w:t xml:space="preserve"> og 3</w:t>
      </w:r>
      <w:r w:rsidR="00F13AD1" w:rsidRPr="00551E32">
        <w:rPr>
          <w:rFonts w:asciiTheme="minorHAnsi" w:hAnsiTheme="minorHAnsi"/>
        </w:rPr>
        <w:t>7</w:t>
      </w:r>
    </w:p>
    <w:p w:rsidR="007C049C" w:rsidRPr="00551E32" w:rsidRDefault="007C049C">
      <w:pPr>
        <w:rPr>
          <w:rFonts w:asciiTheme="minorHAnsi" w:hAnsiTheme="minorHAnsi"/>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C40A09" w:rsidRPr="00551E32" w:rsidTr="00D10D57">
        <w:trPr>
          <w:trHeight w:val="357"/>
        </w:trPr>
        <w:tc>
          <w:tcPr>
            <w:tcW w:w="2694" w:type="dxa"/>
            <w:shd w:val="clear" w:color="auto" w:fill="auto"/>
          </w:tcPr>
          <w:p w:rsidR="007C049C" w:rsidRPr="00551E32" w:rsidRDefault="00CE50B0" w:rsidP="003D2B84">
            <w:pPr>
              <w:jc w:val="center"/>
              <w:rPr>
                <w:rFonts w:asciiTheme="minorHAnsi" w:hAnsiTheme="minorHAnsi"/>
                <w:b/>
                <w:sz w:val="28"/>
                <w:szCs w:val="28"/>
              </w:rPr>
            </w:pPr>
            <w:r w:rsidRPr="00551E32">
              <w:rPr>
                <w:rFonts w:asciiTheme="minorHAnsi" w:hAnsiTheme="minorHAnsi"/>
                <w:b/>
                <w:sz w:val="28"/>
                <w:szCs w:val="28"/>
              </w:rPr>
              <w:t>Ordenselever</w:t>
            </w:r>
            <w:r w:rsidR="00986FE4" w:rsidRPr="00551E32">
              <w:rPr>
                <w:rFonts w:asciiTheme="minorHAnsi" w:hAnsiTheme="minorHAnsi"/>
                <w:b/>
                <w:sz w:val="28"/>
                <w:szCs w:val="28"/>
              </w:rPr>
              <w:t>:</w:t>
            </w:r>
          </w:p>
        </w:tc>
        <w:tc>
          <w:tcPr>
            <w:tcW w:w="8222" w:type="dxa"/>
            <w:shd w:val="clear" w:color="auto" w:fill="auto"/>
          </w:tcPr>
          <w:p w:rsidR="008402B4" w:rsidRPr="00551E32" w:rsidRDefault="00C40A09" w:rsidP="007C049C">
            <w:pPr>
              <w:rPr>
                <w:rFonts w:asciiTheme="minorHAnsi" w:hAnsiTheme="minorHAnsi"/>
                <w:b/>
              </w:rPr>
            </w:pPr>
            <w:r w:rsidRPr="00551E32">
              <w:rPr>
                <w:rFonts w:asciiTheme="minorHAnsi" w:hAnsiTheme="minorHAnsi"/>
                <w:b/>
              </w:rPr>
              <w:t>I</w:t>
            </w:r>
            <w:r w:rsidR="00F677DA" w:rsidRPr="00551E32">
              <w:rPr>
                <w:rFonts w:asciiTheme="minorHAnsi" w:hAnsiTheme="minorHAnsi"/>
                <w:b/>
                <w:sz w:val="28"/>
                <w:szCs w:val="28"/>
              </w:rPr>
              <w:t>nformasjon</w:t>
            </w:r>
            <w:r w:rsidR="007C049C" w:rsidRPr="00551E32">
              <w:rPr>
                <w:rFonts w:asciiTheme="minorHAnsi" w:hAnsiTheme="minorHAnsi"/>
                <w:b/>
              </w:rPr>
              <w:t>:</w:t>
            </w:r>
            <w:r w:rsidR="003D2B84" w:rsidRPr="00551E32">
              <w:rPr>
                <w:rFonts w:asciiTheme="minorHAnsi" w:hAnsiTheme="minorHAnsi"/>
                <w:b/>
              </w:rPr>
              <w:t xml:space="preserve">                                                                        </w:t>
            </w:r>
            <w:r w:rsidR="003D2B84" w:rsidRPr="00551E32">
              <w:rPr>
                <w:rFonts w:asciiTheme="minorHAnsi" w:hAnsiTheme="minorHAnsi"/>
              </w:rPr>
              <w:t xml:space="preserve">(Huskeliste </w:t>
            </w:r>
            <w:r w:rsidR="003D2B84" w:rsidRPr="00551E32">
              <w:rPr>
                <w:rFonts w:asciiTheme="minorHAnsi" w:hAnsiTheme="minorHAnsi"/>
              </w:rPr>
              <w:sym w:font="Wingdings" w:char="F04A"/>
            </w:r>
            <w:r w:rsidR="003D2B84" w:rsidRPr="00551E32">
              <w:rPr>
                <w:rFonts w:asciiTheme="minorHAnsi" w:hAnsiTheme="minorHAnsi"/>
              </w:rPr>
              <w:t>)</w:t>
            </w:r>
          </w:p>
        </w:tc>
      </w:tr>
      <w:tr w:rsidR="007C049C" w:rsidRPr="00551E32" w:rsidTr="00D10D57">
        <w:trPr>
          <w:trHeight w:val="3210"/>
        </w:trPr>
        <w:tc>
          <w:tcPr>
            <w:tcW w:w="2694" w:type="dxa"/>
            <w:shd w:val="clear" w:color="auto" w:fill="auto"/>
            <w:vAlign w:val="center"/>
          </w:tcPr>
          <w:p w:rsidR="007C049C" w:rsidRDefault="00551E32" w:rsidP="007C049C">
            <w:pPr>
              <w:jc w:val="center"/>
              <w:rPr>
                <w:rFonts w:asciiTheme="minorHAnsi" w:hAnsiTheme="minorHAnsi"/>
                <w:b/>
                <w:sz w:val="44"/>
                <w:szCs w:val="28"/>
              </w:rPr>
            </w:pPr>
            <w:r>
              <w:rPr>
                <w:rFonts w:asciiTheme="minorHAnsi" w:hAnsiTheme="minorHAnsi"/>
                <w:b/>
                <w:sz w:val="44"/>
                <w:szCs w:val="28"/>
              </w:rPr>
              <w:t>Johannes</w:t>
            </w:r>
          </w:p>
          <w:p w:rsidR="00551E32" w:rsidRDefault="00551E32" w:rsidP="007C049C">
            <w:pPr>
              <w:jc w:val="center"/>
              <w:rPr>
                <w:rFonts w:asciiTheme="minorHAnsi" w:hAnsiTheme="minorHAnsi"/>
                <w:b/>
                <w:sz w:val="44"/>
                <w:szCs w:val="28"/>
              </w:rPr>
            </w:pPr>
          </w:p>
          <w:p w:rsidR="00551E32" w:rsidRPr="00551E32" w:rsidRDefault="00551E32" w:rsidP="007C049C">
            <w:pPr>
              <w:jc w:val="center"/>
              <w:rPr>
                <w:rFonts w:asciiTheme="minorHAnsi" w:hAnsiTheme="minorHAnsi"/>
                <w:b/>
                <w:sz w:val="28"/>
                <w:szCs w:val="28"/>
              </w:rPr>
            </w:pPr>
            <w:r>
              <w:rPr>
                <w:rFonts w:asciiTheme="minorHAnsi" w:hAnsiTheme="minorHAnsi"/>
                <w:b/>
                <w:sz w:val="44"/>
                <w:szCs w:val="28"/>
              </w:rPr>
              <w:t>Marcus</w:t>
            </w:r>
          </w:p>
        </w:tc>
        <w:tc>
          <w:tcPr>
            <w:tcW w:w="8222" w:type="dxa"/>
            <w:shd w:val="clear" w:color="auto" w:fill="auto"/>
          </w:tcPr>
          <w:p w:rsidR="00F13AD1" w:rsidRPr="00551E32" w:rsidRDefault="00F13AD1" w:rsidP="00F13AD1">
            <w:pPr>
              <w:rPr>
                <w:rFonts w:asciiTheme="minorHAnsi" w:hAnsiTheme="minorHAnsi"/>
                <w:b/>
                <w:szCs w:val="20"/>
              </w:rPr>
            </w:pPr>
          </w:p>
          <w:p w:rsidR="00F13AD1" w:rsidRPr="00551E32" w:rsidRDefault="00F13AD1" w:rsidP="00F13AD1">
            <w:pPr>
              <w:rPr>
                <w:rFonts w:asciiTheme="minorHAnsi" w:hAnsiTheme="minorHAnsi"/>
                <w:szCs w:val="20"/>
              </w:rPr>
            </w:pPr>
            <w:r w:rsidRPr="00551E32">
              <w:rPr>
                <w:rFonts w:asciiTheme="minorHAnsi" w:hAnsiTheme="minorHAnsi"/>
                <w:b/>
                <w:szCs w:val="20"/>
              </w:rPr>
              <w:t>Kroppsøving:</w:t>
            </w:r>
            <w:r w:rsidRPr="00551E32">
              <w:rPr>
                <w:rFonts w:asciiTheme="minorHAnsi" w:hAnsiTheme="minorHAnsi"/>
                <w:szCs w:val="20"/>
              </w:rPr>
              <w:t xml:space="preserve"> Ta med klær til inne- og utegym hele perioden.</w:t>
            </w:r>
          </w:p>
          <w:p w:rsidR="00F13AD1" w:rsidRPr="00551E32" w:rsidRDefault="00F13AD1" w:rsidP="00F13AD1">
            <w:pPr>
              <w:rPr>
                <w:rFonts w:asciiTheme="minorHAnsi" w:hAnsiTheme="minorHAnsi"/>
                <w:szCs w:val="20"/>
              </w:rPr>
            </w:pPr>
          </w:p>
          <w:p w:rsidR="00F13AD1" w:rsidRPr="00551E32" w:rsidRDefault="00F13AD1" w:rsidP="00F13AD1">
            <w:pPr>
              <w:rPr>
                <w:rFonts w:asciiTheme="minorHAnsi" w:hAnsiTheme="minorHAnsi"/>
                <w:szCs w:val="20"/>
              </w:rPr>
            </w:pPr>
          </w:p>
          <w:p w:rsidR="00F13AD1" w:rsidRPr="00551E32" w:rsidRDefault="00F13AD1" w:rsidP="00F13AD1">
            <w:pPr>
              <w:rPr>
                <w:rFonts w:asciiTheme="minorHAnsi" w:hAnsiTheme="minorHAnsi"/>
                <w:szCs w:val="20"/>
              </w:rPr>
            </w:pPr>
            <w:r w:rsidRPr="00551E32">
              <w:rPr>
                <w:rFonts w:asciiTheme="minorHAnsi" w:hAnsiTheme="minorHAnsi"/>
                <w:b/>
                <w:szCs w:val="20"/>
              </w:rPr>
              <w:t xml:space="preserve">Mål for perioden: </w:t>
            </w:r>
            <w:r w:rsidRPr="00551E32">
              <w:rPr>
                <w:rFonts w:asciiTheme="minorHAnsi" w:hAnsiTheme="minorHAnsi"/>
                <w:szCs w:val="20"/>
              </w:rPr>
              <w:t xml:space="preserve">Rekke opp hånda når du vil ha ordet og respektere arbeidsro i alle timer. </w:t>
            </w:r>
          </w:p>
          <w:p w:rsidR="00F13AD1" w:rsidRPr="00551E32" w:rsidRDefault="00F13AD1" w:rsidP="00F13AD1">
            <w:pPr>
              <w:rPr>
                <w:rFonts w:asciiTheme="minorHAnsi" w:hAnsiTheme="minorHAnsi"/>
                <w:szCs w:val="20"/>
              </w:rPr>
            </w:pPr>
          </w:p>
          <w:p w:rsidR="00F13AD1" w:rsidRPr="00551E32" w:rsidRDefault="00F13AD1" w:rsidP="00F13AD1">
            <w:pPr>
              <w:rPr>
                <w:rFonts w:asciiTheme="minorHAnsi" w:hAnsiTheme="minorHAnsi"/>
                <w:szCs w:val="22"/>
              </w:rPr>
            </w:pPr>
            <w:r w:rsidRPr="00551E32">
              <w:rPr>
                <w:rFonts w:asciiTheme="minorHAnsi" w:hAnsiTheme="minorHAnsi"/>
                <w:b/>
                <w:szCs w:val="22"/>
              </w:rPr>
              <w:t xml:space="preserve">Produksjon av varer og tjenester: </w:t>
            </w:r>
            <w:r w:rsidRPr="00551E32">
              <w:rPr>
                <w:rFonts w:asciiTheme="minorHAnsi" w:hAnsiTheme="minorHAnsi"/>
                <w:szCs w:val="22"/>
              </w:rPr>
              <w:t>Ha med lapp med signatur + 50 kroner til bedriften du kommer til å bli med i.</w:t>
            </w:r>
          </w:p>
          <w:p w:rsidR="005D3F5A" w:rsidRPr="00551E32" w:rsidRDefault="005D3F5A" w:rsidP="004A1449">
            <w:pPr>
              <w:rPr>
                <w:rFonts w:asciiTheme="minorHAnsi" w:hAnsiTheme="minorHAnsi"/>
                <w:sz w:val="22"/>
                <w:szCs w:val="20"/>
              </w:rPr>
            </w:pPr>
          </w:p>
        </w:tc>
      </w:tr>
    </w:tbl>
    <w:p w:rsidR="00D14088" w:rsidRPr="00551E32" w:rsidRDefault="00D14088" w:rsidP="00D14088">
      <w:pPr>
        <w:rPr>
          <w:rFonts w:asciiTheme="minorHAnsi" w:hAnsiTheme="minorHAnsi"/>
          <w:b/>
          <w:color w:val="FFFFFF" w:themeColor="background1"/>
        </w:rPr>
      </w:pP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07"/>
        <w:gridCol w:w="1699"/>
        <w:gridCol w:w="1699"/>
        <w:gridCol w:w="1699"/>
        <w:gridCol w:w="1699"/>
        <w:gridCol w:w="1701"/>
        <w:gridCol w:w="1812"/>
      </w:tblGrid>
      <w:tr w:rsidR="00C40A09" w:rsidRPr="00551E32" w:rsidTr="00F13AD1">
        <w:trPr>
          <w:trHeight w:val="30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551E32" w:rsidRDefault="00D14088" w:rsidP="00E20102">
            <w:pPr>
              <w:jc w:val="center"/>
              <w:rPr>
                <w:rFonts w:asciiTheme="minorHAnsi" w:hAnsiTheme="minorHAnsi"/>
                <w:b/>
                <w:sz w:val="16"/>
                <w:szCs w:val="28"/>
              </w:rPr>
            </w:pPr>
            <w:r w:rsidRPr="00551E32">
              <w:rPr>
                <w:rFonts w:asciiTheme="minorHAnsi" w:hAnsiTheme="minorHAnsi"/>
                <w:b/>
                <w:sz w:val="16"/>
                <w:szCs w:val="28"/>
              </w:rPr>
              <w:t>UKE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551E32" w:rsidRDefault="00D14088" w:rsidP="00E20102">
            <w:pPr>
              <w:jc w:val="center"/>
              <w:rPr>
                <w:rFonts w:asciiTheme="minorHAnsi" w:hAnsiTheme="minorHAnsi"/>
                <w:b/>
                <w:sz w:val="26"/>
                <w:szCs w:val="26"/>
              </w:rPr>
            </w:pPr>
            <w:r w:rsidRPr="00551E32">
              <w:rPr>
                <w:rFonts w:asciiTheme="minorHAnsi" w:hAnsiTheme="minorHAnsi"/>
                <w:b/>
                <w:sz w:val="26"/>
                <w:szCs w:val="26"/>
              </w:rPr>
              <w:t>MANDAG</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551E32" w:rsidRDefault="00D14088" w:rsidP="00E20102">
            <w:pPr>
              <w:jc w:val="center"/>
              <w:rPr>
                <w:rFonts w:asciiTheme="minorHAnsi" w:hAnsiTheme="minorHAnsi"/>
                <w:b/>
                <w:sz w:val="26"/>
                <w:szCs w:val="26"/>
              </w:rPr>
            </w:pPr>
            <w:r w:rsidRPr="00551E32">
              <w:rPr>
                <w:rFonts w:asciiTheme="minorHAnsi" w:hAnsiTheme="minorHAnsi"/>
                <w:b/>
                <w:sz w:val="26"/>
                <w:szCs w:val="26"/>
              </w:rPr>
              <w:t>TIRSDAG</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551E32" w:rsidRDefault="00D14088" w:rsidP="00E20102">
            <w:pPr>
              <w:jc w:val="center"/>
              <w:rPr>
                <w:rFonts w:asciiTheme="minorHAnsi" w:hAnsiTheme="minorHAnsi"/>
                <w:b/>
                <w:sz w:val="26"/>
                <w:szCs w:val="26"/>
              </w:rPr>
            </w:pPr>
            <w:r w:rsidRPr="00551E32">
              <w:rPr>
                <w:rFonts w:asciiTheme="minorHAnsi" w:hAnsiTheme="minorHAnsi"/>
                <w:b/>
                <w:sz w:val="26"/>
                <w:szCs w:val="26"/>
              </w:rPr>
              <w:t>ONSDAG</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551E32" w:rsidRDefault="00D14088" w:rsidP="00E20102">
            <w:pPr>
              <w:jc w:val="center"/>
              <w:rPr>
                <w:rFonts w:asciiTheme="minorHAnsi" w:hAnsiTheme="minorHAnsi"/>
                <w:b/>
                <w:sz w:val="26"/>
                <w:szCs w:val="26"/>
              </w:rPr>
            </w:pPr>
            <w:r w:rsidRPr="00551E32">
              <w:rPr>
                <w:rFonts w:asciiTheme="minorHAnsi" w:hAnsiTheme="minorHAnsi"/>
                <w:b/>
                <w:sz w:val="26"/>
                <w:szCs w:val="26"/>
              </w:rPr>
              <w:t>TORSDAG</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551E32" w:rsidRDefault="00D14088" w:rsidP="00E20102">
            <w:pPr>
              <w:jc w:val="center"/>
              <w:rPr>
                <w:rFonts w:asciiTheme="minorHAnsi" w:hAnsiTheme="minorHAnsi"/>
                <w:b/>
                <w:sz w:val="26"/>
                <w:szCs w:val="26"/>
              </w:rPr>
            </w:pPr>
            <w:r w:rsidRPr="00551E32">
              <w:rPr>
                <w:rFonts w:asciiTheme="minorHAnsi" w:hAnsiTheme="minorHAnsi"/>
                <w:b/>
                <w:sz w:val="26"/>
                <w:szCs w:val="26"/>
              </w:rPr>
              <w:t>FREDAG</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088" w:rsidRPr="00551E32" w:rsidRDefault="00D14088" w:rsidP="00E20102">
            <w:pPr>
              <w:jc w:val="center"/>
              <w:rPr>
                <w:rFonts w:asciiTheme="minorHAnsi" w:hAnsiTheme="minorHAnsi"/>
                <w:b/>
                <w:sz w:val="26"/>
                <w:szCs w:val="26"/>
              </w:rPr>
            </w:pPr>
            <w:r w:rsidRPr="00551E32">
              <w:rPr>
                <w:rFonts w:asciiTheme="minorHAnsi" w:hAnsiTheme="minorHAnsi"/>
                <w:b/>
                <w:sz w:val="26"/>
                <w:szCs w:val="26"/>
              </w:rPr>
              <w:t>Denne uka:</w:t>
            </w:r>
          </w:p>
        </w:tc>
      </w:tr>
      <w:tr w:rsidR="00C40A09" w:rsidRPr="00551E32" w:rsidTr="00F13AD1">
        <w:trPr>
          <w:trHeight w:val="87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6D2F" w:rsidRPr="00551E32" w:rsidRDefault="001D3211" w:rsidP="001D3211">
            <w:pPr>
              <w:rPr>
                <w:rFonts w:asciiTheme="minorHAnsi" w:hAnsiTheme="minorHAnsi"/>
                <w:b/>
                <w:sz w:val="32"/>
              </w:rPr>
            </w:pPr>
            <w:r w:rsidRPr="00551E32">
              <w:rPr>
                <w:rFonts w:asciiTheme="minorHAnsi" w:hAnsiTheme="minorHAnsi"/>
                <w:b/>
                <w:sz w:val="32"/>
              </w:rPr>
              <w:t>34</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551E32" w:rsidRDefault="00EA6D2F" w:rsidP="00D25AF4">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049C" w:rsidRPr="00551E32" w:rsidRDefault="007C049C" w:rsidP="005D3F5A">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551E32" w:rsidRDefault="00EA6D2F" w:rsidP="00D25AF4">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551E32" w:rsidRDefault="00EA6D2F" w:rsidP="00D25AF4">
            <w:pPr>
              <w:jc w:val="center"/>
              <w:rPr>
                <w:rFonts w:asciiTheme="minorHAnsi" w:hAnsiTheme="minorHAnsi"/>
              </w:rPr>
            </w:pP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551E32" w:rsidRDefault="00EA6D2F" w:rsidP="00D25AF4">
            <w:pPr>
              <w:jc w:val="center"/>
              <w:rPr>
                <w:rFonts w:asciiTheme="minorHAnsi" w:hAnsiTheme="minorHAnsi"/>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6D2F" w:rsidRPr="00551E32" w:rsidRDefault="00551E32" w:rsidP="00D25AF4">
            <w:pPr>
              <w:jc w:val="center"/>
              <w:rPr>
                <w:rFonts w:asciiTheme="minorHAnsi" w:hAnsiTheme="minorHAnsi"/>
              </w:rPr>
            </w:pPr>
            <w:r>
              <w:rPr>
                <w:rFonts w:asciiTheme="minorHAnsi" w:hAnsiTheme="minorHAnsi"/>
              </w:rPr>
              <w:t>Sokrates</w:t>
            </w:r>
          </w:p>
        </w:tc>
      </w:tr>
      <w:tr w:rsidR="00F13AD1" w:rsidRPr="00551E32" w:rsidTr="00F13AD1">
        <w:trPr>
          <w:trHeight w:val="87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D1" w:rsidRPr="00551E32" w:rsidRDefault="00F13AD1" w:rsidP="00F13AD1">
            <w:pPr>
              <w:rPr>
                <w:rFonts w:asciiTheme="minorHAnsi" w:hAnsiTheme="minorHAnsi"/>
                <w:b/>
                <w:sz w:val="32"/>
              </w:rPr>
            </w:pPr>
            <w:r w:rsidRPr="00551E32">
              <w:rPr>
                <w:rFonts w:asciiTheme="minorHAnsi" w:hAnsiTheme="minorHAnsi"/>
                <w:b/>
                <w:sz w:val="32"/>
              </w:rPr>
              <w:t>35</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b/>
                <w:sz w:val="22"/>
                <w:szCs w:val="28"/>
              </w:rPr>
            </w:pP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sz w:val="22"/>
                <w:szCs w:val="28"/>
              </w:rPr>
            </w:pPr>
            <w:r w:rsidRPr="00551E32">
              <w:rPr>
                <w:rFonts w:asciiTheme="minorHAnsi" w:hAnsiTheme="minorHAnsi"/>
                <w:sz w:val="22"/>
                <w:szCs w:val="28"/>
              </w:rPr>
              <w:t>Gloseprøve engelsk</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D1" w:rsidRPr="00551E32" w:rsidRDefault="00F13AD1" w:rsidP="00F13AD1">
            <w:pPr>
              <w:jc w:val="center"/>
              <w:rPr>
                <w:rFonts w:asciiTheme="minorHAnsi" w:hAnsiTheme="minorHAnsi"/>
                <w:b/>
                <w:sz w:val="22"/>
                <w:szCs w:val="28"/>
              </w:rPr>
            </w:pPr>
            <w:r w:rsidRPr="00551E32">
              <w:rPr>
                <w:rFonts w:asciiTheme="minorHAnsi" w:hAnsiTheme="minorHAnsi"/>
                <w:b/>
                <w:sz w:val="22"/>
                <w:szCs w:val="28"/>
              </w:rPr>
              <w:t>Nasjonale prøver</w:t>
            </w:r>
          </w:p>
        </w:tc>
      </w:tr>
      <w:tr w:rsidR="00F13AD1" w:rsidRPr="00551E32" w:rsidTr="00F13AD1">
        <w:trPr>
          <w:trHeight w:val="87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D1" w:rsidRPr="00551E32" w:rsidRDefault="00F13AD1" w:rsidP="00F13AD1">
            <w:pPr>
              <w:rPr>
                <w:rFonts w:asciiTheme="minorHAnsi" w:hAnsiTheme="minorHAnsi"/>
                <w:b/>
                <w:sz w:val="32"/>
              </w:rPr>
            </w:pPr>
            <w:r w:rsidRPr="00551E32">
              <w:rPr>
                <w:rFonts w:asciiTheme="minorHAnsi" w:hAnsiTheme="minorHAnsi"/>
                <w:b/>
                <w:sz w:val="32"/>
              </w:rPr>
              <w:t>36</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sz w:val="22"/>
                <w:szCs w:val="28"/>
              </w:rPr>
            </w:pP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b/>
                <w:sz w:val="22"/>
                <w:szCs w:val="28"/>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D1" w:rsidRPr="00551E32" w:rsidRDefault="00F13AD1" w:rsidP="00F13AD1">
            <w:pPr>
              <w:jc w:val="center"/>
              <w:rPr>
                <w:rFonts w:asciiTheme="minorHAnsi" w:hAnsiTheme="minorHAnsi"/>
                <w:b/>
                <w:sz w:val="22"/>
                <w:szCs w:val="28"/>
              </w:rPr>
            </w:pPr>
          </w:p>
        </w:tc>
      </w:tr>
      <w:tr w:rsidR="00F13AD1" w:rsidRPr="00551E32" w:rsidTr="00F13AD1">
        <w:trPr>
          <w:trHeight w:val="87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D1" w:rsidRPr="00551E32" w:rsidRDefault="00F13AD1" w:rsidP="00F13AD1">
            <w:pPr>
              <w:rPr>
                <w:rFonts w:asciiTheme="minorHAnsi" w:hAnsiTheme="minorHAnsi"/>
                <w:b/>
                <w:sz w:val="32"/>
              </w:rPr>
            </w:pPr>
            <w:r w:rsidRPr="00551E32">
              <w:rPr>
                <w:rFonts w:asciiTheme="minorHAnsi" w:hAnsiTheme="minorHAnsi"/>
                <w:b/>
                <w:sz w:val="32"/>
              </w:rPr>
              <w:t>37</w:t>
            </w: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b/>
                <w:sz w:val="22"/>
                <w:szCs w:val="28"/>
              </w:rPr>
            </w:pPr>
            <w:r w:rsidRPr="00551E32">
              <w:rPr>
                <w:rFonts w:asciiTheme="minorHAnsi" w:hAnsiTheme="minorHAnsi"/>
                <w:b/>
                <w:sz w:val="20"/>
                <w:szCs w:val="28"/>
              </w:rPr>
              <w:t>Skriftlig prøve fremmedspråk</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AD1" w:rsidRPr="00551E32" w:rsidRDefault="00F13AD1" w:rsidP="00F13AD1">
            <w:pPr>
              <w:jc w:val="center"/>
              <w:rPr>
                <w:rFonts w:asciiTheme="minorHAnsi" w:hAnsiTheme="minorHAnsi"/>
                <w:sz w:val="22"/>
                <w:szCs w:val="28"/>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AD1" w:rsidRPr="00551E32" w:rsidRDefault="00F13AD1" w:rsidP="00F13AD1">
            <w:pPr>
              <w:jc w:val="center"/>
              <w:rPr>
                <w:rFonts w:asciiTheme="minorHAnsi" w:hAnsiTheme="minorHAnsi"/>
                <w:sz w:val="22"/>
                <w:szCs w:val="28"/>
              </w:rPr>
            </w:pPr>
          </w:p>
        </w:tc>
      </w:tr>
    </w:tbl>
    <w:p w:rsidR="005064BD" w:rsidRPr="00551E32" w:rsidRDefault="005064BD" w:rsidP="00F677DA">
      <w:pPr>
        <w:rPr>
          <w:rFonts w:asciiTheme="minorHAnsi" w:hAnsiTheme="minorHAnsi"/>
          <w:b/>
          <w:color w:val="FFFFFF" w:themeColor="background1"/>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40A09" w:rsidRPr="00551E32" w:rsidTr="007C049C">
        <w:trPr>
          <w:trHeight w:val="3026"/>
        </w:trPr>
        <w:tc>
          <w:tcPr>
            <w:tcW w:w="10916" w:type="dxa"/>
            <w:shd w:val="clear" w:color="auto" w:fill="F2F2F2" w:themeFill="background1" w:themeFillShade="F2"/>
          </w:tcPr>
          <w:p w:rsidR="00C40A09" w:rsidRPr="00551E32" w:rsidRDefault="00C40A09" w:rsidP="000340E0">
            <w:pPr>
              <w:rPr>
                <w:rFonts w:asciiTheme="minorHAnsi" w:hAnsiTheme="minorHAnsi"/>
                <w:b/>
                <w:sz w:val="28"/>
                <w:szCs w:val="28"/>
              </w:rPr>
            </w:pPr>
            <w:r w:rsidRPr="00551E32">
              <w:rPr>
                <w:rFonts w:asciiTheme="minorHAnsi" w:hAnsiTheme="minorHAnsi"/>
                <w:b/>
                <w:sz w:val="28"/>
                <w:szCs w:val="28"/>
              </w:rPr>
              <w:t>Min egen huskeliste:</w:t>
            </w:r>
          </w:p>
          <w:p w:rsidR="00C40A09" w:rsidRPr="00551E32" w:rsidRDefault="00C40A09" w:rsidP="000340E0">
            <w:pPr>
              <w:jc w:val="center"/>
              <w:rPr>
                <w:rFonts w:asciiTheme="minorHAnsi" w:hAnsiTheme="minorHAnsi"/>
                <w:b/>
                <w:sz w:val="12"/>
                <w:szCs w:val="20"/>
              </w:rPr>
            </w:pPr>
          </w:p>
          <w:p w:rsidR="00C40A09" w:rsidRPr="00551E32" w:rsidRDefault="00C40A09" w:rsidP="000340E0">
            <w:pPr>
              <w:jc w:val="center"/>
              <w:rPr>
                <w:rFonts w:asciiTheme="minorHAnsi" w:hAnsiTheme="minorHAnsi"/>
                <w:b/>
                <w:sz w:val="32"/>
                <w:szCs w:val="20"/>
              </w:rPr>
            </w:pPr>
          </w:p>
        </w:tc>
      </w:tr>
    </w:tbl>
    <w:p w:rsidR="00145F97" w:rsidRPr="00551E32" w:rsidRDefault="00145F97" w:rsidP="00F677DA">
      <w:pPr>
        <w:rPr>
          <w:rFonts w:asciiTheme="minorHAnsi" w:hAnsiTheme="minorHAnsi"/>
          <w:b/>
          <w:color w:val="000000"/>
        </w:rPr>
      </w:pPr>
    </w:p>
    <w:p w:rsidR="00F13AD1" w:rsidRDefault="00F13AD1" w:rsidP="00F677DA">
      <w:pPr>
        <w:rPr>
          <w:rFonts w:asciiTheme="minorHAnsi" w:hAnsiTheme="minorHAnsi"/>
          <w:b/>
          <w:color w:val="000000"/>
        </w:rPr>
      </w:pPr>
    </w:p>
    <w:tbl>
      <w:tblPr>
        <w:tblW w:w="10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2176"/>
        <w:gridCol w:w="6732"/>
      </w:tblGrid>
      <w:tr w:rsidR="00F13AD1" w:rsidRPr="00551E32" w:rsidTr="00551E32">
        <w:trPr>
          <w:trHeight w:val="458"/>
          <w:jc w:val="center"/>
        </w:trPr>
        <w:tc>
          <w:tcPr>
            <w:tcW w:w="1788" w:type="dxa"/>
            <w:shd w:val="clear" w:color="auto" w:fill="D9D9D9"/>
            <w:vAlign w:val="center"/>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lastRenderedPageBreak/>
              <w:t>Fag</w:t>
            </w:r>
          </w:p>
        </w:tc>
        <w:tc>
          <w:tcPr>
            <w:tcW w:w="2176" w:type="dxa"/>
            <w:shd w:val="clear" w:color="auto" w:fill="D9D9D9"/>
            <w:vAlign w:val="center"/>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Læringsmål</w:t>
            </w:r>
          </w:p>
        </w:tc>
        <w:tc>
          <w:tcPr>
            <w:tcW w:w="6732" w:type="dxa"/>
            <w:shd w:val="clear" w:color="auto" w:fill="D9D9D9"/>
            <w:vAlign w:val="center"/>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Plan for arbeidet</w:t>
            </w:r>
          </w:p>
        </w:tc>
      </w:tr>
      <w:tr w:rsidR="00F13AD1" w:rsidRPr="00551E32" w:rsidTr="00551E32">
        <w:trPr>
          <w:cantSplit/>
          <w:trHeight w:val="2650"/>
          <w:jc w:val="center"/>
        </w:trPr>
        <w:tc>
          <w:tcPr>
            <w:tcW w:w="1788" w:type="dxa"/>
            <w:shd w:val="clear" w:color="auto" w:fill="FFFFFF"/>
          </w:tcPr>
          <w:p w:rsidR="00F13AD1" w:rsidRDefault="00F13AD1" w:rsidP="00997481">
            <w:pPr>
              <w:jc w:val="center"/>
              <w:rPr>
                <w:rFonts w:asciiTheme="minorHAnsi" w:hAnsiTheme="minorHAnsi"/>
                <w:b/>
                <w:sz w:val="28"/>
                <w:szCs w:val="28"/>
              </w:rPr>
            </w:pPr>
            <w:r w:rsidRPr="00551E32">
              <w:rPr>
                <w:rFonts w:asciiTheme="minorHAnsi" w:hAnsiTheme="minorHAnsi"/>
                <w:b/>
                <w:sz w:val="28"/>
                <w:szCs w:val="28"/>
              </w:rPr>
              <w:t>Norsk</w:t>
            </w:r>
          </w:p>
          <w:p w:rsidR="0005239E" w:rsidRPr="00551E32" w:rsidRDefault="0005239E" w:rsidP="00997481">
            <w:pPr>
              <w:jc w:val="center"/>
              <w:rPr>
                <w:rFonts w:asciiTheme="minorHAnsi" w:hAnsiTheme="minorHAnsi"/>
                <w:b/>
                <w:sz w:val="28"/>
                <w:szCs w:val="28"/>
              </w:rPr>
            </w:pPr>
            <w:r>
              <w:rPr>
                <w:noProof/>
              </w:rPr>
              <w:drawing>
                <wp:anchor distT="0" distB="0" distL="114300" distR="114300" simplePos="0" relativeHeight="251661312" behindDoc="1" locked="0" layoutInCell="1" allowOverlap="1" wp14:anchorId="7CAEF7DF" wp14:editId="5F681C9F">
                  <wp:simplePos x="0" y="0"/>
                  <wp:positionH relativeFrom="column">
                    <wp:posOffset>259464</wp:posOffset>
                  </wp:positionH>
                  <wp:positionV relativeFrom="paragraph">
                    <wp:posOffset>307310</wp:posOffset>
                  </wp:positionV>
                  <wp:extent cx="584200" cy="963295"/>
                  <wp:effectExtent l="0" t="0" r="6350" b="8255"/>
                  <wp:wrapTight wrapText="bothSides">
                    <wp:wrapPolygon edited="0">
                      <wp:start x="5635" y="0"/>
                      <wp:lineTo x="0" y="3417"/>
                      <wp:lineTo x="0" y="13669"/>
                      <wp:lineTo x="5635" y="20504"/>
                      <wp:lineTo x="8452" y="21358"/>
                      <wp:lineTo x="14087" y="21358"/>
                      <wp:lineTo x="16200" y="20504"/>
                      <wp:lineTo x="21130" y="14523"/>
                      <wp:lineTo x="21130" y="2136"/>
                      <wp:lineTo x="14087" y="0"/>
                      <wp:lineTo x="5635" y="0"/>
                    </wp:wrapPolygon>
                  </wp:wrapTight>
                  <wp:docPr id="7" name="Bilde 7" descr="Bilderesultat for socrat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ocrate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76" w:type="dxa"/>
            <w:shd w:val="clear" w:color="auto" w:fill="FFFFFF"/>
          </w:tcPr>
          <w:p w:rsidR="00186D0B" w:rsidRPr="00186D0B" w:rsidRDefault="00186D0B" w:rsidP="00186D0B">
            <w:pPr>
              <w:pStyle w:val="Ingenmellomrom"/>
              <w:rPr>
                <w:rFonts w:asciiTheme="minorHAnsi" w:hAnsiTheme="minorHAnsi"/>
                <w:sz w:val="22"/>
                <w:szCs w:val="22"/>
              </w:rPr>
            </w:pPr>
            <w:r w:rsidRPr="00186D0B">
              <w:rPr>
                <w:rFonts w:asciiTheme="minorHAnsi" w:hAnsiTheme="minorHAnsi"/>
                <w:sz w:val="22"/>
                <w:szCs w:val="22"/>
              </w:rPr>
              <w:t xml:space="preserve">Kan forklare viktige kriterier for en god muntlig framføring av drama/rollespill. </w:t>
            </w:r>
          </w:p>
          <w:p w:rsidR="00F13AD1" w:rsidRPr="00551E32" w:rsidRDefault="00F13AD1" w:rsidP="00997481">
            <w:pPr>
              <w:pStyle w:val="Ingenmellomrom"/>
              <w:rPr>
                <w:rFonts w:asciiTheme="minorHAnsi" w:hAnsiTheme="minorHAnsi"/>
                <w:sz w:val="22"/>
                <w:szCs w:val="22"/>
              </w:rPr>
            </w:pPr>
          </w:p>
          <w:p w:rsidR="00F13AD1" w:rsidRPr="00551E32" w:rsidRDefault="00F13AD1" w:rsidP="00F13AD1">
            <w:pPr>
              <w:pStyle w:val="Ingenmellomrom"/>
              <w:rPr>
                <w:rFonts w:asciiTheme="minorHAnsi" w:hAnsiTheme="minorHAnsi"/>
                <w:sz w:val="22"/>
                <w:szCs w:val="22"/>
              </w:rPr>
            </w:pPr>
            <w:r w:rsidRPr="00551E32">
              <w:rPr>
                <w:rFonts w:asciiTheme="minorHAnsi" w:hAnsiTheme="minorHAnsi"/>
                <w:sz w:val="22"/>
                <w:szCs w:val="22"/>
              </w:rPr>
              <w:t>Skal kunne planlegge og framføre en dramatisering sammen me</w:t>
            </w:r>
            <w:bookmarkStart w:id="0" w:name="_GoBack"/>
            <w:bookmarkEnd w:id="0"/>
            <w:r w:rsidRPr="00551E32">
              <w:rPr>
                <w:rFonts w:asciiTheme="minorHAnsi" w:hAnsiTheme="minorHAnsi"/>
                <w:sz w:val="22"/>
                <w:szCs w:val="22"/>
              </w:rPr>
              <w:t>d andre.</w:t>
            </w:r>
          </w:p>
        </w:tc>
        <w:tc>
          <w:tcPr>
            <w:tcW w:w="6732" w:type="dxa"/>
            <w:shd w:val="clear" w:color="auto" w:fill="FFFFFF" w:themeFill="background1"/>
          </w:tcPr>
          <w:p w:rsidR="00551E32" w:rsidRDefault="00F13AD1" w:rsidP="00997481">
            <w:pPr>
              <w:rPr>
                <w:rFonts w:asciiTheme="minorHAnsi" w:hAnsiTheme="minorHAnsi"/>
                <w:sz w:val="22"/>
                <w:szCs w:val="22"/>
              </w:rPr>
            </w:pPr>
            <w:r w:rsidRPr="00551E32">
              <w:rPr>
                <w:rFonts w:asciiTheme="minorHAnsi" w:hAnsiTheme="minorHAnsi"/>
                <w:sz w:val="22"/>
                <w:szCs w:val="22"/>
              </w:rPr>
              <w:t xml:space="preserve">Nå har vi hatt to uker med sterkt fokus på lese- og studieteknikk. Vi har fått på plass </w:t>
            </w:r>
            <w:r w:rsidRPr="00551E32">
              <w:rPr>
                <w:rFonts w:asciiTheme="minorHAnsi" w:hAnsiTheme="minorHAnsi"/>
                <w:i/>
                <w:sz w:val="22"/>
                <w:szCs w:val="22"/>
              </w:rPr>
              <w:t xml:space="preserve">styrkenotat, tankekart </w:t>
            </w:r>
            <w:r w:rsidRPr="00551E32">
              <w:rPr>
                <w:rFonts w:asciiTheme="minorHAnsi" w:hAnsiTheme="minorHAnsi"/>
                <w:sz w:val="22"/>
                <w:szCs w:val="22"/>
              </w:rPr>
              <w:t>og</w:t>
            </w:r>
            <w:r w:rsidRPr="00551E32">
              <w:rPr>
                <w:rFonts w:asciiTheme="minorHAnsi" w:hAnsiTheme="minorHAnsi"/>
                <w:i/>
                <w:sz w:val="22"/>
                <w:szCs w:val="22"/>
              </w:rPr>
              <w:t xml:space="preserve"> ensetningssammendrag</w:t>
            </w:r>
            <w:r w:rsidRPr="00551E32">
              <w:rPr>
                <w:rFonts w:asciiTheme="minorHAnsi" w:hAnsiTheme="minorHAnsi"/>
                <w:sz w:val="22"/>
                <w:szCs w:val="22"/>
              </w:rPr>
              <w:t xml:space="preserve"> i verktøykassen, og vil fortsette å bruke disse både i norsk og andre fag. I kommende periode vil vi arbeide nærmere med muntlige ferdigheter. </w:t>
            </w:r>
          </w:p>
          <w:p w:rsidR="00551E32" w:rsidRDefault="00551E32" w:rsidP="00997481">
            <w:pPr>
              <w:rPr>
                <w:rFonts w:asciiTheme="minorHAnsi" w:hAnsiTheme="minorHAnsi"/>
                <w:sz w:val="22"/>
                <w:szCs w:val="22"/>
              </w:rPr>
            </w:pPr>
          </w:p>
          <w:p w:rsidR="00F13AD1" w:rsidRPr="00551E32" w:rsidRDefault="00F13AD1" w:rsidP="00997481">
            <w:pPr>
              <w:rPr>
                <w:rFonts w:asciiTheme="minorHAnsi" w:hAnsiTheme="minorHAnsi"/>
                <w:sz w:val="22"/>
                <w:szCs w:val="22"/>
              </w:rPr>
            </w:pPr>
            <w:r w:rsidRPr="00551E32">
              <w:rPr>
                <w:rFonts w:asciiTheme="minorHAnsi" w:hAnsiTheme="minorHAnsi"/>
                <w:sz w:val="22"/>
                <w:szCs w:val="22"/>
              </w:rPr>
              <w:t xml:space="preserve">Vi vil sammen med KRLE gjennomføre en dramatisering av fortellingen om Sokrates. Samarbeid i gruppene om å lage </w:t>
            </w:r>
            <w:r w:rsidRPr="00551E32">
              <w:rPr>
                <w:rFonts w:asciiTheme="minorHAnsi" w:hAnsiTheme="minorHAnsi"/>
                <w:i/>
                <w:sz w:val="22"/>
                <w:szCs w:val="22"/>
              </w:rPr>
              <w:t>roller, scener og replikker</w:t>
            </w:r>
            <w:r w:rsidRPr="00551E32">
              <w:rPr>
                <w:rFonts w:asciiTheme="minorHAnsi" w:hAnsiTheme="minorHAnsi"/>
                <w:sz w:val="22"/>
                <w:szCs w:val="22"/>
              </w:rPr>
              <w:t xml:space="preserve">, og tenk på hvilke </w:t>
            </w:r>
            <w:r w:rsidRPr="00551E32">
              <w:rPr>
                <w:rFonts w:asciiTheme="minorHAnsi" w:hAnsiTheme="minorHAnsi"/>
                <w:i/>
                <w:sz w:val="22"/>
                <w:szCs w:val="22"/>
              </w:rPr>
              <w:t>kostymer eller rekvisitter</w:t>
            </w:r>
            <w:r w:rsidRPr="00551E32">
              <w:rPr>
                <w:rFonts w:asciiTheme="minorHAnsi" w:hAnsiTheme="minorHAnsi"/>
                <w:sz w:val="22"/>
                <w:szCs w:val="22"/>
              </w:rPr>
              <w:t xml:space="preserve"> som kan passe å ha med.</w:t>
            </w:r>
          </w:p>
          <w:p w:rsidR="00186D0B" w:rsidRPr="00717061" w:rsidRDefault="00186D0B" w:rsidP="00186D0B">
            <w:pPr>
              <w:rPr>
                <w:rFonts w:asciiTheme="minorHAnsi" w:hAnsiTheme="minorHAnsi"/>
                <w:b/>
              </w:rPr>
            </w:pPr>
            <w:r w:rsidRPr="00717061">
              <w:rPr>
                <w:rFonts w:asciiTheme="minorHAnsi" w:hAnsiTheme="minorHAnsi"/>
                <w:b/>
              </w:rPr>
              <w:t xml:space="preserve">LEKSE TIL TORSDAG UKE 36: </w:t>
            </w:r>
          </w:p>
          <w:p w:rsidR="00F13AD1" w:rsidRDefault="00186D0B" w:rsidP="00186D0B">
            <w:pPr>
              <w:rPr>
                <w:rFonts w:asciiTheme="minorHAnsi" w:hAnsiTheme="minorHAnsi"/>
              </w:rPr>
            </w:pPr>
            <w:r>
              <w:rPr>
                <w:rFonts w:asciiTheme="minorHAnsi" w:hAnsiTheme="minorHAnsi"/>
              </w:rPr>
              <w:t>Les</w:t>
            </w:r>
            <w:r w:rsidRPr="00717061">
              <w:rPr>
                <w:rFonts w:asciiTheme="minorHAnsi" w:hAnsiTheme="minorHAnsi"/>
              </w:rPr>
              <w:t xml:space="preserve"> sidene 18-19</w:t>
            </w:r>
            <w:r>
              <w:rPr>
                <w:rFonts w:asciiTheme="minorHAnsi" w:hAnsiTheme="minorHAnsi"/>
              </w:rPr>
              <w:t xml:space="preserve"> i Kontekst Basisbok</w:t>
            </w:r>
            <w:r w:rsidRPr="00717061">
              <w:rPr>
                <w:rFonts w:asciiTheme="minorHAnsi" w:hAnsiTheme="minorHAnsi"/>
              </w:rPr>
              <w:t xml:space="preserve">, om </w:t>
            </w:r>
            <w:r w:rsidRPr="00717061">
              <w:rPr>
                <w:rFonts w:asciiTheme="minorHAnsi" w:hAnsiTheme="minorHAnsi"/>
                <w:i/>
              </w:rPr>
              <w:t>Drama og rollespill</w:t>
            </w:r>
            <w:r w:rsidRPr="00717061">
              <w:rPr>
                <w:rFonts w:asciiTheme="minorHAnsi" w:hAnsiTheme="minorHAnsi"/>
              </w:rPr>
              <w:t xml:space="preserve">. Lag </w:t>
            </w:r>
            <w:r>
              <w:rPr>
                <w:rFonts w:asciiTheme="minorHAnsi" w:hAnsiTheme="minorHAnsi"/>
              </w:rPr>
              <w:t xml:space="preserve">deretter </w:t>
            </w:r>
            <w:r w:rsidRPr="00717061">
              <w:rPr>
                <w:rFonts w:asciiTheme="minorHAnsi" w:hAnsiTheme="minorHAnsi"/>
              </w:rPr>
              <w:t>et strukturert tankekart</w:t>
            </w:r>
            <w:r>
              <w:rPr>
                <w:rFonts w:asciiTheme="minorHAnsi" w:hAnsiTheme="minorHAnsi"/>
              </w:rPr>
              <w:t xml:space="preserve"> med </w:t>
            </w:r>
            <w:r>
              <w:rPr>
                <w:rFonts w:asciiTheme="minorHAnsi" w:hAnsiTheme="minorHAnsi"/>
                <w:i/>
              </w:rPr>
              <w:t xml:space="preserve">Kriterier for drama og rollespill i skolen </w:t>
            </w:r>
            <w:r>
              <w:rPr>
                <w:rFonts w:asciiTheme="minorHAnsi" w:hAnsiTheme="minorHAnsi"/>
              </w:rPr>
              <w:t>i midten. Vi arbeider med dette også på skolen.</w:t>
            </w:r>
          </w:p>
          <w:p w:rsidR="0005239E" w:rsidRPr="00717061" w:rsidRDefault="0005239E" w:rsidP="0005239E">
            <w:pPr>
              <w:rPr>
                <w:rFonts w:asciiTheme="minorHAnsi" w:hAnsiTheme="minorHAnsi"/>
                <w:b/>
              </w:rPr>
            </w:pPr>
            <w:r>
              <w:rPr>
                <w:rFonts w:asciiTheme="minorHAnsi" w:hAnsiTheme="minorHAnsi"/>
                <w:b/>
              </w:rPr>
              <w:t>LEKSE TIL TIRSDAG UKE 37</w:t>
            </w:r>
            <w:r w:rsidRPr="00717061">
              <w:rPr>
                <w:rFonts w:asciiTheme="minorHAnsi" w:hAnsiTheme="minorHAnsi"/>
                <w:b/>
              </w:rPr>
              <w:t xml:space="preserve">: </w:t>
            </w:r>
          </w:p>
          <w:p w:rsidR="0005239E" w:rsidRPr="00551E32" w:rsidRDefault="0005239E" w:rsidP="0005239E">
            <w:pPr>
              <w:rPr>
                <w:rFonts w:asciiTheme="minorHAnsi" w:hAnsiTheme="minorHAnsi"/>
                <w:sz w:val="22"/>
                <w:szCs w:val="22"/>
              </w:rPr>
            </w:pPr>
            <w:r w:rsidRPr="00717061">
              <w:rPr>
                <w:rFonts w:asciiTheme="minorHAnsi" w:hAnsiTheme="minorHAnsi"/>
              </w:rPr>
              <w:t>Vær klar til å vise dramastykket om Sokrates og ha med det gruppen trenger av kostymer og rekvisitter.</w:t>
            </w:r>
          </w:p>
        </w:tc>
      </w:tr>
      <w:tr w:rsidR="00F13AD1" w:rsidRPr="00551E32" w:rsidTr="00551E32">
        <w:trPr>
          <w:cantSplit/>
          <w:trHeight w:val="1531"/>
          <w:jc w:val="center"/>
        </w:trPr>
        <w:tc>
          <w:tcPr>
            <w:tcW w:w="1788" w:type="dxa"/>
            <w:shd w:val="clear" w:color="auto" w:fill="FFFFFF"/>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Matematikk</w:t>
            </w:r>
          </w:p>
        </w:tc>
        <w:tc>
          <w:tcPr>
            <w:tcW w:w="2176" w:type="dxa"/>
            <w:shd w:val="clear" w:color="auto" w:fill="FFFFFF"/>
          </w:tcPr>
          <w:p w:rsidR="00F13AD1" w:rsidRDefault="00F13AD1" w:rsidP="00F13AD1">
            <w:pPr>
              <w:rPr>
                <w:rFonts w:asciiTheme="minorHAnsi" w:hAnsiTheme="minorHAnsi"/>
                <w:sz w:val="22"/>
                <w:szCs w:val="22"/>
                <w:lang w:val="nn-NO"/>
              </w:rPr>
            </w:pPr>
            <w:r w:rsidRPr="00551E32">
              <w:rPr>
                <w:rFonts w:asciiTheme="minorHAnsi" w:hAnsiTheme="minorHAnsi"/>
                <w:sz w:val="22"/>
                <w:szCs w:val="22"/>
                <w:lang w:val="nn-NO"/>
              </w:rPr>
              <w:t xml:space="preserve">Denne perioden jobber vi med repetisjon av </w:t>
            </w:r>
            <w:r w:rsidRPr="00551E32">
              <w:rPr>
                <w:rFonts w:asciiTheme="minorHAnsi" w:hAnsiTheme="minorHAnsi"/>
                <w:sz w:val="22"/>
                <w:szCs w:val="22"/>
              </w:rPr>
              <w:t>måling</w:t>
            </w:r>
            <w:r w:rsidRPr="00551E32">
              <w:rPr>
                <w:rFonts w:asciiTheme="minorHAnsi" w:hAnsiTheme="minorHAnsi"/>
                <w:sz w:val="22"/>
                <w:szCs w:val="22"/>
                <w:lang w:val="nn-NO"/>
              </w:rPr>
              <w:t xml:space="preserve"> og geometri.</w:t>
            </w:r>
          </w:p>
          <w:p w:rsidR="00551E32" w:rsidRPr="00551E32" w:rsidRDefault="00551E32" w:rsidP="00F13AD1">
            <w:pPr>
              <w:rPr>
                <w:rFonts w:asciiTheme="minorHAnsi" w:hAnsiTheme="minorHAnsi"/>
                <w:b/>
                <w:sz w:val="22"/>
                <w:szCs w:val="22"/>
                <w:lang w:val="nn-NO"/>
              </w:rPr>
            </w:pPr>
            <w:r w:rsidRPr="00551E32">
              <w:rPr>
                <w:rFonts w:asciiTheme="minorHAnsi" w:hAnsiTheme="minorHAnsi"/>
                <w:b/>
                <w:sz w:val="18"/>
                <w:szCs w:val="22"/>
                <w:lang w:val="nn-NO"/>
              </w:rPr>
              <w:t>Lengde, vekt, areal og volum</w:t>
            </w:r>
          </w:p>
        </w:tc>
        <w:tc>
          <w:tcPr>
            <w:tcW w:w="6732" w:type="dxa"/>
            <w:shd w:val="clear" w:color="auto" w:fill="FFFFFF" w:themeFill="background1"/>
          </w:tcPr>
          <w:p w:rsidR="00F13AD1" w:rsidRPr="00551E32" w:rsidRDefault="00F13AD1" w:rsidP="00F13AD1">
            <w:pPr>
              <w:rPr>
                <w:rFonts w:asciiTheme="minorHAnsi" w:hAnsiTheme="minorHAnsi"/>
                <w:b/>
                <w:sz w:val="22"/>
                <w:szCs w:val="22"/>
                <w:lang w:val="nn-NO"/>
              </w:rPr>
            </w:pPr>
            <w:r w:rsidRPr="00551E32">
              <w:rPr>
                <w:rFonts w:asciiTheme="minorHAnsi" w:hAnsiTheme="minorHAnsi"/>
                <w:b/>
                <w:sz w:val="22"/>
                <w:szCs w:val="22"/>
                <w:lang w:val="nn-NO"/>
              </w:rPr>
              <w:t xml:space="preserve">Torsdag uke 36:  </w:t>
            </w:r>
          </w:p>
          <w:p w:rsidR="00F13AD1" w:rsidRPr="00551E32" w:rsidRDefault="00F13AD1" w:rsidP="00F13AD1">
            <w:pPr>
              <w:rPr>
                <w:rFonts w:asciiTheme="minorHAnsi" w:hAnsiTheme="minorHAnsi"/>
                <w:sz w:val="22"/>
                <w:szCs w:val="22"/>
                <w:lang w:val="nn-NO"/>
              </w:rPr>
            </w:pPr>
            <w:r w:rsidRPr="00551E32">
              <w:rPr>
                <w:rFonts w:asciiTheme="minorHAnsi" w:hAnsiTheme="minorHAnsi"/>
                <w:sz w:val="22"/>
                <w:szCs w:val="22"/>
                <w:lang w:val="nn-NO"/>
              </w:rPr>
              <w:t>Se Its’Learning for link til Nasjonal Prøve Regning eksempeloppgave.</w:t>
            </w:r>
          </w:p>
          <w:p w:rsidR="00F13AD1" w:rsidRPr="00551E32" w:rsidRDefault="00F13AD1" w:rsidP="00F13AD1">
            <w:pPr>
              <w:rPr>
                <w:rFonts w:asciiTheme="minorHAnsi" w:hAnsiTheme="minorHAnsi"/>
                <w:sz w:val="22"/>
                <w:szCs w:val="22"/>
                <w:lang w:val="nn-NO"/>
              </w:rPr>
            </w:pPr>
          </w:p>
          <w:p w:rsidR="00F13AD1" w:rsidRPr="00551E32" w:rsidRDefault="00F13AD1" w:rsidP="00F13AD1">
            <w:pPr>
              <w:rPr>
                <w:rFonts w:asciiTheme="minorHAnsi" w:hAnsiTheme="minorHAnsi"/>
                <w:b/>
                <w:sz w:val="22"/>
                <w:szCs w:val="22"/>
                <w:lang w:val="nn-NO"/>
              </w:rPr>
            </w:pPr>
            <w:r w:rsidRPr="00551E32">
              <w:rPr>
                <w:rFonts w:asciiTheme="minorHAnsi" w:hAnsiTheme="minorHAnsi"/>
                <w:b/>
                <w:sz w:val="22"/>
                <w:szCs w:val="22"/>
                <w:lang w:val="nn-NO"/>
              </w:rPr>
              <w:t>Torsdag uke 37:</w:t>
            </w:r>
          </w:p>
          <w:p w:rsidR="00F13AD1" w:rsidRPr="00551E32" w:rsidRDefault="00F13AD1" w:rsidP="00F13AD1">
            <w:pPr>
              <w:rPr>
                <w:rFonts w:asciiTheme="minorHAnsi" w:hAnsiTheme="minorHAnsi"/>
                <w:sz w:val="22"/>
                <w:szCs w:val="22"/>
                <w:lang w:val="nn-NO"/>
              </w:rPr>
            </w:pPr>
            <w:r w:rsidRPr="00551E32">
              <w:rPr>
                <w:rFonts w:asciiTheme="minorHAnsi" w:hAnsiTheme="minorHAnsi"/>
                <w:sz w:val="22"/>
                <w:szCs w:val="22"/>
                <w:lang w:val="nn-NO"/>
              </w:rPr>
              <w:t>Gjør ferdig repetisjonsheftet ditt. Leveres inn.</w:t>
            </w:r>
          </w:p>
        </w:tc>
      </w:tr>
      <w:tr w:rsidR="00F13AD1" w:rsidRPr="00551E32" w:rsidTr="00551E32">
        <w:trPr>
          <w:cantSplit/>
          <w:trHeight w:val="2511"/>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Engelsk</w:t>
            </w:r>
          </w:p>
        </w:tc>
        <w:tc>
          <w:tcPr>
            <w:tcW w:w="2176" w:type="dxa"/>
          </w:tcPr>
          <w:p w:rsidR="00F13AD1" w:rsidRPr="00551E32" w:rsidRDefault="00551E32" w:rsidP="00997481">
            <w:pPr>
              <w:rPr>
                <w:rFonts w:asciiTheme="minorHAnsi" w:hAnsiTheme="minorHAnsi"/>
                <w:sz w:val="22"/>
                <w:szCs w:val="22"/>
                <w:lang w:val="en-GB"/>
              </w:rPr>
            </w:pPr>
            <w:r>
              <w:rPr>
                <w:rFonts w:asciiTheme="minorHAnsi" w:hAnsiTheme="minorHAnsi"/>
                <w:sz w:val="22"/>
                <w:szCs w:val="22"/>
                <w:lang w:val="en-GB"/>
              </w:rPr>
              <w:t>-</w:t>
            </w:r>
            <w:r w:rsidR="00F13AD1" w:rsidRPr="00551E32">
              <w:rPr>
                <w:rFonts w:asciiTheme="minorHAnsi" w:hAnsiTheme="minorHAnsi"/>
                <w:sz w:val="22"/>
                <w:szCs w:val="22"/>
                <w:lang w:val="en-GB"/>
              </w:rPr>
              <w:t xml:space="preserve">To practice glossary from the text. </w:t>
            </w:r>
          </w:p>
          <w:p w:rsidR="00F13AD1" w:rsidRPr="00551E32" w:rsidRDefault="00551E32" w:rsidP="00997481">
            <w:pPr>
              <w:rPr>
                <w:rFonts w:asciiTheme="minorHAnsi" w:hAnsiTheme="minorHAnsi"/>
                <w:sz w:val="22"/>
                <w:szCs w:val="22"/>
                <w:lang w:val="en-US"/>
              </w:rPr>
            </w:pPr>
            <w:r>
              <w:rPr>
                <w:rFonts w:asciiTheme="minorHAnsi" w:hAnsiTheme="minorHAnsi"/>
                <w:sz w:val="22"/>
                <w:szCs w:val="22"/>
                <w:lang w:val="en-US"/>
              </w:rPr>
              <w:t>-</w:t>
            </w:r>
            <w:r w:rsidR="00F13AD1" w:rsidRPr="00551E32">
              <w:rPr>
                <w:rFonts w:asciiTheme="minorHAnsi" w:hAnsiTheme="minorHAnsi"/>
                <w:sz w:val="22"/>
                <w:szCs w:val="22"/>
                <w:lang w:val="en-US"/>
              </w:rPr>
              <w:t xml:space="preserve">To be able to talk about what you’ve read and include glossary. </w:t>
            </w:r>
          </w:p>
          <w:p w:rsidR="00F13AD1" w:rsidRPr="00551E32" w:rsidRDefault="00551E32" w:rsidP="00997481">
            <w:pPr>
              <w:rPr>
                <w:rFonts w:asciiTheme="minorHAnsi" w:hAnsiTheme="minorHAnsi"/>
                <w:sz w:val="22"/>
                <w:szCs w:val="22"/>
                <w:lang w:val="en-US"/>
              </w:rPr>
            </w:pPr>
            <w:r>
              <w:rPr>
                <w:rFonts w:asciiTheme="minorHAnsi" w:hAnsiTheme="minorHAnsi"/>
                <w:sz w:val="22"/>
                <w:szCs w:val="22"/>
                <w:lang w:val="en-US"/>
              </w:rPr>
              <w:t>-</w:t>
            </w:r>
            <w:r w:rsidR="00F13AD1" w:rsidRPr="00551E32">
              <w:rPr>
                <w:rFonts w:asciiTheme="minorHAnsi" w:hAnsiTheme="minorHAnsi"/>
                <w:sz w:val="22"/>
                <w:szCs w:val="22"/>
                <w:lang w:val="en-US"/>
              </w:rPr>
              <w:t xml:space="preserve">Practice pronunciation of the </w:t>
            </w:r>
            <w:r w:rsidR="00F13AD1" w:rsidRPr="00551E32">
              <w:rPr>
                <w:rFonts w:asciiTheme="minorHAnsi" w:hAnsiTheme="minorHAnsi"/>
                <w:b/>
                <w:sz w:val="22"/>
                <w:szCs w:val="22"/>
                <w:lang w:val="en-US"/>
              </w:rPr>
              <w:t>–th –w –v</w:t>
            </w:r>
            <w:r w:rsidR="00F13AD1" w:rsidRPr="00551E32">
              <w:rPr>
                <w:rFonts w:asciiTheme="minorHAnsi" w:hAnsiTheme="minorHAnsi"/>
                <w:sz w:val="22"/>
                <w:szCs w:val="22"/>
                <w:lang w:val="en-US"/>
              </w:rPr>
              <w:t xml:space="preserve"> sounds. </w:t>
            </w:r>
          </w:p>
        </w:tc>
        <w:tc>
          <w:tcPr>
            <w:tcW w:w="6732" w:type="dxa"/>
            <w:shd w:val="clear" w:color="auto" w:fill="FFFFFF" w:themeFill="background1"/>
          </w:tcPr>
          <w:p w:rsidR="00F13AD1" w:rsidRPr="00551E32" w:rsidRDefault="00F13AD1" w:rsidP="00997481">
            <w:pPr>
              <w:rPr>
                <w:rFonts w:asciiTheme="minorHAnsi" w:hAnsiTheme="minorHAnsi"/>
                <w:sz w:val="22"/>
                <w:szCs w:val="22"/>
                <w:lang w:val="en-US"/>
              </w:rPr>
            </w:pPr>
            <w:r w:rsidRPr="00551E32">
              <w:rPr>
                <w:rFonts w:asciiTheme="minorHAnsi" w:hAnsiTheme="minorHAnsi"/>
                <w:b/>
                <w:sz w:val="22"/>
                <w:szCs w:val="22"/>
                <w:lang w:val="en-US"/>
              </w:rPr>
              <w:t>Homework:</w:t>
            </w:r>
            <w:r w:rsidRPr="00551E32">
              <w:rPr>
                <w:rFonts w:asciiTheme="minorHAnsi" w:hAnsiTheme="minorHAnsi"/>
                <w:sz w:val="22"/>
                <w:szCs w:val="22"/>
                <w:lang w:val="en-US"/>
              </w:rPr>
              <w:t xml:space="preserve"> Read the story “A fish of the world” on p. 20-21. Practice the right pronunciation of the th-sound. If you’re not sure about this, then read about it in your workbook on page 8 task 21 (or youtube the sound). We will also practice this sound in class. </w:t>
            </w:r>
          </w:p>
          <w:p w:rsidR="00F13AD1" w:rsidRPr="00551E32" w:rsidRDefault="00F13AD1" w:rsidP="00997481">
            <w:pPr>
              <w:rPr>
                <w:rFonts w:asciiTheme="minorHAnsi" w:hAnsiTheme="minorHAnsi"/>
                <w:sz w:val="22"/>
                <w:szCs w:val="22"/>
                <w:lang w:val="en-US"/>
              </w:rPr>
            </w:pPr>
          </w:p>
          <w:p w:rsidR="00F13AD1" w:rsidRPr="00551E32" w:rsidRDefault="00F13AD1" w:rsidP="00997481">
            <w:pPr>
              <w:rPr>
                <w:rFonts w:asciiTheme="minorHAnsi" w:hAnsiTheme="minorHAnsi"/>
                <w:sz w:val="22"/>
                <w:szCs w:val="22"/>
                <w:lang w:val="en-US"/>
              </w:rPr>
            </w:pPr>
            <w:r w:rsidRPr="00551E32">
              <w:rPr>
                <w:rFonts w:asciiTheme="minorHAnsi" w:hAnsiTheme="minorHAnsi"/>
                <w:sz w:val="22"/>
                <w:szCs w:val="22"/>
                <w:lang w:val="en-US"/>
              </w:rPr>
              <w:t xml:space="preserve">Make sure you practice glossary for you glossary test on Friday week 37. Which words? We will decide in class, so pay attention </w:t>
            </w:r>
            <w:r w:rsidRPr="00551E32">
              <w:rPr>
                <w:rFonts w:asciiTheme="minorHAnsi" w:hAnsiTheme="minorHAnsi"/>
                <w:sz w:val="22"/>
                <w:szCs w:val="22"/>
                <w:lang w:val="en-US"/>
              </w:rPr>
              <w:sym w:font="Wingdings" w:char="F04A"/>
            </w:r>
            <w:r w:rsidRPr="00551E32">
              <w:rPr>
                <w:rFonts w:asciiTheme="minorHAnsi" w:hAnsiTheme="minorHAnsi"/>
                <w:sz w:val="22"/>
                <w:szCs w:val="22"/>
                <w:lang w:val="en-US"/>
              </w:rPr>
              <w:t xml:space="preserve"> </w:t>
            </w:r>
          </w:p>
        </w:tc>
      </w:tr>
      <w:tr w:rsidR="00F13AD1" w:rsidRPr="00551E32" w:rsidTr="00551E32">
        <w:trPr>
          <w:cantSplit/>
          <w:trHeight w:val="2547"/>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Samfunnsfag</w:t>
            </w:r>
          </w:p>
        </w:tc>
        <w:tc>
          <w:tcPr>
            <w:tcW w:w="2176" w:type="dxa"/>
          </w:tcPr>
          <w:p w:rsidR="00F13AD1" w:rsidRPr="00551E32" w:rsidRDefault="00551E32" w:rsidP="00997481">
            <w:pPr>
              <w:rPr>
                <w:rFonts w:asciiTheme="minorHAnsi" w:hAnsiTheme="minorHAnsi"/>
                <w:sz w:val="22"/>
                <w:szCs w:val="22"/>
              </w:rPr>
            </w:pPr>
            <w:r>
              <w:rPr>
                <w:rFonts w:asciiTheme="minorHAnsi" w:hAnsiTheme="minorHAnsi"/>
                <w:sz w:val="22"/>
                <w:szCs w:val="22"/>
              </w:rPr>
              <w:t>-</w:t>
            </w:r>
            <w:r w:rsidR="00F13AD1" w:rsidRPr="00551E32">
              <w:rPr>
                <w:rFonts w:asciiTheme="minorHAnsi" w:hAnsiTheme="minorHAnsi"/>
                <w:sz w:val="22"/>
                <w:szCs w:val="22"/>
              </w:rPr>
              <w:t xml:space="preserve">Kunne fortelle hvordan ulike partier har ulikt verdisyn og interesser. </w:t>
            </w:r>
          </w:p>
          <w:p w:rsidR="00F13AD1" w:rsidRPr="00551E32" w:rsidRDefault="00551E32" w:rsidP="00997481">
            <w:pPr>
              <w:rPr>
                <w:rFonts w:asciiTheme="minorHAnsi" w:hAnsiTheme="minorHAnsi"/>
                <w:sz w:val="22"/>
                <w:szCs w:val="22"/>
              </w:rPr>
            </w:pPr>
            <w:r>
              <w:rPr>
                <w:rFonts w:asciiTheme="minorHAnsi" w:hAnsiTheme="minorHAnsi"/>
                <w:sz w:val="22"/>
                <w:szCs w:val="22"/>
              </w:rPr>
              <w:t>-</w:t>
            </w:r>
            <w:r w:rsidR="00F13AD1" w:rsidRPr="00551E32">
              <w:rPr>
                <w:rFonts w:asciiTheme="minorHAnsi" w:hAnsiTheme="minorHAnsi"/>
                <w:sz w:val="22"/>
                <w:szCs w:val="22"/>
              </w:rPr>
              <w:t xml:space="preserve">Øve på å argumentere for eget politisk synspunkt. </w:t>
            </w:r>
          </w:p>
          <w:p w:rsidR="00F13AD1" w:rsidRPr="00551E32" w:rsidRDefault="00551E32" w:rsidP="00997481">
            <w:pPr>
              <w:rPr>
                <w:rFonts w:asciiTheme="minorHAnsi" w:hAnsiTheme="minorHAnsi"/>
                <w:sz w:val="22"/>
                <w:szCs w:val="22"/>
              </w:rPr>
            </w:pPr>
            <w:r>
              <w:rPr>
                <w:rFonts w:asciiTheme="minorHAnsi" w:hAnsiTheme="minorHAnsi"/>
                <w:sz w:val="22"/>
                <w:szCs w:val="22"/>
              </w:rPr>
              <w:t>-</w:t>
            </w:r>
            <w:r w:rsidR="00F13AD1" w:rsidRPr="00551E32">
              <w:rPr>
                <w:rFonts w:asciiTheme="minorHAnsi" w:hAnsiTheme="minorHAnsi"/>
                <w:sz w:val="22"/>
                <w:szCs w:val="22"/>
              </w:rPr>
              <w:t>Vite hvor</w:t>
            </w:r>
            <w:r>
              <w:rPr>
                <w:rFonts w:asciiTheme="minorHAnsi" w:hAnsiTheme="minorHAnsi"/>
                <w:sz w:val="22"/>
                <w:szCs w:val="22"/>
              </w:rPr>
              <w:t xml:space="preserve">dan makten er fordelt i Norge. </w:t>
            </w:r>
          </w:p>
        </w:tc>
        <w:tc>
          <w:tcPr>
            <w:tcW w:w="6732" w:type="dxa"/>
            <w:shd w:val="clear" w:color="auto" w:fill="FFFFFF" w:themeFill="background1"/>
          </w:tcPr>
          <w:p w:rsidR="00F13AD1" w:rsidRPr="00551E32" w:rsidRDefault="00F13AD1" w:rsidP="00997481">
            <w:pPr>
              <w:rPr>
                <w:rFonts w:asciiTheme="minorHAnsi" w:hAnsiTheme="minorHAnsi"/>
                <w:sz w:val="22"/>
                <w:szCs w:val="22"/>
              </w:rPr>
            </w:pPr>
            <w:r w:rsidRPr="00551E32">
              <w:rPr>
                <w:rFonts w:asciiTheme="minorHAnsi" w:hAnsiTheme="minorHAnsi"/>
                <w:b/>
                <w:sz w:val="22"/>
                <w:szCs w:val="22"/>
              </w:rPr>
              <w:t>Lekse frem til mandag uke 37:</w:t>
            </w:r>
            <w:r w:rsidRPr="00551E32">
              <w:rPr>
                <w:rFonts w:asciiTheme="minorHAnsi" w:hAnsiTheme="minorHAnsi"/>
                <w:sz w:val="22"/>
                <w:szCs w:val="22"/>
              </w:rPr>
              <w:t xml:space="preserve"> følg med i media og snakk gjerne med mor og far om hva de ulike partiene på stortinget står for. Hvilke saker er du opptatt av? Forsøk å sorter hvilke verdier partiene har. Ved valget 11. september skal du avgi din stemme til det partiet du mener er best. Du skal kunne begrunne ditt valg. Repeter det du har lært i timen ved å se over notatene dine i skriveboka. </w:t>
            </w:r>
          </w:p>
          <w:p w:rsidR="00F13AD1" w:rsidRPr="00551E32" w:rsidRDefault="00F13AD1" w:rsidP="00997481">
            <w:pPr>
              <w:rPr>
                <w:rFonts w:asciiTheme="minorHAnsi" w:hAnsiTheme="minorHAnsi"/>
                <w:sz w:val="22"/>
                <w:szCs w:val="22"/>
              </w:rPr>
            </w:pPr>
          </w:p>
        </w:tc>
      </w:tr>
      <w:tr w:rsidR="00F13AD1" w:rsidRPr="00551E32" w:rsidTr="00551E32">
        <w:trPr>
          <w:cantSplit/>
          <w:trHeight w:val="1250"/>
          <w:jc w:val="center"/>
        </w:trPr>
        <w:tc>
          <w:tcPr>
            <w:tcW w:w="1788" w:type="dxa"/>
          </w:tcPr>
          <w:p w:rsidR="00F13AD1" w:rsidRPr="00551E32" w:rsidRDefault="00F13AD1" w:rsidP="00F13AD1">
            <w:pPr>
              <w:jc w:val="center"/>
              <w:rPr>
                <w:rFonts w:asciiTheme="minorHAnsi" w:hAnsiTheme="minorHAnsi"/>
                <w:b/>
                <w:sz w:val="28"/>
                <w:szCs w:val="28"/>
              </w:rPr>
            </w:pPr>
            <w:r w:rsidRPr="00551E32">
              <w:rPr>
                <w:rFonts w:asciiTheme="minorHAnsi" w:hAnsiTheme="minorHAnsi"/>
                <w:b/>
                <w:sz w:val="28"/>
                <w:szCs w:val="28"/>
              </w:rPr>
              <w:t>Naturfag</w:t>
            </w:r>
          </w:p>
          <w:p w:rsidR="00F13AD1" w:rsidRPr="00551E32" w:rsidRDefault="00F13AD1" w:rsidP="00F13AD1">
            <w:pPr>
              <w:jc w:val="center"/>
              <w:rPr>
                <w:rFonts w:asciiTheme="minorHAnsi" w:hAnsiTheme="minorHAnsi"/>
                <w:i/>
                <w:sz w:val="28"/>
                <w:szCs w:val="28"/>
              </w:rPr>
            </w:pPr>
          </w:p>
        </w:tc>
        <w:tc>
          <w:tcPr>
            <w:tcW w:w="2176" w:type="dxa"/>
          </w:tcPr>
          <w:p w:rsidR="00F13AD1" w:rsidRPr="00551E32" w:rsidRDefault="00551E32" w:rsidP="00F13AD1">
            <w:pPr>
              <w:rPr>
                <w:rFonts w:asciiTheme="minorHAnsi" w:hAnsiTheme="minorHAnsi"/>
                <w:sz w:val="22"/>
                <w:szCs w:val="22"/>
              </w:rPr>
            </w:pPr>
            <w:r>
              <w:rPr>
                <w:rFonts w:asciiTheme="minorHAnsi" w:hAnsiTheme="minorHAnsi"/>
                <w:sz w:val="22"/>
                <w:szCs w:val="22"/>
              </w:rPr>
              <w:t>-</w:t>
            </w:r>
            <w:r w:rsidR="00F13AD1" w:rsidRPr="00551E32">
              <w:rPr>
                <w:rFonts w:asciiTheme="minorHAnsi" w:hAnsiTheme="minorHAnsi"/>
                <w:sz w:val="22"/>
                <w:szCs w:val="22"/>
              </w:rPr>
              <w:t>Utføre/skrive forsøksrapport.</w:t>
            </w:r>
          </w:p>
          <w:p w:rsidR="00F13AD1" w:rsidRPr="00551E32" w:rsidRDefault="00551E32" w:rsidP="00F13AD1">
            <w:pPr>
              <w:rPr>
                <w:rFonts w:asciiTheme="minorHAnsi" w:hAnsiTheme="minorHAnsi"/>
                <w:sz w:val="22"/>
                <w:szCs w:val="22"/>
              </w:rPr>
            </w:pPr>
            <w:r>
              <w:rPr>
                <w:rFonts w:asciiTheme="minorHAnsi" w:hAnsiTheme="minorHAnsi"/>
                <w:sz w:val="22"/>
                <w:szCs w:val="22"/>
              </w:rPr>
              <w:t>-</w:t>
            </w:r>
            <w:r w:rsidR="00F13AD1" w:rsidRPr="00551E32">
              <w:rPr>
                <w:rFonts w:asciiTheme="minorHAnsi" w:hAnsiTheme="minorHAnsi"/>
                <w:sz w:val="22"/>
                <w:szCs w:val="22"/>
              </w:rPr>
              <w:t xml:space="preserve">Fordypning i en forsker, forskning og naturvitenskap. </w:t>
            </w:r>
          </w:p>
          <w:p w:rsidR="00F13AD1" w:rsidRPr="00551E32" w:rsidRDefault="00F13AD1" w:rsidP="00F13AD1">
            <w:pPr>
              <w:rPr>
                <w:rFonts w:asciiTheme="minorHAnsi" w:hAnsiTheme="minorHAnsi"/>
                <w:sz w:val="22"/>
                <w:szCs w:val="22"/>
              </w:rPr>
            </w:pPr>
          </w:p>
        </w:tc>
        <w:tc>
          <w:tcPr>
            <w:tcW w:w="6732" w:type="dxa"/>
            <w:shd w:val="clear" w:color="auto" w:fill="FFFFFF" w:themeFill="background1"/>
          </w:tcPr>
          <w:p w:rsidR="00F13AD1" w:rsidRPr="00551E32" w:rsidRDefault="00F13AD1" w:rsidP="00F13AD1">
            <w:pPr>
              <w:rPr>
                <w:rFonts w:asciiTheme="minorHAnsi" w:hAnsiTheme="minorHAnsi"/>
                <w:b/>
                <w:sz w:val="22"/>
                <w:szCs w:val="22"/>
              </w:rPr>
            </w:pPr>
            <w:r w:rsidRPr="00551E32">
              <w:rPr>
                <w:rFonts w:asciiTheme="minorHAnsi" w:hAnsiTheme="minorHAnsi"/>
                <w:b/>
                <w:sz w:val="22"/>
                <w:szCs w:val="22"/>
              </w:rPr>
              <w:t xml:space="preserve">Tirsdag uke 36:  </w:t>
            </w:r>
          </w:p>
          <w:p w:rsidR="00F13AD1" w:rsidRPr="00551E32" w:rsidRDefault="00F13AD1" w:rsidP="00F13AD1">
            <w:pPr>
              <w:rPr>
                <w:rFonts w:asciiTheme="minorHAnsi" w:hAnsiTheme="minorHAnsi"/>
                <w:sz w:val="22"/>
                <w:szCs w:val="22"/>
              </w:rPr>
            </w:pPr>
            <w:r w:rsidRPr="00551E32">
              <w:rPr>
                <w:rFonts w:asciiTheme="minorHAnsi" w:hAnsiTheme="minorHAnsi"/>
                <w:sz w:val="22"/>
                <w:szCs w:val="22"/>
              </w:rPr>
              <w:t>Les sammendraget fra kapittel 1 (s22)</w:t>
            </w:r>
          </w:p>
          <w:p w:rsidR="00F13AD1" w:rsidRDefault="00F13AD1" w:rsidP="00F13AD1">
            <w:pPr>
              <w:rPr>
                <w:rFonts w:asciiTheme="minorHAnsi" w:hAnsiTheme="minorHAnsi"/>
                <w:sz w:val="22"/>
                <w:szCs w:val="22"/>
              </w:rPr>
            </w:pPr>
            <w:r w:rsidRPr="00551E32">
              <w:rPr>
                <w:rFonts w:asciiTheme="minorHAnsi" w:hAnsiTheme="minorHAnsi"/>
                <w:sz w:val="22"/>
                <w:szCs w:val="22"/>
              </w:rPr>
              <w:t>Lag et tankekart om en vitenskapsmann/forsker, forskning eller type naturvitenskap som du finner interessant.</w:t>
            </w:r>
          </w:p>
          <w:p w:rsidR="00551E32" w:rsidRPr="00551E32" w:rsidRDefault="00551E32" w:rsidP="00F13AD1">
            <w:pPr>
              <w:rPr>
                <w:rFonts w:asciiTheme="minorHAnsi" w:hAnsiTheme="minorHAnsi"/>
                <w:sz w:val="10"/>
                <w:szCs w:val="22"/>
              </w:rPr>
            </w:pPr>
          </w:p>
          <w:p w:rsidR="00F13AD1" w:rsidRPr="00551E32" w:rsidRDefault="00F13AD1" w:rsidP="00F13AD1">
            <w:pPr>
              <w:rPr>
                <w:rFonts w:asciiTheme="minorHAnsi" w:hAnsiTheme="minorHAnsi"/>
                <w:b/>
                <w:sz w:val="22"/>
                <w:szCs w:val="22"/>
              </w:rPr>
            </w:pPr>
            <w:r w:rsidRPr="00551E32">
              <w:rPr>
                <w:rFonts w:asciiTheme="minorHAnsi" w:hAnsiTheme="minorHAnsi"/>
                <w:b/>
                <w:sz w:val="22"/>
                <w:szCs w:val="22"/>
              </w:rPr>
              <w:t>Torsdag uke 37:</w:t>
            </w:r>
          </w:p>
          <w:p w:rsidR="00F13AD1" w:rsidRPr="00551E32" w:rsidRDefault="00F13AD1" w:rsidP="00F13AD1">
            <w:pPr>
              <w:rPr>
                <w:rFonts w:asciiTheme="minorHAnsi" w:hAnsiTheme="minorHAnsi"/>
                <w:sz w:val="22"/>
                <w:szCs w:val="22"/>
              </w:rPr>
            </w:pPr>
            <w:r w:rsidRPr="00551E32">
              <w:rPr>
                <w:rFonts w:asciiTheme="minorHAnsi" w:hAnsiTheme="minorHAnsi"/>
                <w:sz w:val="22"/>
                <w:szCs w:val="22"/>
              </w:rPr>
              <w:t>Innlevering: Elevforsøk: «Vi koker vann»</w:t>
            </w:r>
          </w:p>
        </w:tc>
      </w:tr>
      <w:tr w:rsidR="00F13AD1" w:rsidRPr="00551E32" w:rsidTr="00551E32">
        <w:trPr>
          <w:cantSplit/>
          <w:trHeight w:val="2544"/>
          <w:jc w:val="center"/>
        </w:trPr>
        <w:tc>
          <w:tcPr>
            <w:tcW w:w="1788" w:type="dxa"/>
          </w:tcPr>
          <w:p w:rsidR="00F13AD1" w:rsidRPr="00551E32" w:rsidRDefault="00F13AD1" w:rsidP="00F13AD1">
            <w:pPr>
              <w:jc w:val="center"/>
              <w:rPr>
                <w:rFonts w:asciiTheme="minorHAnsi" w:hAnsiTheme="minorHAnsi"/>
                <w:b/>
                <w:sz w:val="28"/>
                <w:szCs w:val="28"/>
              </w:rPr>
            </w:pPr>
            <w:r w:rsidRPr="00551E32">
              <w:rPr>
                <w:rFonts w:asciiTheme="minorHAnsi" w:hAnsiTheme="minorHAnsi"/>
                <w:b/>
                <w:sz w:val="28"/>
                <w:szCs w:val="28"/>
              </w:rPr>
              <w:t>KRLE</w:t>
            </w:r>
          </w:p>
          <w:p w:rsidR="00F13AD1" w:rsidRPr="00551E32" w:rsidRDefault="00F13AD1" w:rsidP="00F13AD1">
            <w:pPr>
              <w:jc w:val="center"/>
              <w:rPr>
                <w:rFonts w:asciiTheme="minorHAnsi" w:hAnsiTheme="minorHAnsi"/>
                <w:b/>
                <w:sz w:val="28"/>
                <w:szCs w:val="28"/>
              </w:rPr>
            </w:pPr>
          </w:p>
        </w:tc>
        <w:tc>
          <w:tcPr>
            <w:tcW w:w="2176" w:type="dxa"/>
          </w:tcPr>
          <w:p w:rsidR="00F13AD1" w:rsidRPr="00551E32" w:rsidRDefault="00551E32" w:rsidP="00F13AD1">
            <w:pPr>
              <w:pStyle w:val="Ingenmellomrom"/>
              <w:rPr>
                <w:rFonts w:asciiTheme="minorHAnsi" w:hAnsiTheme="minorHAnsi"/>
                <w:sz w:val="22"/>
                <w:szCs w:val="22"/>
              </w:rPr>
            </w:pPr>
            <w:r>
              <w:rPr>
                <w:rFonts w:asciiTheme="minorHAnsi" w:hAnsiTheme="minorHAnsi"/>
                <w:sz w:val="22"/>
                <w:szCs w:val="22"/>
              </w:rPr>
              <w:t>SOKRATES</w:t>
            </w:r>
          </w:p>
          <w:p w:rsidR="00F13AD1" w:rsidRPr="00551E32" w:rsidRDefault="00F13AD1" w:rsidP="00F13AD1">
            <w:pPr>
              <w:pStyle w:val="Ingenmellomrom"/>
              <w:rPr>
                <w:rFonts w:asciiTheme="minorHAnsi" w:hAnsiTheme="minorHAnsi"/>
                <w:sz w:val="22"/>
                <w:szCs w:val="22"/>
              </w:rPr>
            </w:pPr>
            <w:r w:rsidRPr="00551E32">
              <w:rPr>
                <w:rFonts w:asciiTheme="minorHAnsi" w:hAnsiTheme="minorHAnsi"/>
                <w:sz w:val="22"/>
                <w:szCs w:val="22"/>
              </w:rPr>
              <w:t xml:space="preserve">- </w:t>
            </w:r>
            <w:r w:rsidR="00551E32">
              <w:rPr>
                <w:rFonts w:asciiTheme="minorHAnsi" w:hAnsiTheme="minorHAnsi"/>
                <w:sz w:val="22"/>
                <w:szCs w:val="22"/>
              </w:rPr>
              <w:t xml:space="preserve">fordype seg i en filosofs liv og levnet. </w:t>
            </w:r>
            <w:r w:rsidR="00551E32">
              <w:rPr>
                <w:rFonts w:asciiTheme="minorHAnsi" w:hAnsiTheme="minorHAnsi"/>
                <w:sz w:val="22"/>
                <w:szCs w:val="22"/>
              </w:rPr>
              <w:br/>
              <w:t xml:space="preserve">- </w:t>
            </w:r>
            <w:r w:rsidRPr="00551E32">
              <w:rPr>
                <w:rFonts w:asciiTheme="minorHAnsi" w:hAnsiTheme="minorHAnsi"/>
                <w:sz w:val="22"/>
                <w:szCs w:val="22"/>
              </w:rPr>
              <w:t>reflektere over filosofiske temaer knyttet til identitet,  livstolkning, og rett og galt</w:t>
            </w:r>
          </w:p>
        </w:tc>
        <w:tc>
          <w:tcPr>
            <w:tcW w:w="6732" w:type="dxa"/>
            <w:shd w:val="clear" w:color="auto" w:fill="FFFFFF" w:themeFill="background1"/>
          </w:tcPr>
          <w:p w:rsidR="00551E32" w:rsidRPr="00551E32" w:rsidRDefault="00551E32" w:rsidP="00551E32">
            <w:pPr>
              <w:rPr>
                <w:rFonts w:asciiTheme="minorHAnsi" w:hAnsiTheme="minorHAnsi"/>
                <w:sz w:val="10"/>
                <w:szCs w:val="22"/>
              </w:rPr>
            </w:pPr>
            <w:r w:rsidRPr="00551E32">
              <w:rPr>
                <w:rFonts w:asciiTheme="minorHAnsi" w:hAnsiTheme="minorHAnsi"/>
                <w:sz w:val="22"/>
                <w:szCs w:val="22"/>
              </w:rPr>
              <w:t xml:space="preserve">Vi vil sammen med </w:t>
            </w:r>
            <w:r>
              <w:rPr>
                <w:rFonts w:asciiTheme="minorHAnsi" w:hAnsiTheme="minorHAnsi"/>
                <w:sz w:val="22"/>
                <w:szCs w:val="22"/>
              </w:rPr>
              <w:t>NORSK</w:t>
            </w:r>
            <w:r w:rsidRPr="00551E32">
              <w:rPr>
                <w:rFonts w:asciiTheme="minorHAnsi" w:hAnsiTheme="minorHAnsi"/>
                <w:sz w:val="22"/>
                <w:szCs w:val="22"/>
              </w:rPr>
              <w:t xml:space="preserve"> gjennomføre en dramatisering av fortellingen om Sokra</w:t>
            </w:r>
            <w:r>
              <w:rPr>
                <w:rFonts w:asciiTheme="minorHAnsi" w:hAnsiTheme="minorHAnsi"/>
                <w:sz w:val="22"/>
                <w:szCs w:val="22"/>
              </w:rPr>
              <w:t>tes. Samarbeid i gruppene om å hente informasjon og bruke fakta til å lage passende replikker.</w:t>
            </w:r>
            <w:r>
              <w:rPr>
                <w:rFonts w:asciiTheme="minorHAnsi" w:hAnsiTheme="minorHAnsi"/>
                <w:sz w:val="22"/>
                <w:szCs w:val="22"/>
              </w:rPr>
              <w:br/>
            </w:r>
          </w:p>
          <w:p w:rsidR="00F13AD1" w:rsidRPr="00551E32" w:rsidRDefault="00F13AD1" w:rsidP="00F13AD1">
            <w:pPr>
              <w:rPr>
                <w:rFonts w:asciiTheme="minorHAnsi" w:hAnsiTheme="minorHAnsi"/>
                <w:b/>
                <w:sz w:val="22"/>
                <w:szCs w:val="22"/>
              </w:rPr>
            </w:pPr>
            <w:r w:rsidRPr="00551E32">
              <w:rPr>
                <w:rFonts w:asciiTheme="minorHAnsi" w:hAnsiTheme="minorHAnsi"/>
                <w:b/>
                <w:sz w:val="22"/>
                <w:szCs w:val="22"/>
              </w:rPr>
              <w:t xml:space="preserve">Torsdag uke 36:  </w:t>
            </w:r>
          </w:p>
          <w:p w:rsidR="00F13AD1" w:rsidRPr="00551E32" w:rsidRDefault="00F13AD1" w:rsidP="00F13AD1">
            <w:pPr>
              <w:rPr>
                <w:rFonts w:asciiTheme="minorHAnsi" w:hAnsiTheme="minorHAnsi"/>
                <w:sz w:val="22"/>
                <w:szCs w:val="22"/>
              </w:rPr>
            </w:pPr>
            <w:r w:rsidRPr="00551E32">
              <w:rPr>
                <w:rFonts w:asciiTheme="minorHAnsi" w:hAnsiTheme="minorHAnsi"/>
                <w:sz w:val="22"/>
                <w:szCs w:val="22"/>
              </w:rPr>
              <w:t xml:space="preserve">Les deg opp på filosofen Sokrates og forbered </w:t>
            </w:r>
            <w:r w:rsidR="00551E32">
              <w:rPr>
                <w:rFonts w:asciiTheme="minorHAnsi" w:hAnsiTheme="minorHAnsi"/>
                <w:sz w:val="22"/>
                <w:szCs w:val="22"/>
              </w:rPr>
              <w:t>dramatiseringen</w:t>
            </w:r>
            <w:r w:rsidRPr="00551E32">
              <w:rPr>
                <w:rFonts w:asciiTheme="minorHAnsi" w:hAnsiTheme="minorHAnsi"/>
                <w:sz w:val="22"/>
                <w:szCs w:val="22"/>
              </w:rPr>
              <w:t>.</w:t>
            </w:r>
          </w:p>
          <w:p w:rsidR="00F13AD1" w:rsidRPr="00551E32" w:rsidRDefault="00F13AD1" w:rsidP="00F13AD1">
            <w:pPr>
              <w:rPr>
                <w:rFonts w:asciiTheme="minorHAnsi" w:hAnsiTheme="minorHAnsi"/>
                <w:sz w:val="22"/>
                <w:szCs w:val="22"/>
              </w:rPr>
            </w:pPr>
            <w:r w:rsidRPr="00551E32">
              <w:rPr>
                <w:rFonts w:asciiTheme="minorHAnsi" w:hAnsiTheme="minorHAnsi"/>
                <w:sz w:val="22"/>
                <w:szCs w:val="22"/>
              </w:rPr>
              <w:t>Lag et tankekart/sammendrag som du kan bruke til prosjektet.</w:t>
            </w:r>
          </w:p>
          <w:p w:rsidR="00F13AD1" w:rsidRPr="00551E32" w:rsidRDefault="00F13AD1" w:rsidP="00F13AD1">
            <w:pPr>
              <w:rPr>
                <w:rFonts w:asciiTheme="minorHAnsi" w:hAnsiTheme="minorHAnsi"/>
                <w:sz w:val="8"/>
                <w:szCs w:val="22"/>
              </w:rPr>
            </w:pPr>
          </w:p>
          <w:p w:rsidR="00F13AD1" w:rsidRPr="00551E32" w:rsidRDefault="00F13AD1" w:rsidP="00F13AD1">
            <w:pPr>
              <w:rPr>
                <w:rFonts w:asciiTheme="minorHAnsi" w:hAnsiTheme="minorHAnsi"/>
                <w:b/>
                <w:sz w:val="22"/>
                <w:szCs w:val="22"/>
              </w:rPr>
            </w:pPr>
            <w:r w:rsidRPr="00551E32">
              <w:rPr>
                <w:rFonts w:asciiTheme="minorHAnsi" w:hAnsiTheme="minorHAnsi"/>
                <w:b/>
                <w:sz w:val="22"/>
                <w:szCs w:val="22"/>
              </w:rPr>
              <w:t>Torsdag uke 37:</w:t>
            </w:r>
          </w:p>
          <w:p w:rsidR="00F13AD1" w:rsidRPr="00551E32" w:rsidRDefault="00F13AD1" w:rsidP="00F13AD1">
            <w:pPr>
              <w:rPr>
                <w:rFonts w:asciiTheme="minorHAnsi" w:hAnsiTheme="minorHAnsi"/>
                <w:sz w:val="22"/>
                <w:szCs w:val="22"/>
              </w:rPr>
            </w:pPr>
            <w:r w:rsidRPr="00551E32">
              <w:rPr>
                <w:rFonts w:asciiTheme="minorHAnsi" w:hAnsiTheme="minorHAnsi"/>
                <w:sz w:val="22"/>
                <w:szCs w:val="22"/>
              </w:rPr>
              <w:t>Skriv en liten tekst om hvorfor kommunikasjon er så viktig?</w:t>
            </w:r>
          </w:p>
        </w:tc>
      </w:tr>
      <w:tr w:rsidR="00F13AD1" w:rsidRPr="00551E32" w:rsidTr="00551E32">
        <w:trPr>
          <w:cantSplit/>
          <w:trHeight w:val="1250"/>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Spansk</w:t>
            </w:r>
          </w:p>
          <w:p w:rsidR="00F13AD1" w:rsidRPr="00551E32" w:rsidRDefault="00F13AD1" w:rsidP="00997481">
            <w:pPr>
              <w:jc w:val="center"/>
              <w:rPr>
                <w:rFonts w:asciiTheme="minorHAnsi" w:hAnsiTheme="minorHAnsi"/>
                <w:i/>
                <w:sz w:val="28"/>
                <w:szCs w:val="28"/>
              </w:rPr>
            </w:pPr>
          </w:p>
        </w:tc>
        <w:tc>
          <w:tcPr>
            <w:tcW w:w="2176" w:type="dxa"/>
          </w:tcPr>
          <w:p w:rsidR="00F13AD1" w:rsidRPr="00551E32" w:rsidRDefault="00F13AD1" w:rsidP="00551E32">
            <w:pPr>
              <w:rPr>
                <w:rFonts w:asciiTheme="minorHAnsi" w:hAnsiTheme="minorHAnsi"/>
                <w:sz w:val="22"/>
                <w:szCs w:val="22"/>
              </w:rPr>
            </w:pPr>
            <w:r w:rsidRPr="00551E32">
              <w:rPr>
                <w:rFonts w:asciiTheme="minorHAnsi" w:hAnsiTheme="minorHAnsi"/>
                <w:sz w:val="22"/>
                <w:szCs w:val="22"/>
              </w:rPr>
              <w:t>Du skal kunne:</w:t>
            </w:r>
          </w:p>
          <w:p w:rsidR="00F13AD1" w:rsidRPr="00551E32" w:rsidRDefault="00F13AD1" w:rsidP="00551E32">
            <w:pPr>
              <w:pStyle w:val="Listeavsnitt"/>
              <w:numPr>
                <w:ilvl w:val="0"/>
                <w:numId w:val="12"/>
              </w:numPr>
              <w:ind w:left="226" w:hanging="226"/>
              <w:rPr>
                <w:rFonts w:asciiTheme="minorHAnsi" w:hAnsiTheme="minorHAnsi"/>
                <w:sz w:val="22"/>
                <w:szCs w:val="22"/>
              </w:rPr>
            </w:pPr>
            <w:r w:rsidRPr="00551E32">
              <w:rPr>
                <w:rFonts w:asciiTheme="minorHAnsi" w:hAnsiTheme="minorHAnsi"/>
                <w:sz w:val="22"/>
                <w:szCs w:val="22"/>
              </w:rPr>
              <w:t>fortelle hva du heter, hvor gammel du er, hvor du bor og hvor du kommer fra</w:t>
            </w:r>
          </w:p>
          <w:p w:rsidR="00F13AD1" w:rsidRPr="00551E32" w:rsidRDefault="00F13AD1" w:rsidP="00551E32">
            <w:pPr>
              <w:ind w:left="226" w:hanging="226"/>
              <w:rPr>
                <w:rFonts w:asciiTheme="minorHAnsi" w:hAnsiTheme="minorHAnsi"/>
                <w:sz w:val="22"/>
                <w:szCs w:val="22"/>
              </w:rPr>
            </w:pPr>
          </w:p>
          <w:p w:rsidR="00F13AD1" w:rsidRPr="00551E32" w:rsidRDefault="00F13AD1" w:rsidP="00551E32">
            <w:pPr>
              <w:ind w:left="226" w:hanging="226"/>
              <w:rPr>
                <w:rFonts w:asciiTheme="minorHAnsi" w:hAnsiTheme="minorHAnsi"/>
                <w:sz w:val="22"/>
                <w:szCs w:val="22"/>
              </w:rPr>
            </w:pPr>
          </w:p>
          <w:p w:rsidR="00F13AD1" w:rsidRPr="00551E32" w:rsidRDefault="00F13AD1" w:rsidP="00551E32">
            <w:pPr>
              <w:pStyle w:val="Listeavsnitt"/>
              <w:numPr>
                <w:ilvl w:val="0"/>
                <w:numId w:val="12"/>
              </w:numPr>
              <w:ind w:left="226" w:hanging="226"/>
              <w:rPr>
                <w:rFonts w:asciiTheme="minorHAnsi" w:hAnsiTheme="minorHAnsi"/>
                <w:sz w:val="22"/>
                <w:szCs w:val="22"/>
              </w:rPr>
            </w:pPr>
            <w:r w:rsidRPr="00551E32">
              <w:rPr>
                <w:rFonts w:asciiTheme="minorHAnsi" w:hAnsiTheme="minorHAnsi"/>
                <w:sz w:val="22"/>
                <w:szCs w:val="22"/>
              </w:rPr>
              <w:t>tallene fra 1-20</w:t>
            </w:r>
          </w:p>
        </w:tc>
        <w:tc>
          <w:tcPr>
            <w:tcW w:w="6732" w:type="dxa"/>
            <w:shd w:val="clear" w:color="auto" w:fill="FFFFFF" w:themeFill="background1"/>
          </w:tcPr>
          <w:p w:rsidR="00F13AD1" w:rsidRPr="00551E32" w:rsidRDefault="00F13AD1" w:rsidP="00551E32">
            <w:pPr>
              <w:rPr>
                <w:rFonts w:asciiTheme="minorHAnsi" w:hAnsiTheme="minorHAnsi"/>
                <w:b/>
                <w:sz w:val="22"/>
                <w:szCs w:val="22"/>
              </w:rPr>
            </w:pPr>
            <w:r w:rsidRPr="00551E32">
              <w:rPr>
                <w:rFonts w:asciiTheme="minorHAnsi" w:hAnsiTheme="minorHAnsi"/>
                <w:b/>
                <w:sz w:val="22"/>
                <w:szCs w:val="22"/>
              </w:rPr>
              <w:t>Uke 36</w:t>
            </w:r>
          </w:p>
          <w:p w:rsidR="00F13AD1" w:rsidRPr="00551E32" w:rsidRDefault="00F13AD1" w:rsidP="00551E32">
            <w:pPr>
              <w:rPr>
                <w:rFonts w:asciiTheme="minorHAnsi" w:hAnsiTheme="minorHAnsi"/>
                <w:sz w:val="22"/>
                <w:szCs w:val="22"/>
              </w:rPr>
            </w:pPr>
            <w:r w:rsidRPr="00551E32">
              <w:rPr>
                <w:rFonts w:asciiTheme="minorHAnsi" w:hAnsiTheme="minorHAnsi"/>
                <w:sz w:val="22"/>
                <w:szCs w:val="22"/>
              </w:rPr>
              <w:t xml:space="preserve">Les godt på s. 10 (glosene står på side 112). Lær deg disse glosene: </w:t>
            </w:r>
            <w:r w:rsidRPr="00551E32">
              <w:rPr>
                <w:rFonts w:asciiTheme="minorHAnsi" w:hAnsiTheme="minorHAnsi"/>
                <w:sz w:val="22"/>
                <w:szCs w:val="22"/>
                <w:lang w:val="es-ES_tradnl"/>
              </w:rPr>
              <w:t>¿Cómo te llamas?, ¿Cuántos años tienes?, tengo doce/trece años,  ¿Dónde vives?, ¿De dónde eres?, soy de Noruega, Vivo en Noruega</w:t>
            </w:r>
            <w:r w:rsidRPr="00551E32">
              <w:rPr>
                <w:rFonts w:asciiTheme="minorHAnsi" w:hAnsiTheme="minorHAnsi"/>
                <w:sz w:val="22"/>
                <w:szCs w:val="22"/>
              </w:rPr>
              <w:t xml:space="preserve">. Øv på verbet </w:t>
            </w:r>
            <w:r w:rsidRPr="00551E32">
              <w:rPr>
                <w:rFonts w:asciiTheme="minorHAnsi" w:hAnsiTheme="minorHAnsi"/>
                <w:i/>
                <w:sz w:val="22"/>
                <w:szCs w:val="22"/>
              </w:rPr>
              <w:t xml:space="preserve">vivir: </w:t>
            </w:r>
            <w:r w:rsidRPr="00551E32">
              <w:rPr>
                <w:rFonts w:asciiTheme="minorHAnsi" w:hAnsiTheme="minorHAnsi"/>
                <w:sz w:val="22"/>
                <w:szCs w:val="22"/>
              </w:rPr>
              <w:t>vivo (jeg bor), vives (du bor), vive (han/hun bor). Lekseprøve.</w:t>
            </w:r>
          </w:p>
          <w:p w:rsidR="00F13AD1" w:rsidRPr="00551E32" w:rsidRDefault="00F13AD1" w:rsidP="00551E32">
            <w:pPr>
              <w:rPr>
                <w:rFonts w:asciiTheme="minorHAnsi" w:hAnsiTheme="minorHAnsi"/>
                <w:sz w:val="22"/>
                <w:szCs w:val="22"/>
              </w:rPr>
            </w:pPr>
          </w:p>
          <w:p w:rsidR="00F13AD1" w:rsidRPr="00551E32" w:rsidRDefault="00F13AD1" w:rsidP="00551E32">
            <w:pPr>
              <w:rPr>
                <w:rFonts w:asciiTheme="minorHAnsi" w:hAnsiTheme="minorHAnsi"/>
                <w:b/>
                <w:sz w:val="22"/>
                <w:szCs w:val="22"/>
              </w:rPr>
            </w:pPr>
            <w:r w:rsidRPr="00551E32">
              <w:rPr>
                <w:rFonts w:asciiTheme="minorHAnsi" w:hAnsiTheme="minorHAnsi"/>
                <w:b/>
                <w:sz w:val="22"/>
                <w:szCs w:val="22"/>
              </w:rPr>
              <w:t>Uke 37</w:t>
            </w:r>
          </w:p>
          <w:p w:rsidR="00F13AD1" w:rsidRPr="00551E32" w:rsidRDefault="00F13AD1" w:rsidP="00551E32">
            <w:pPr>
              <w:rPr>
                <w:rFonts w:asciiTheme="minorHAnsi" w:hAnsiTheme="minorHAnsi"/>
                <w:sz w:val="22"/>
                <w:szCs w:val="22"/>
              </w:rPr>
            </w:pPr>
            <w:r w:rsidRPr="00551E32">
              <w:rPr>
                <w:rFonts w:asciiTheme="minorHAnsi" w:hAnsiTheme="minorHAnsi"/>
                <w:sz w:val="22"/>
                <w:szCs w:val="22"/>
              </w:rPr>
              <w:t>Lær deg tallene 1-20 se side 11. (Lekseprøve)</w:t>
            </w:r>
          </w:p>
          <w:p w:rsidR="00F13AD1" w:rsidRPr="00551E32" w:rsidRDefault="00F13AD1" w:rsidP="00551E32">
            <w:pPr>
              <w:rPr>
                <w:rFonts w:asciiTheme="minorHAnsi" w:hAnsiTheme="minorHAnsi"/>
                <w:sz w:val="22"/>
                <w:szCs w:val="22"/>
              </w:rPr>
            </w:pPr>
            <w:r w:rsidRPr="00551E32">
              <w:rPr>
                <w:rFonts w:asciiTheme="minorHAnsi" w:hAnsiTheme="minorHAnsi"/>
                <w:sz w:val="22"/>
                <w:szCs w:val="22"/>
              </w:rPr>
              <w:t>Arbeidsboka s 11: oppgave F.</w:t>
            </w:r>
          </w:p>
        </w:tc>
      </w:tr>
      <w:tr w:rsidR="00F13AD1" w:rsidRPr="00551E32" w:rsidTr="00551E32">
        <w:trPr>
          <w:cantSplit/>
          <w:trHeight w:val="704"/>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Tysk</w:t>
            </w:r>
          </w:p>
        </w:tc>
        <w:tc>
          <w:tcPr>
            <w:tcW w:w="2176" w:type="dxa"/>
          </w:tcPr>
          <w:p w:rsidR="00F13AD1" w:rsidRPr="00551E32" w:rsidRDefault="00F13AD1" w:rsidP="00997481">
            <w:pPr>
              <w:jc w:val="center"/>
              <w:rPr>
                <w:rFonts w:asciiTheme="minorHAnsi" w:hAnsiTheme="minorHAnsi"/>
                <w:sz w:val="22"/>
                <w:szCs w:val="22"/>
              </w:rPr>
            </w:pPr>
          </w:p>
        </w:tc>
        <w:tc>
          <w:tcPr>
            <w:tcW w:w="6732" w:type="dxa"/>
            <w:shd w:val="clear" w:color="auto" w:fill="FFFFFF" w:themeFill="background1"/>
          </w:tcPr>
          <w:p w:rsidR="00F13AD1" w:rsidRPr="00551E32" w:rsidRDefault="00551E32" w:rsidP="00551E32">
            <w:pPr>
              <w:rPr>
                <w:rFonts w:asciiTheme="minorHAnsi" w:hAnsiTheme="minorHAnsi"/>
                <w:sz w:val="22"/>
                <w:szCs w:val="22"/>
              </w:rPr>
            </w:pPr>
            <w:r>
              <w:rPr>
                <w:rFonts w:asciiTheme="minorHAnsi" w:hAnsiTheme="minorHAnsi"/>
                <w:sz w:val="22"/>
                <w:szCs w:val="22"/>
              </w:rPr>
              <w:t>Lekse gis i timene</w:t>
            </w:r>
          </w:p>
        </w:tc>
      </w:tr>
      <w:tr w:rsidR="00F13AD1" w:rsidRPr="00551E32" w:rsidTr="00551E32">
        <w:trPr>
          <w:cantSplit/>
          <w:trHeight w:val="1250"/>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Fransk</w:t>
            </w:r>
          </w:p>
          <w:p w:rsidR="00F13AD1" w:rsidRPr="00551E32" w:rsidRDefault="00F13AD1" w:rsidP="00997481">
            <w:pPr>
              <w:jc w:val="center"/>
              <w:rPr>
                <w:rFonts w:asciiTheme="minorHAnsi" w:hAnsiTheme="minorHAnsi"/>
                <w:b/>
                <w:sz w:val="28"/>
                <w:szCs w:val="28"/>
              </w:rPr>
            </w:pPr>
          </w:p>
        </w:tc>
        <w:tc>
          <w:tcPr>
            <w:tcW w:w="2176" w:type="dxa"/>
          </w:tcPr>
          <w:p w:rsidR="00F13AD1" w:rsidRPr="00551E32" w:rsidRDefault="00F13AD1" w:rsidP="00551E32">
            <w:pPr>
              <w:rPr>
                <w:rFonts w:asciiTheme="minorHAnsi" w:hAnsiTheme="minorHAnsi"/>
                <w:sz w:val="22"/>
                <w:szCs w:val="22"/>
              </w:rPr>
            </w:pPr>
            <w:r w:rsidRPr="00551E32">
              <w:rPr>
                <w:rFonts w:asciiTheme="minorHAnsi" w:hAnsiTheme="minorHAnsi"/>
                <w:sz w:val="22"/>
                <w:szCs w:val="22"/>
              </w:rPr>
              <w:t>Du skal kunne:</w:t>
            </w:r>
          </w:p>
          <w:p w:rsidR="00F13AD1" w:rsidRPr="00551E32" w:rsidRDefault="00F13AD1" w:rsidP="00551E32">
            <w:pPr>
              <w:pStyle w:val="Listeavsnitt"/>
              <w:numPr>
                <w:ilvl w:val="0"/>
                <w:numId w:val="13"/>
              </w:numPr>
              <w:rPr>
                <w:rFonts w:asciiTheme="minorHAnsi" w:hAnsiTheme="minorHAnsi"/>
                <w:sz w:val="22"/>
                <w:szCs w:val="22"/>
              </w:rPr>
            </w:pPr>
            <w:r w:rsidRPr="00551E32">
              <w:rPr>
                <w:rFonts w:asciiTheme="minorHAnsi" w:hAnsiTheme="minorHAnsi"/>
                <w:sz w:val="22"/>
                <w:szCs w:val="22"/>
              </w:rPr>
              <w:t>presentere deg</w:t>
            </w:r>
          </w:p>
          <w:p w:rsidR="00F13AD1" w:rsidRPr="00551E32" w:rsidRDefault="00F13AD1" w:rsidP="00551E32">
            <w:pPr>
              <w:pStyle w:val="Listeavsnitt"/>
              <w:numPr>
                <w:ilvl w:val="0"/>
                <w:numId w:val="13"/>
              </w:numPr>
              <w:rPr>
                <w:rFonts w:asciiTheme="minorHAnsi" w:hAnsiTheme="minorHAnsi"/>
                <w:sz w:val="22"/>
                <w:szCs w:val="22"/>
              </w:rPr>
            </w:pPr>
            <w:r w:rsidRPr="00551E32">
              <w:rPr>
                <w:rFonts w:asciiTheme="minorHAnsi" w:hAnsiTheme="minorHAnsi"/>
                <w:sz w:val="22"/>
                <w:szCs w:val="22"/>
              </w:rPr>
              <w:t>fortelle hvor du bor</w:t>
            </w:r>
          </w:p>
          <w:p w:rsidR="00F13AD1" w:rsidRPr="00551E32" w:rsidRDefault="00F13AD1" w:rsidP="00551E32">
            <w:pPr>
              <w:pStyle w:val="Listeavsnitt"/>
              <w:numPr>
                <w:ilvl w:val="0"/>
                <w:numId w:val="13"/>
              </w:numPr>
              <w:rPr>
                <w:rFonts w:asciiTheme="minorHAnsi" w:hAnsiTheme="minorHAnsi"/>
                <w:sz w:val="22"/>
                <w:szCs w:val="22"/>
              </w:rPr>
            </w:pPr>
            <w:r w:rsidRPr="00551E32">
              <w:rPr>
                <w:rFonts w:asciiTheme="minorHAnsi" w:hAnsiTheme="minorHAnsi"/>
                <w:sz w:val="22"/>
                <w:szCs w:val="22"/>
              </w:rPr>
              <w:t>noen flere franske lyder og uttale noen franske navn.</w:t>
            </w:r>
          </w:p>
        </w:tc>
        <w:tc>
          <w:tcPr>
            <w:tcW w:w="6732" w:type="dxa"/>
            <w:shd w:val="clear" w:color="auto" w:fill="FFFFFF" w:themeFill="background1"/>
          </w:tcPr>
          <w:p w:rsidR="00F13AD1" w:rsidRPr="00551E32" w:rsidRDefault="00F13AD1" w:rsidP="00551E32">
            <w:pPr>
              <w:rPr>
                <w:rFonts w:asciiTheme="minorHAnsi" w:hAnsiTheme="minorHAnsi"/>
                <w:i/>
                <w:sz w:val="22"/>
                <w:szCs w:val="22"/>
                <w:lang w:val="fr-FR"/>
              </w:rPr>
            </w:pPr>
            <w:r w:rsidRPr="00551E32">
              <w:rPr>
                <w:rFonts w:asciiTheme="minorHAnsi" w:hAnsiTheme="minorHAnsi"/>
                <w:sz w:val="22"/>
                <w:szCs w:val="22"/>
                <w:lang w:val="fr-FR"/>
              </w:rPr>
              <w:t xml:space="preserve">Kapittel 1 </w:t>
            </w:r>
            <w:r w:rsidRPr="00551E32">
              <w:rPr>
                <w:rFonts w:asciiTheme="minorHAnsi" w:hAnsiTheme="minorHAnsi"/>
                <w:i/>
                <w:sz w:val="22"/>
                <w:szCs w:val="22"/>
                <w:lang w:val="fr-FR"/>
              </w:rPr>
              <w:t xml:space="preserve">Bonjour, tout le monde ! </w:t>
            </w:r>
            <w:r w:rsidRPr="00551E32">
              <w:rPr>
                <w:rFonts w:asciiTheme="minorHAnsi" w:hAnsiTheme="minorHAnsi"/>
                <w:sz w:val="22"/>
                <w:szCs w:val="22"/>
                <w:lang w:val="fr-FR"/>
              </w:rPr>
              <w:t>og</w:t>
            </w:r>
            <w:r w:rsidRPr="00551E32">
              <w:rPr>
                <w:rFonts w:asciiTheme="minorHAnsi" w:hAnsiTheme="minorHAnsi"/>
                <w:i/>
                <w:sz w:val="22"/>
                <w:szCs w:val="22"/>
                <w:lang w:val="fr-FR"/>
              </w:rPr>
              <w:t xml:space="preserve"> </w:t>
            </w:r>
            <w:r w:rsidRPr="00551E32">
              <w:rPr>
                <w:rFonts w:asciiTheme="minorHAnsi" w:hAnsiTheme="minorHAnsi"/>
                <w:sz w:val="22"/>
                <w:szCs w:val="22"/>
                <w:lang w:val="fr-FR"/>
              </w:rPr>
              <w:t xml:space="preserve">Kapittel 2 </w:t>
            </w:r>
            <w:r w:rsidRPr="00551E32">
              <w:rPr>
                <w:rFonts w:asciiTheme="minorHAnsi" w:hAnsiTheme="minorHAnsi"/>
                <w:i/>
                <w:sz w:val="22"/>
                <w:szCs w:val="22"/>
                <w:lang w:val="fr-FR"/>
              </w:rPr>
              <w:t>Je me présente</w:t>
            </w:r>
          </w:p>
          <w:p w:rsidR="00F13AD1" w:rsidRPr="00551E32" w:rsidRDefault="00F13AD1" w:rsidP="00551E32">
            <w:pPr>
              <w:rPr>
                <w:rFonts w:asciiTheme="minorHAnsi" w:hAnsiTheme="minorHAnsi"/>
                <w:b/>
                <w:sz w:val="22"/>
                <w:szCs w:val="22"/>
              </w:rPr>
            </w:pPr>
            <w:r w:rsidRPr="00551E32">
              <w:rPr>
                <w:rFonts w:asciiTheme="minorHAnsi" w:hAnsiTheme="minorHAnsi"/>
                <w:b/>
                <w:i/>
                <w:sz w:val="22"/>
                <w:szCs w:val="22"/>
              </w:rPr>
              <w:br/>
            </w:r>
            <w:r w:rsidRPr="00551E32">
              <w:rPr>
                <w:rFonts w:asciiTheme="minorHAnsi" w:hAnsiTheme="minorHAnsi"/>
                <w:b/>
                <w:sz w:val="22"/>
                <w:szCs w:val="22"/>
              </w:rPr>
              <w:t>Uke 36:</w:t>
            </w:r>
          </w:p>
          <w:p w:rsidR="00F13AD1" w:rsidRPr="00551E32" w:rsidRDefault="00F13AD1" w:rsidP="00551E32">
            <w:pPr>
              <w:rPr>
                <w:rFonts w:asciiTheme="minorHAnsi" w:hAnsiTheme="minorHAnsi"/>
                <w:b/>
                <w:sz w:val="22"/>
                <w:szCs w:val="22"/>
              </w:rPr>
            </w:pPr>
            <w:r w:rsidRPr="00551E32">
              <w:rPr>
                <w:rFonts w:asciiTheme="minorHAnsi" w:hAnsiTheme="minorHAnsi"/>
                <w:sz w:val="22"/>
                <w:szCs w:val="22"/>
              </w:rPr>
              <w:t xml:space="preserve">Lær deg glosene som står under </w:t>
            </w:r>
            <w:r w:rsidRPr="00551E32">
              <w:rPr>
                <w:rFonts w:asciiTheme="minorHAnsi" w:hAnsiTheme="minorHAnsi"/>
                <w:i/>
                <w:sz w:val="22"/>
                <w:szCs w:val="22"/>
              </w:rPr>
              <w:t>Savez-vous que</w:t>
            </w:r>
            <w:r w:rsidRPr="00551E32">
              <w:rPr>
                <w:rFonts w:asciiTheme="minorHAnsi" w:hAnsiTheme="minorHAnsi"/>
                <w:sz w:val="22"/>
                <w:szCs w:val="22"/>
              </w:rPr>
              <w:t>… på side 21.</w:t>
            </w:r>
            <w:r w:rsidRPr="00551E32">
              <w:rPr>
                <w:rFonts w:asciiTheme="minorHAnsi" w:hAnsiTheme="minorHAnsi"/>
                <w:i/>
                <w:sz w:val="22"/>
                <w:szCs w:val="22"/>
              </w:rPr>
              <w:t xml:space="preserve"> </w:t>
            </w:r>
            <w:r w:rsidRPr="00551E32">
              <w:rPr>
                <w:rFonts w:asciiTheme="minorHAnsi" w:hAnsiTheme="minorHAnsi"/>
                <w:sz w:val="22"/>
                <w:szCs w:val="22"/>
              </w:rPr>
              <w:t xml:space="preserve">Skriv en dialog mellom to som møtes, der du bruker to av disse utrykkene for å avslutte en samtale. Bruk samtalene i chapitre 1 for å finne tips. </w:t>
            </w:r>
            <w:r w:rsidRPr="00551E32">
              <w:rPr>
                <w:rFonts w:asciiTheme="minorHAnsi" w:hAnsiTheme="minorHAnsi"/>
                <w:sz w:val="22"/>
                <w:szCs w:val="22"/>
                <w:lang w:val="nn-NO"/>
              </w:rPr>
              <w:sym w:font="Wingdings" w:char="F04A"/>
            </w:r>
          </w:p>
          <w:p w:rsidR="00F13AD1" w:rsidRPr="00551E32" w:rsidRDefault="00F13AD1" w:rsidP="00551E32">
            <w:pPr>
              <w:rPr>
                <w:rFonts w:asciiTheme="minorHAnsi" w:hAnsiTheme="minorHAnsi"/>
                <w:b/>
                <w:sz w:val="22"/>
                <w:szCs w:val="22"/>
                <w:lang w:val="es-ES_tradnl"/>
              </w:rPr>
            </w:pPr>
            <w:r w:rsidRPr="00551E32">
              <w:rPr>
                <w:rFonts w:asciiTheme="minorHAnsi" w:hAnsiTheme="minorHAnsi"/>
                <w:b/>
                <w:sz w:val="22"/>
                <w:szCs w:val="22"/>
                <w:lang w:val="es-ES_tradnl"/>
              </w:rPr>
              <w:br/>
              <w:t>Uke 37</w:t>
            </w:r>
          </w:p>
          <w:p w:rsidR="00F13AD1" w:rsidRPr="00551E32" w:rsidRDefault="00F13AD1" w:rsidP="00551E32">
            <w:pPr>
              <w:rPr>
                <w:rFonts w:asciiTheme="minorHAnsi" w:hAnsiTheme="minorHAnsi"/>
                <w:sz w:val="22"/>
                <w:szCs w:val="22"/>
              </w:rPr>
            </w:pPr>
            <w:r w:rsidRPr="00551E32">
              <w:rPr>
                <w:rFonts w:asciiTheme="minorHAnsi" w:hAnsiTheme="minorHAnsi"/>
                <w:sz w:val="22"/>
                <w:szCs w:val="22"/>
              </w:rPr>
              <w:t xml:space="preserve">Lytt og les godt på teksten </w:t>
            </w:r>
            <w:r w:rsidRPr="00551E32">
              <w:rPr>
                <w:rFonts w:asciiTheme="minorHAnsi" w:hAnsiTheme="minorHAnsi"/>
                <w:i/>
                <w:sz w:val="22"/>
                <w:szCs w:val="22"/>
              </w:rPr>
              <w:t>Rencontres</w:t>
            </w:r>
            <w:r w:rsidRPr="00551E32">
              <w:rPr>
                <w:rFonts w:asciiTheme="minorHAnsi" w:hAnsiTheme="minorHAnsi"/>
                <w:sz w:val="22"/>
                <w:szCs w:val="22"/>
              </w:rPr>
              <w:t xml:space="preserve"> på side 24. Lydsporet finner du på it’s learning. Lær deg glosene f.o.m. </w:t>
            </w:r>
            <w:r w:rsidRPr="00551E32">
              <w:rPr>
                <w:rFonts w:asciiTheme="minorHAnsi" w:hAnsiTheme="minorHAnsi"/>
                <w:i/>
                <w:sz w:val="22"/>
                <w:szCs w:val="22"/>
              </w:rPr>
              <w:t>rencontre</w:t>
            </w:r>
            <w:r w:rsidRPr="00551E32">
              <w:rPr>
                <w:rFonts w:asciiTheme="minorHAnsi" w:hAnsiTheme="minorHAnsi"/>
                <w:sz w:val="22"/>
                <w:szCs w:val="22"/>
              </w:rPr>
              <w:t xml:space="preserve"> t.o.m. </w:t>
            </w:r>
            <w:r w:rsidRPr="00551E32">
              <w:rPr>
                <w:rFonts w:asciiTheme="minorHAnsi" w:hAnsiTheme="minorHAnsi"/>
                <w:i/>
                <w:sz w:val="22"/>
                <w:szCs w:val="22"/>
              </w:rPr>
              <w:t>français</w:t>
            </w:r>
            <w:r w:rsidRPr="00551E32">
              <w:rPr>
                <w:rFonts w:asciiTheme="minorHAnsi" w:hAnsiTheme="minorHAnsi"/>
                <w:sz w:val="22"/>
                <w:szCs w:val="22"/>
              </w:rPr>
              <w:t xml:space="preserve"> på s. 37.</w:t>
            </w:r>
            <w:r w:rsidRPr="00551E32">
              <w:rPr>
                <w:rFonts w:asciiTheme="minorHAnsi" w:hAnsiTheme="minorHAnsi"/>
                <w:sz w:val="22"/>
                <w:szCs w:val="22"/>
              </w:rPr>
              <w:br/>
              <w:t>Lekseprøve på torsdag.</w:t>
            </w:r>
          </w:p>
        </w:tc>
      </w:tr>
      <w:tr w:rsidR="00551E32" w:rsidRPr="00551E32" w:rsidTr="00551E32">
        <w:trPr>
          <w:cantSplit/>
          <w:trHeight w:val="712"/>
          <w:jc w:val="center"/>
        </w:trPr>
        <w:tc>
          <w:tcPr>
            <w:tcW w:w="1788" w:type="dxa"/>
          </w:tcPr>
          <w:p w:rsidR="00551E32" w:rsidRPr="00551E32" w:rsidRDefault="00551E32" w:rsidP="00551E32">
            <w:pPr>
              <w:jc w:val="center"/>
              <w:rPr>
                <w:rFonts w:asciiTheme="minorHAnsi" w:hAnsiTheme="minorHAnsi"/>
                <w:b/>
                <w:sz w:val="28"/>
                <w:szCs w:val="28"/>
              </w:rPr>
            </w:pPr>
            <w:r>
              <w:rPr>
                <w:rFonts w:asciiTheme="minorHAnsi" w:hAnsiTheme="minorHAnsi"/>
                <w:b/>
                <w:sz w:val="28"/>
                <w:szCs w:val="28"/>
              </w:rPr>
              <w:t>Engelsk fordypning</w:t>
            </w:r>
          </w:p>
        </w:tc>
        <w:tc>
          <w:tcPr>
            <w:tcW w:w="2176" w:type="dxa"/>
          </w:tcPr>
          <w:p w:rsidR="00551E32" w:rsidRPr="00551E32" w:rsidRDefault="00551E32" w:rsidP="00551E32">
            <w:pPr>
              <w:rPr>
                <w:rFonts w:asciiTheme="minorHAnsi" w:hAnsiTheme="minorHAnsi"/>
                <w:sz w:val="22"/>
                <w:szCs w:val="22"/>
              </w:rPr>
            </w:pPr>
          </w:p>
        </w:tc>
        <w:tc>
          <w:tcPr>
            <w:tcW w:w="6732" w:type="dxa"/>
            <w:shd w:val="clear" w:color="auto" w:fill="FFFFFF" w:themeFill="background1"/>
          </w:tcPr>
          <w:p w:rsidR="00551E32" w:rsidRPr="00551E32" w:rsidRDefault="00551E32" w:rsidP="00551E32">
            <w:pPr>
              <w:rPr>
                <w:rFonts w:asciiTheme="minorHAnsi" w:hAnsiTheme="minorHAnsi"/>
                <w:sz w:val="22"/>
                <w:szCs w:val="22"/>
              </w:rPr>
            </w:pPr>
            <w:r>
              <w:rPr>
                <w:rFonts w:asciiTheme="minorHAnsi" w:hAnsiTheme="minorHAnsi"/>
                <w:sz w:val="22"/>
                <w:szCs w:val="22"/>
              </w:rPr>
              <w:t>Lekse gis i timene</w:t>
            </w:r>
          </w:p>
        </w:tc>
      </w:tr>
      <w:tr w:rsidR="00F13AD1" w:rsidRPr="00551E32" w:rsidTr="00551E32">
        <w:trPr>
          <w:cantSplit/>
          <w:trHeight w:val="1410"/>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Kroppsøving</w:t>
            </w:r>
          </w:p>
          <w:p w:rsidR="00F13AD1" w:rsidRPr="00551E32" w:rsidRDefault="00F13AD1" w:rsidP="00997481">
            <w:pPr>
              <w:jc w:val="center"/>
              <w:rPr>
                <w:rFonts w:asciiTheme="minorHAnsi" w:hAnsiTheme="minorHAnsi"/>
                <w:b/>
                <w:sz w:val="28"/>
                <w:szCs w:val="28"/>
              </w:rPr>
            </w:pPr>
          </w:p>
        </w:tc>
        <w:tc>
          <w:tcPr>
            <w:tcW w:w="2176" w:type="dxa"/>
          </w:tcPr>
          <w:p w:rsidR="00F13AD1" w:rsidRPr="00551E32" w:rsidRDefault="00551E32" w:rsidP="00997481">
            <w:pPr>
              <w:rPr>
                <w:rFonts w:asciiTheme="minorHAnsi" w:hAnsiTheme="minorHAnsi"/>
                <w:sz w:val="22"/>
                <w:szCs w:val="22"/>
              </w:rPr>
            </w:pPr>
            <w:r>
              <w:rPr>
                <w:rFonts w:asciiTheme="minorHAnsi" w:hAnsiTheme="minorHAnsi"/>
                <w:sz w:val="22"/>
                <w:szCs w:val="22"/>
              </w:rPr>
              <w:t xml:space="preserve">- </w:t>
            </w:r>
            <w:r w:rsidR="00F13AD1" w:rsidRPr="00551E32">
              <w:rPr>
                <w:rFonts w:asciiTheme="minorHAnsi" w:hAnsiTheme="minorHAnsi"/>
                <w:sz w:val="22"/>
                <w:szCs w:val="22"/>
              </w:rPr>
              <w:t>Øve på tekniske ferdigheter i friidrett</w:t>
            </w:r>
          </w:p>
          <w:p w:rsidR="00F13AD1" w:rsidRPr="00551E32" w:rsidRDefault="00551E32" w:rsidP="00997481">
            <w:pPr>
              <w:rPr>
                <w:rFonts w:asciiTheme="minorHAnsi" w:hAnsiTheme="minorHAnsi"/>
                <w:sz w:val="22"/>
                <w:szCs w:val="22"/>
              </w:rPr>
            </w:pPr>
            <w:r>
              <w:rPr>
                <w:rFonts w:asciiTheme="minorHAnsi" w:hAnsiTheme="minorHAnsi"/>
                <w:sz w:val="22"/>
                <w:szCs w:val="22"/>
              </w:rPr>
              <w:t xml:space="preserve">- </w:t>
            </w:r>
            <w:r w:rsidR="00F13AD1" w:rsidRPr="00551E32">
              <w:rPr>
                <w:rFonts w:asciiTheme="minorHAnsi" w:hAnsiTheme="minorHAnsi"/>
                <w:sz w:val="22"/>
                <w:szCs w:val="22"/>
              </w:rPr>
              <w:t xml:space="preserve">Øve på å la seg rive med og engasjere andre. </w:t>
            </w:r>
          </w:p>
        </w:tc>
        <w:tc>
          <w:tcPr>
            <w:tcW w:w="6732" w:type="dxa"/>
            <w:shd w:val="clear" w:color="auto" w:fill="FFFFFF" w:themeFill="background1"/>
          </w:tcPr>
          <w:p w:rsidR="00F13AD1" w:rsidRPr="00551E32" w:rsidRDefault="00F13AD1" w:rsidP="00997481">
            <w:pPr>
              <w:rPr>
                <w:rFonts w:asciiTheme="minorHAnsi" w:hAnsiTheme="minorHAnsi"/>
                <w:color w:val="000000" w:themeColor="text1"/>
                <w:sz w:val="22"/>
                <w:szCs w:val="22"/>
              </w:rPr>
            </w:pPr>
            <w:r w:rsidRPr="00551E32">
              <w:rPr>
                <w:rFonts w:asciiTheme="minorHAnsi" w:hAnsiTheme="minorHAnsi"/>
                <w:color w:val="000000" w:themeColor="text1"/>
                <w:sz w:val="22"/>
                <w:szCs w:val="22"/>
              </w:rPr>
              <w:t xml:space="preserve">Vi jobber med friidrett i denne perioden. </w:t>
            </w:r>
          </w:p>
          <w:p w:rsidR="00F13AD1" w:rsidRPr="00551E32" w:rsidRDefault="00F13AD1" w:rsidP="00997481">
            <w:pPr>
              <w:rPr>
                <w:rFonts w:asciiTheme="minorHAnsi" w:hAnsiTheme="minorHAnsi"/>
                <w:color w:val="000000" w:themeColor="text1"/>
                <w:sz w:val="22"/>
                <w:szCs w:val="22"/>
              </w:rPr>
            </w:pPr>
            <w:r w:rsidRPr="00551E32">
              <w:rPr>
                <w:rFonts w:asciiTheme="minorHAnsi" w:hAnsiTheme="minorHAnsi"/>
                <w:color w:val="000000" w:themeColor="text1"/>
                <w:sz w:val="22"/>
                <w:szCs w:val="22"/>
              </w:rPr>
              <w:t>Husk inne- og uteklær!</w:t>
            </w:r>
          </w:p>
        </w:tc>
      </w:tr>
      <w:tr w:rsidR="00F13AD1" w:rsidRPr="00551E32" w:rsidTr="00551E32">
        <w:trPr>
          <w:cantSplit/>
          <w:trHeight w:val="1250"/>
          <w:jc w:val="center"/>
        </w:trPr>
        <w:tc>
          <w:tcPr>
            <w:tcW w:w="1788" w:type="dxa"/>
          </w:tcPr>
          <w:p w:rsidR="00F13AD1" w:rsidRPr="00551E32" w:rsidRDefault="00F13AD1" w:rsidP="00997481">
            <w:pPr>
              <w:jc w:val="center"/>
              <w:rPr>
                <w:rFonts w:asciiTheme="minorHAnsi" w:hAnsiTheme="minorHAnsi"/>
                <w:b/>
                <w:sz w:val="28"/>
                <w:szCs w:val="28"/>
              </w:rPr>
            </w:pPr>
            <w:r w:rsidRPr="00551E32">
              <w:rPr>
                <w:rFonts w:asciiTheme="minorHAnsi" w:hAnsiTheme="minorHAnsi"/>
                <w:b/>
                <w:sz w:val="28"/>
                <w:szCs w:val="28"/>
              </w:rPr>
              <w:t>Valgfag</w:t>
            </w:r>
          </w:p>
        </w:tc>
        <w:tc>
          <w:tcPr>
            <w:tcW w:w="2176" w:type="dxa"/>
          </w:tcPr>
          <w:p w:rsidR="00F13AD1" w:rsidRPr="00551E32" w:rsidRDefault="00F13AD1" w:rsidP="00997481">
            <w:pPr>
              <w:rPr>
                <w:rFonts w:asciiTheme="minorHAnsi" w:hAnsiTheme="minorHAnsi"/>
                <w:b/>
                <w:sz w:val="22"/>
                <w:szCs w:val="22"/>
                <w:u w:val="single"/>
              </w:rPr>
            </w:pPr>
            <w:r w:rsidRPr="00551E32">
              <w:rPr>
                <w:rFonts w:asciiTheme="minorHAnsi" w:hAnsiTheme="minorHAnsi"/>
                <w:b/>
                <w:sz w:val="22"/>
                <w:szCs w:val="22"/>
                <w:u w:val="single"/>
              </w:rPr>
              <w:t xml:space="preserve">Fysisk aktivitet og helse: </w:t>
            </w:r>
          </w:p>
          <w:p w:rsidR="00F13AD1" w:rsidRPr="00551E32" w:rsidRDefault="00F13AD1" w:rsidP="00997481">
            <w:pPr>
              <w:rPr>
                <w:rFonts w:asciiTheme="minorHAnsi" w:hAnsiTheme="minorHAnsi"/>
                <w:b/>
                <w:sz w:val="22"/>
                <w:szCs w:val="22"/>
                <w:u w:val="single"/>
              </w:rPr>
            </w:pPr>
          </w:p>
          <w:p w:rsidR="00F13AD1" w:rsidRPr="00551E32" w:rsidRDefault="00F13AD1" w:rsidP="00997481">
            <w:pPr>
              <w:rPr>
                <w:rFonts w:asciiTheme="minorHAnsi" w:hAnsiTheme="minorHAnsi"/>
                <w:b/>
                <w:sz w:val="22"/>
                <w:szCs w:val="22"/>
                <w:u w:val="single"/>
              </w:rPr>
            </w:pPr>
          </w:p>
          <w:p w:rsidR="00F13AD1" w:rsidRDefault="00F13AD1" w:rsidP="00997481">
            <w:pPr>
              <w:rPr>
                <w:rFonts w:asciiTheme="minorHAnsi" w:hAnsiTheme="minorHAnsi"/>
                <w:b/>
                <w:sz w:val="22"/>
                <w:szCs w:val="22"/>
                <w:u w:val="single"/>
              </w:rPr>
            </w:pPr>
            <w:r w:rsidRPr="00551E32">
              <w:rPr>
                <w:rFonts w:asciiTheme="minorHAnsi" w:hAnsiTheme="minorHAnsi"/>
                <w:b/>
                <w:sz w:val="22"/>
                <w:szCs w:val="22"/>
                <w:u w:val="single"/>
              </w:rPr>
              <w:t>Produksjon av varer og tjenester:</w:t>
            </w:r>
          </w:p>
          <w:p w:rsidR="00551E32" w:rsidRDefault="00551E32" w:rsidP="00997481">
            <w:pPr>
              <w:rPr>
                <w:rFonts w:asciiTheme="minorHAnsi" w:hAnsiTheme="minorHAnsi"/>
                <w:b/>
                <w:sz w:val="22"/>
                <w:szCs w:val="22"/>
                <w:u w:val="single"/>
              </w:rPr>
            </w:pPr>
          </w:p>
          <w:p w:rsidR="00551E32" w:rsidRPr="00551E32" w:rsidRDefault="00551E32" w:rsidP="00997481">
            <w:pPr>
              <w:rPr>
                <w:rFonts w:asciiTheme="minorHAnsi" w:hAnsiTheme="minorHAnsi"/>
                <w:sz w:val="22"/>
                <w:szCs w:val="22"/>
                <w:u w:val="single"/>
              </w:rPr>
            </w:pPr>
            <w:r w:rsidRPr="00551E32">
              <w:rPr>
                <w:rFonts w:asciiTheme="minorHAnsi" w:hAnsiTheme="minorHAnsi"/>
                <w:b/>
                <w:sz w:val="22"/>
                <w:u w:val="single"/>
              </w:rPr>
              <w:t>Natur, miljø og friluftsliv:</w:t>
            </w:r>
          </w:p>
        </w:tc>
        <w:tc>
          <w:tcPr>
            <w:tcW w:w="6732" w:type="dxa"/>
            <w:shd w:val="clear" w:color="auto" w:fill="FFFFFF" w:themeFill="background1"/>
          </w:tcPr>
          <w:p w:rsidR="00F13AD1" w:rsidRPr="00551E32" w:rsidRDefault="00F13AD1" w:rsidP="00F13AD1">
            <w:pPr>
              <w:rPr>
                <w:rFonts w:asciiTheme="minorHAnsi" w:hAnsiTheme="minorHAnsi"/>
                <w:b/>
                <w:sz w:val="22"/>
                <w:szCs w:val="22"/>
              </w:rPr>
            </w:pPr>
            <w:r w:rsidRPr="00551E32">
              <w:rPr>
                <w:rFonts w:asciiTheme="minorHAnsi" w:hAnsiTheme="minorHAnsi"/>
                <w:sz w:val="22"/>
                <w:szCs w:val="22"/>
              </w:rPr>
              <w:t xml:space="preserve">Møt opp i Sørbøhallen. Husk treningsklær og sko. Ved skade eller sykdom må en ta med melding. </w:t>
            </w:r>
          </w:p>
          <w:p w:rsidR="00F13AD1" w:rsidRPr="00551E32" w:rsidRDefault="00F13AD1" w:rsidP="00997481">
            <w:pPr>
              <w:rPr>
                <w:rFonts w:asciiTheme="minorHAnsi" w:hAnsiTheme="minorHAnsi"/>
                <w:sz w:val="22"/>
                <w:szCs w:val="22"/>
              </w:rPr>
            </w:pPr>
          </w:p>
          <w:p w:rsidR="00F13AD1" w:rsidRPr="00551E32" w:rsidRDefault="00F13AD1" w:rsidP="00997481">
            <w:pPr>
              <w:rPr>
                <w:rFonts w:asciiTheme="minorHAnsi" w:hAnsiTheme="minorHAnsi"/>
                <w:sz w:val="22"/>
                <w:szCs w:val="22"/>
              </w:rPr>
            </w:pPr>
          </w:p>
          <w:p w:rsidR="00F13AD1" w:rsidRDefault="00F13AD1" w:rsidP="00997481">
            <w:pPr>
              <w:rPr>
                <w:rFonts w:asciiTheme="minorHAnsi" w:hAnsiTheme="minorHAnsi"/>
                <w:sz w:val="22"/>
                <w:szCs w:val="22"/>
              </w:rPr>
            </w:pPr>
            <w:r w:rsidRPr="00551E32">
              <w:rPr>
                <w:rFonts w:asciiTheme="minorHAnsi" w:hAnsiTheme="minorHAnsi"/>
                <w:sz w:val="22"/>
                <w:szCs w:val="22"/>
              </w:rPr>
              <w:t>Husk underskrift på lapp + 50 kroner til bedriften du kommer til å bli med i.</w:t>
            </w:r>
          </w:p>
          <w:p w:rsidR="00551E32" w:rsidRDefault="00551E32" w:rsidP="00997481">
            <w:pPr>
              <w:rPr>
                <w:rFonts w:asciiTheme="minorHAnsi" w:hAnsiTheme="minorHAnsi"/>
                <w:sz w:val="22"/>
                <w:szCs w:val="22"/>
              </w:rPr>
            </w:pPr>
          </w:p>
          <w:p w:rsidR="00551E32" w:rsidRPr="00551E32" w:rsidRDefault="00551E32" w:rsidP="00551E32">
            <w:pPr>
              <w:rPr>
                <w:rFonts w:asciiTheme="minorHAnsi" w:hAnsiTheme="minorHAnsi"/>
                <w:sz w:val="22"/>
              </w:rPr>
            </w:pPr>
            <w:r w:rsidRPr="00551E32">
              <w:rPr>
                <w:rFonts w:asciiTheme="minorHAnsi" w:hAnsiTheme="minorHAnsi"/>
                <w:sz w:val="22"/>
              </w:rPr>
              <w:t>Husk å sjekke It’s learning dagen før timen. Der annonseres hva vi skal gjøre og om du trenger sykkel.</w:t>
            </w:r>
          </w:p>
          <w:p w:rsidR="00551E32" w:rsidRPr="00551E32" w:rsidRDefault="00551E32" w:rsidP="00997481">
            <w:pPr>
              <w:rPr>
                <w:rFonts w:asciiTheme="minorHAnsi" w:hAnsiTheme="minorHAnsi"/>
                <w:color w:val="000000" w:themeColor="text1"/>
                <w:sz w:val="22"/>
                <w:szCs w:val="22"/>
              </w:rPr>
            </w:pPr>
          </w:p>
        </w:tc>
      </w:tr>
    </w:tbl>
    <w:p w:rsidR="00F13AD1" w:rsidRDefault="00F13AD1" w:rsidP="00F677DA">
      <w:pPr>
        <w:rPr>
          <w:rFonts w:asciiTheme="minorHAnsi" w:hAnsiTheme="minorHAnsi"/>
          <w:b/>
          <w:color w:val="000000"/>
        </w:rPr>
      </w:pPr>
    </w:p>
    <w:p w:rsidR="00F13AD1" w:rsidRDefault="00F13AD1" w:rsidP="00F677DA">
      <w:pPr>
        <w:rPr>
          <w:rFonts w:asciiTheme="minorHAnsi" w:hAnsiTheme="minorHAnsi"/>
          <w:b/>
          <w:color w:val="000000"/>
        </w:rPr>
      </w:pPr>
    </w:p>
    <w:p w:rsidR="00D17A46" w:rsidRPr="00D10D57" w:rsidRDefault="00D17A46" w:rsidP="00B80E27">
      <w:pPr>
        <w:rPr>
          <w:rFonts w:asciiTheme="minorHAnsi" w:hAnsiTheme="minorHAnsi"/>
        </w:rPr>
      </w:pPr>
    </w:p>
    <w:sectPr w:rsidR="00D17A46" w:rsidRPr="00D10D57" w:rsidSect="00551E32">
      <w:pgSz w:w="11907" w:h="16839" w:code="9"/>
      <w:pgMar w:top="851" w:right="70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1"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C4E7B"/>
    <w:multiLevelType w:val="hybridMultilevel"/>
    <w:tmpl w:val="422CFEBC"/>
    <w:lvl w:ilvl="0" w:tplc="19120A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BA697B"/>
    <w:multiLevelType w:val="hybridMultilevel"/>
    <w:tmpl w:val="CA9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DC7960"/>
    <w:multiLevelType w:val="hybridMultilevel"/>
    <w:tmpl w:val="CFF80D9C"/>
    <w:lvl w:ilvl="0" w:tplc="A0847842">
      <w:start w:val="11"/>
      <w:numFmt w:val="bullet"/>
      <w:lvlText w:val="-"/>
      <w:lvlJc w:val="left"/>
      <w:pPr>
        <w:ind w:left="387" w:hanging="360"/>
      </w:pPr>
      <w:rPr>
        <w:rFonts w:ascii="Calibri" w:eastAsia="Times New Roman" w:hAnsi="Calibri" w:cs="Times New Roman" w:hint="default"/>
        <w:color w:val="auto"/>
      </w:rPr>
    </w:lvl>
    <w:lvl w:ilvl="1" w:tplc="04140003">
      <w:start w:val="1"/>
      <w:numFmt w:val="bullet"/>
      <w:lvlText w:val="o"/>
      <w:lvlJc w:val="left"/>
      <w:pPr>
        <w:ind w:left="1107" w:hanging="360"/>
      </w:pPr>
      <w:rPr>
        <w:rFonts w:ascii="Courier New" w:hAnsi="Courier New" w:cs="Courier New" w:hint="default"/>
      </w:rPr>
    </w:lvl>
    <w:lvl w:ilvl="2" w:tplc="04140005" w:tentative="1">
      <w:start w:val="1"/>
      <w:numFmt w:val="bullet"/>
      <w:lvlText w:val=""/>
      <w:lvlJc w:val="left"/>
      <w:pPr>
        <w:ind w:left="1827" w:hanging="360"/>
      </w:pPr>
      <w:rPr>
        <w:rFonts w:ascii="Wingdings" w:hAnsi="Wingdings" w:hint="default"/>
      </w:rPr>
    </w:lvl>
    <w:lvl w:ilvl="3" w:tplc="04140001" w:tentative="1">
      <w:start w:val="1"/>
      <w:numFmt w:val="bullet"/>
      <w:lvlText w:val=""/>
      <w:lvlJc w:val="left"/>
      <w:pPr>
        <w:ind w:left="2547" w:hanging="360"/>
      </w:pPr>
      <w:rPr>
        <w:rFonts w:ascii="Symbol" w:hAnsi="Symbol" w:hint="default"/>
      </w:rPr>
    </w:lvl>
    <w:lvl w:ilvl="4" w:tplc="04140003" w:tentative="1">
      <w:start w:val="1"/>
      <w:numFmt w:val="bullet"/>
      <w:lvlText w:val="o"/>
      <w:lvlJc w:val="left"/>
      <w:pPr>
        <w:ind w:left="3267" w:hanging="360"/>
      </w:pPr>
      <w:rPr>
        <w:rFonts w:ascii="Courier New" w:hAnsi="Courier New" w:cs="Courier New" w:hint="default"/>
      </w:rPr>
    </w:lvl>
    <w:lvl w:ilvl="5" w:tplc="04140005" w:tentative="1">
      <w:start w:val="1"/>
      <w:numFmt w:val="bullet"/>
      <w:lvlText w:val=""/>
      <w:lvlJc w:val="left"/>
      <w:pPr>
        <w:ind w:left="3987" w:hanging="360"/>
      </w:pPr>
      <w:rPr>
        <w:rFonts w:ascii="Wingdings" w:hAnsi="Wingdings" w:hint="default"/>
      </w:rPr>
    </w:lvl>
    <w:lvl w:ilvl="6" w:tplc="04140001" w:tentative="1">
      <w:start w:val="1"/>
      <w:numFmt w:val="bullet"/>
      <w:lvlText w:val=""/>
      <w:lvlJc w:val="left"/>
      <w:pPr>
        <w:ind w:left="4707" w:hanging="360"/>
      </w:pPr>
      <w:rPr>
        <w:rFonts w:ascii="Symbol" w:hAnsi="Symbol" w:hint="default"/>
      </w:rPr>
    </w:lvl>
    <w:lvl w:ilvl="7" w:tplc="04140003" w:tentative="1">
      <w:start w:val="1"/>
      <w:numFmt w:val="bullet"/>
      <w:lvlText w:val="o"/>
      <w:lvlJc w:val="left"/>
      <w:pPr>
        <w:ind w:left="5427" w:hanging="360"/>
      </w:pPr>
      <w:rPr>
        <w:rFonts w:ascii="Courier New" w:hAnsi="Courier New" w:cs="Courier New" w:hint="default"/>
      </w:rPr>
    </w:lvl>
    <w:lvl w:ilvl="8" w:tplc="04140005" w:tentative="1">
      <w:start w:val="1"/>
      <w:numFmt w:val="bullet"/>
      <w:lvlText w:val=""/>
      <w:lvlJc w:val="left"/>
      <w:pPr>
        <w:ind w:left="6147" w:hanging="360"/>
      </w:pPr>
      <w:rPr>
        <w:rFonts w:ascii="Wingdings" w:hAnsi="Wingdings" w:hint="default"/>
      </w:rPr>
    </w:lvl>
  </w:abstractNum>
  <w:abstractNum w:abstractNumId="9"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0"/>
  </w:num>
  <w:num w:numId="6">
    <w:abstractNumId w:val="3"/>
  </w:num>
  <w:num w:numId="7">
    <w:abstractNumId w:val="0"/>
  </w:num>
  <w:num w:numId="8">
    <w:abstractNumId w:val="9"/>
  </w:num>
  <w:num w:numId="9">
    <w:abstractNumId w:val="6"/>
  </w:num>
  <w:num w:numId="10">
    <w:abstractNumId w:val="7"/>
  </w:num>
  <w:num w:numId="11">
    <w:abstractNumId w:val="5"/>
  </w:num>
  <w:num w:numId="12">
    <w:abstractNumId w:val="2"/>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3095"/>
    <w:rsid w:val="00011C62"/>
    <w:rsid w:val="000128AB"/>
    <w:rsid w:val="00012D64"/>
    <w:rsid w:val="0001717E"/>
    <w:rsid w:val="0002034F"/>
    <w:rsid w:val="0002377E"/>
    <w:rsid w:val="00024292"/>
    <w:rsid w:val="00025616"/>
    <w:rsid w:val="00026DB4"/>
    <w:rsid w:val="00032051"/>
    <w:rsid w:val="000354DE"/>
    <w:rsid w:val="00050039"/>
    <w:rsid w:val="0005239E"/>
    <w:rsid w:val="00067078"/>
    <w:rsid w:val="0007143A"/>
    <w:rsid w:val="000718A1"/>
    <w:rsid w:val="000728F9"/>
    <w:rsid w:val="0007633B"/>
    <w:rsid w:val="000802D5"/>
    <w:rsid w:val="00085692"/>
    <w:rsid w:val="000872CA"/>
    <w:rsid w:val="0008755F"/>
    <w:rsid w:val="00095ED4"/>
    <w:rsid w:val="000A25AA"/>
    <w:rsid w:val="000A35FB"/>
    <w:rsid w:val="000A68E8"/>
    <w:rsid w:val="000B02E7"/>
    <w:rsid w:val="000B1113"/>
    <w:rsid w:val="000B3E3D"/>
    <w:rsid w:val="000C5459"/>
    <w:rsid w:val="000C7A24"/>
    <w:rsid w:val="000D2F1B"/>
    <w:rsid w:val="000D52F4"/>
    <w:rsid w:val="00120D40"/>
    <w:rsid w:val="001210BD"/>
    <w:rsid w:val="00141A41"/>
    <w:rsid w:val="00145F97"/>
    <w:rsid w:val="0015439F"/>
    <w:rsid w:val="00157776"/>
    <w:rsid w:val="00163AF6"/>
    <w:rsid w:val="00172B8A"/>
    <w:rsid w:val="00174532"/>
    <w:rsid w:val="00176740"/>
    <w:rsid w:val="00186D0B"/>
    <w:rsid w:val="001B1166"/>
    <w:rsid w:val="001D0036"/>
    <w:rsid w:val="001D3211"/>
    <w:rsid w:val="001D79F2"/>
    <w:rsid w:val="001E1441"/>
    <w:rsid w:val="001E389A"/>
    <w:rsid w:val="001E6035"/>
    <w:rsid w:val="001F16B3"/>
    <w:rsid w:val="001F5238"/>
    <w:rsid w:val="00206E08"/>
    <w:rsid w:val="0022528E"/>
    <w:rsid w:val="00227007"/>
    <w:rsid w:val="00235187"/>
    <w:rsid w:val="002403C1"/>
    <w:rsid w:val="00243075"/>
    <w:rsid w:val="00247018"/>
    <w:rsid w:val="00255914"/>
    <w:rsid w:val="0026266C"/>
    <w:rsid w:val="00271319"/>
    <w:rsid w:val="00276031"/>
    <w:rsid w:val="0027777C"/>
    <w:rsid w:val="00282251"/>
    <w:rsid w:val="00292459"/>
    <w:rsid w:val="002946B8"/>
    <w:rsid w:val="00294E1E"/>
    <w:rsid w:val="00296779"/>
    <w:rsid w:val="002A6AA8"/>
    <w:rsid w:val="002A78AD"/>
    <w:rsid w:val="002B411F"/>
    <w:rsid w:val="002B46D2"/>
    <w:rsid w:val="002C3491"/>
    <w:rsid w:val="002C412C"/>
    <w:rsid w:val="002C58E9"/>
    <w:rsid w:val="002D1B1C"/>
    <w:rsid w:val="002E7775"/>
    <w:rsid w:val="002F58E9"/>
    <w:rsid w:val="002F7B03"/>
    <w:rsid w:val="003005F4"/>
    <w:rsid w:val="00300748"/>
    <w:rsid w:val="00305E97"/>
    <w:rsid w:val="00313D1F"/>
    <w:rsid w:val="00314971"/>
    <w:rsid w:val="00314F36"/>
    <w:rsid w:val="00317644"/>
    <w:rsid w:val="00320598"/>
    <w:rsid w:val="00341A84"/>
    <w:rsid w:val="0034264D"/>
    <w:rsid w:val="0034458B"/>
    <w:rsid w:val="00351D60"/>
    <w:rsid w:val="0035281C"/>
    <w:rsid w:val="00362BCA"/>
    <w:rsid w:val="003720FC"/>
    <w:rsid w:val="003747A6"/>
    <w:rsid w:val="00395E17"/>
    <w:rsid w:val="003B15AD"/>
    <w:rsid w:val="003C1E58"/>
    <w:rsid w:val="003C266F"/>
    <w:rsid w:val="003C6FB8"/>
    <w:rsid w:val="003C7792"/>
    <w:rsid w:val="003D2B84"/>
    <w:rsid w:val="003D6A51"/>
    <w:rsid w:val="003D6C38"/>
    <w:rsid w:val="003E4E73"/>
    <w:rsid w:val="003E7D93"/>
    <w:rsid w:val="003F0D44"/>
    <w:rsid w:val="003F6755"/>
    <w:rsid w:val="003F7B56"/>
    <w:rsid w:val="00414734"/>
    <w:rsid w:val="00415F2B"/>
    <w:rsid w:val="004205A6"/>
    <w:rsid w:val="004258FC"/>
    <w:rsid w:val="00430104"/>
    <w:rsid w:val="00435030"/>
    <w:rsid w:val="00446F94"/>
    <w:rsid w:val="00461D48"/>
    <w:rsid w:val="00472F28"/>
    <w:rsid w:val="004867C9"/>
    <w:rsid w:val="004A1449"/>
    <w:rsid w:val="004A1CA1"/>
    <w:rsid w:val="004A2E15"/>
    <w:rsid w:val="004B05FA"/>
    <w:rsid w:val="004C3808"/>
    <w:rsid w:val="004C3F00"/>
    <w:rsid w:val="004C576B"/>
    <w:rsid w:val="004D031B"/>
    <w:rsid w:val="004D4ACD"/>
    <w:rsid w:val="004D622A"/>
    <w:rsid w:val="004E34B9"/>
    <w:rsid w:val="004F36E6"/>
    <w:rsid w:val="004F3D1D"/>
    <w:rsid w:val="004F69F3"/>
    <w:rsid w:val="005064BD"/>
    <w:rsid w:val="005101F5"/>
    <w:rsid w:val="00530F7A"/>
    <w:rsid w:val="0053251C"/>
    <w:rsid w:val="00542255"/>
    <w:rsid w:val="00550A6A"/>
    <w:rsid w:val="00551E32"/>
    <w:rsid w:val="00554FBE"/>
    <w:rsid w:val="00560BA8"/>
    <w:rsid w:val="00564FB1"/>
    <w:rsid w:val="00576B4F"/>
    <w:rsid w:val="00576F19"/>
    <w:rsid w:val="00577502"/>
    <w:rsid w:val="00592D1B"/>
    <w:rsid w:val="005A175F"/>
    <w:rsid w:val="005A332C"/>
    <w:rsid w:val="005B5202"/>
    <w:rsid w:val="005C31DC"/>
    <w:rsid w:val="005C7969"/>
    <w:rsid w:val="005D3F5A"/>
    <w:rsid w:val="005D5705"/>
    <w:rsid w:val="005D71DE"/>
    <w:rsid w:val="005E6396"/>
    <w:rsid w:val="005E742B"/>
    <w:rsid w:val="005F00BE"/>
    <w:rsid w:val="005F2038"/>
    <w:rsid w:val="005F2552"/>
    <w:rsid w:val="005F43EE"/>
    <w:rsid w:val="00615878"/>
    <w:rsid w:val="00616A94"/>
    <w:rsid w:val="006207F3"/>
    <w:rsid w:val="006332C5"/>
    <w:rsid w:val="00654C07"/>
    <w:rsid w:val="00664720"/>
    <w:rsid w:val="00670186"/>
    <w:rsid w:val="0067075A"/>
    <w:rsid w:val="006752FF"/>
    <w:rsid w:val="00675991"/>
    <w:rsid w:val="00684CE9"/>
    <w:rsid w:val="006856C3"/>
    <w:rsid w:val="00691E41"/>
    <w:rsid w:val="006A26C7"/>
    <w:rsid w:val="006B302E"/>
    <w:rsid w:val="006B61C5"/>
    <w:rsid w:val="006C256B"/>
    <w:rsid w:val="006C2651"/>
    <w:rsid w:val="006C2BD5"/>
    <w:rsid w:val="006D7E1C"/>
    <w:rsid w:val="006E0DB9"/>
    <w:rsid w:val="006E2BF2"/>
    <w:rsid w:val="006F327D"/>
    <w:rsid w:val="006F6593"/>
    <w:rsid w:val="00707355"/>
    <w:rsid w:val="00711834"/>
    <w:rsid w:val="0072410B"/>
    <w:rsid w:val="0072623E"/>
    <w:rsid w:val="0073140C"/>
    <w:rsid w:val="00734869"/>
    <w:rsid w:val="007361BB"/>
    <w:rsid w:val="00754B06"/>
    <w:rsid w:val="00755A63"/>
    <w:rsid w:val="007660E6"/>
    <w:rsid w:val="00770E1A"/>
    <w:rsid w:val="007769DC"/>
    <w:rsid w:val="00780329"/>
    <w:rsid w:val="00784D6D"/>
    <w:rsid w:val="007872F3"/>
    <w:rsid w:val="0079039E"/>
    <w:rsid w:val="00793E69"/>
    <w:rsid w:val="007A13B9"/>
    <w:rsid w:val="007A1C47"/>
    <w:rsid w:val="007A1EC4"/>
    <w:rsid w:val="007A648D"/>
    <w:rsid w:val="007B2186"/>
    <w:rsid w:val="007B2309"/>
    <w:rsid w:val="007B3D19"/>
    <w:rsid w:val="007C049C"/>
    <w:rsid w:val="007D6F0C"/>
    <w:rsid w:val="007E0F5A"/>
    <w:rsid w:val="007E33F3"/>
    <w:rsid w:val="007F7BC8"/>
    <w:rsid w:val="00803A88"/>
    <w:rsid w:val="00803ABB"/>
    <w:rsid w:val="00804624"/>
    <w:rsid w:val="00804F48"/>
    <w:rsid w:val="0082165F"/>
    <w:rsid w:val="00827C98"/>
    <w:rsid w:val="008303F3"/>
    <w:rsid w:val="008304AB"/>
    <w:rsid w:val="00835DB5"/>
    <w:rsid w:val="008375F3"/>
    <w:rsid w:val="008402B4"/>
    <w:rsid w:val="0084160F"/>
    <w:rsid w:val="00843502"/>
    <w:rsid w:val="0085054B"/>
    <w:rsid w:val="008572A1"/>
    <w:rsid w:val="00857E7B"/>
    <w:rsid w:val="00860950"/>
    <w:rsid w:val="0087208D"/>
    <w:rsid w:val="0088026A"/>
    <w:rsid w:val="00882BDA"/>
    <w:rsid w:val="00883699"/>
    <w:rsid w:val="00887B02"/>
    <w:rsid w:val="008A196D"/>
    <w:rsid w:val="008B2D05"/>
    <w:rsid w:val="008D0F86"/>
    <w:rsid w:val="008D2A2A"/>
    <w:rsid w:val="008E3D9F"/>
    <w:rsid w:val="008E49A4"/>
    <w:rsid w:val="008F146F"/>
    <w:rsid w:val="008F1E2F"/>
    <w:rsid w:val="008F6405"/>
    <w:rsid w:val="00912638"/>
    <w:rsid w:val="0091300E"/>
    <w:rsid w:val="00914A66"/>
    <w:rsid w:val="009172B6"/>
    <w:rsid w:val="0092261E"/>
    <w:rsid w:val="00924DB6"/>
    <w:rsid w:val="009277B2"/>
    <w:rsid w:val="00933F69"/>
    <w:rsid w:val="009349D4"/>
    <w:rsid w:val="009355DC"/>
    <w:rsid w:val="0094492E"/>
    <w:rsid w:val="009553EC"/>
    <w:rsid w:val="00957214"/>
    <w:rsid w:val="00957819"/>
    <w:rsid w:val="009623DD"/>
    <w:rsid w:val="0096615F"/>
    <w:rsid w:val="009679C7"/>
    <w:rsid w:val="009732F3"/>
    <w:rsid w:val="00976F67"/>
    <w:rsid w:val="00980301"/>
    <w:rsid w:val="00986FE4"/>
    <w:rsid w:val="009949CA"/>
    <w:rsid w:val="009A3DAF"/>
    <w:rsid w:val="009B2A89"/>
    <w:rsid w:val="009B3715"/>
    <w:rsid w:val="009C121F"/>
    <w:rsid w:val="009E0A48"/>
    <w:rsid w:val="009E4DB4"/>
    <w:rsid w:val="009E5D63"/>
    <w:rsid w:val="009E7943"/>
    <w:rsid w:val="009F0AC5"/>
    <w:rsid w:val="009F4FD7"/>
    <w:rsid w:val="00A00ECF"/>
    <w:rsid w:val="00A01A1E"/>
    <w:rsid w:val="00A02A73"/>
    <w:rsid w:val="00A072D0"/>
    <w:rsid w:val="00A1016B"/>
    <w:rsid w:val="00A16744"/>
    <w:rsid w:val="00A16AC1"/>
    <w:rsid w:val="00A20213"/>
    <w:rsid w:val="00A21740"/>
    <w:rsid w:val="00A30F90"/>
    <w:rsid w:val="00A3180D"/>
    <w:rsid w:val="00A43F9B"/>
    <w:rsid w:val="00A46890"/>
    <w:rsid w:val="00A60156"/>
    <w:rsid w:val="00A63B29"/>
    <w:rsid w:val="00A64283"/>
    <w:rsid w:val="00A64F38"/>
    <w:rsid w:val="00A7545F"/>
    <w:rsid w:val="00A77F52"/>
    <w:rsid w:val="00A93202"/>
    <w:rsid w:val="00A937BA"/>
    <w:rsid w:val="00AA0D12"/>
    <w:rsid w:val="00AA1C56"/>
    <w:rsid w:val="00AB168A"/>
    <w:rsid w:val="00AB2B2D"/>
    <w:rsid w:val="00AC5365"/>
    <w:rsid w:val="00AC58DD"/>
    <w:rsid w:val="00AC6286"/>
    <w:rsid w:val="00AE2FA8"/>
    <w:rsid w:val="00AE6C60"/>
    <w:rsid w:val="00B04786"/>
    <w:rsid w:val="00B07887"/>
    <w:rsid w:val="00B27080"/>
    <w:rsid w:val="00B32167"/>
    <w:rsid w:val="00B3488C"/>
    <w:rsid w:val="00B358EA"/>
    <w:rsid w:val="00B36532"/>
    <w:rsid w:val="00B406D3"/>
    <w:rsid w:val="00B458CC"/>
    <w:rsid w:val="00B51D48"/>
    <w:rsid w:val="00B55345"/>
    <w:rsid w:val="00B561E2"/>
    <w:rsid w:val="00B80E27"/>
    <w:rsid w:val="00B85204"/>
    <w:rsid w:val="00B95D60"/>
    <w:rsid w:val="00BA1496"/>
    <w:rsid w:val="00BA6788"/>
    <w:rsid w:val="00BB0454"/>
    <w:rsid w:val="00BB220E"/>
    <w:rsid w:val="00BB6BDB"/>
    <w:rsid w:val="00BC2D97"/>
    <w:rsid w:val="00BD5560"/>
    <w:rsid w:val="00BE4DB2"/>
    <w:rsid w:val="00BE6B9A"/>
    <w:rsid w:val="00BE7BC4"/>
    <w:rsid w:val="00BF115B"/>
    <w:rsid w:val="00BF2B43"/>
    <w:rsid w:val="00BF7D10"/>
    <w:rsid w:val="00BF7D41"/>
    <w:rsid w:val="00C069B8"/>
    <w:rsid w:val="00C108DB"/>
    <w:rsid w:val="00C162E5"/>
    <w:rsid w:val="00C21B34"/>
    <w:rsid w:val="00C21F70"/>
    <w:rsid w:val="00C2498D"/>
    <w:rsid w:val="00C24AB7"/>
    <w:rsid w:val="00C270BE"/>
    <w:rsid w:val="00C40A09"/>
    <w:rsid w:val="00C4541C"/>
    <w:rsid w:val="00C600EE"/>
    <w:rsid w:val="00C65CEA"/>
    <w:rsid w:val="00C6654D"/>
    <w:rsid w:val="00C70C93"/>
    <w:rsid w:val="00C75A39"/>
    <w:rsid w:val="00C75E63"/>
    <w:rsid w:val="00C80A9E"/>
    <w:rsid w:val="00C839F0"/>
    <w:rsid w:val="00C871A2"/>
    <w:rsid w:val="00C87EB4"/>
    <w:rsid w:val="00C90E6C"/>
    <w:rsid w:val="00C9218D"/>
    <w:rsid w:val="00C92770"/>
    <w:rsid w:val="00C94583"/>
    <w:rsid w:val="00CA6B5E"/>
    <w:rsid w:val="00CB1EBA"/>
    <w:rsid w:val="00CB4D5B"/>
    <w:rsid w:val="00CD1D0B"/>
    <w:rsid w:val="00CE1206"/>
    <w:rsid w:val="00CE50B0"/>
    <w:rsid w:val="00CE5F6B"/>
    <w:rsid w:val="00CF0527"/>
    <w:rsid w:val="00CF1565"/>
    <w:rsid w:val="00CF1604"/>
    <w:rsid w:val="00CF2209"/>
    <w:rsid w:val="00D033FC"/>
    <w:rsid w:val="00D036C8"/>
    <w:rsid w:val="00D10D57"/>
    <w:rsid w:val="00D14088"/>
    <w:rsid w:val="00D17A46"/>
    <w:rsid w:val="00D25AF4"/>
    <w:rsid w:val="00D30964"/>
    <w:rsid w:val="00D31E32"/>
    <w:rsid w:val="00D31ECD"/>
    <w:rsid w:val="00D333BF"/>
    <w:rsid w:val="00D417E3"/>
    <w:rsid w:val="00D44B77"/>
    <w:rsid w:val="00D57AD1"/>
    <w:rsid w:val="00D6496F"/>
    <w:rsid w:val="00D6775C"/>
    <w:rsid w:val="00D97340"/>
    <w:rsid w:val="00DA0A6C"/>
    <w:rsid w:val="00DA0D89"/>
    <w:rsid w:val="00DC17BC"/>
    <w:rsid w:val="00DC66DE"/>
    <w:rsid w:val="00DD55A5"/>
    <w:rsid w:val="00DF3B7D"/>
    <w:rsid w:val="00E14FBD"/>
    <w:rsid w:val="00E23EE7"/>
    <w:rsid w:val="00E32035"/>
    <w:rsid w:val="00E4413D"/>
    <w:rsid w:val="00E4479C"/>
    <w:rsid w:val="00E633BF"/>
    <w:rsid w:val="00E7223C"/>
    <w:rsid w:val="00E72538"/>
    <w:rsid w:val="00E76A26"/>
    <w:rsid w:val="00E77198"/>
    <w:rsid w:val="00E928F4"/>
    <w:rsid w:val="00E95436"/>
    <w:rsid w:val="00EA3D00"/>
    <w:rsid w:val="00EA5C06"/>
    <w:rsid w:val="00EA6D2F"/>
    <w:rsid w:val="00EB7148"/>
    <w:rsid w:val="00ED2EF0"/>
    <w:rsid w:val="00ED325C"/>
    <w:rsid w:val="00ED3DAB"/>
    <w:rsid w:val="00ED6E89"/>
    <w:rsid w:val="00EE2E55"/>
    <w:rsid w:val="00EE4B77"/>
    <w:rsid w:val="00EF0B44"/>
    <w:rsid w:val="00EF1949"/>
    <w:rsid w:val="00F0084D"/>
    <w:rsid w:val="00F01241"/>
    <w:rsid w:val="00F07CD3"/>
    <w:rsid w:val="00F13AD1"/>
    <w:rsid w:val="00F13C20"/>
    <w:rsid w:val="00F21376"/>
    <w:rsid w:val="00F223F9"/>
    <w:rsid w:val="00F4133A"/>
    <w:rsid w:val="00F47996"/>
    <w:rsid w:val="00F51AD1"/>
    <w:rsid w:val="00F52C6D"/>
    <w:rsid w:val="00F63090"/>
    <w:rsid w:val="00F66B1F"/>
    <w:rsid w:val="00F6726D"/>
    <w:rsid w:val="00F677DA"/>
    <w:rsid w:val="00F812BB"/>
    <w:rsid w:val="00F86AC0"/>
    <w:rsid w:val="00FA2BCD"/>
    <w:rsid w:val="00FA58CD"/>
    <w:rsid w:val="00FB3ABC"/>
    <w:rsid w:val="00FB49A6"/>
    <w:rsid w:val="00FB54F7"/>
    <w:rsid w:val="00FC0699"/>
    <w:rsid w:val="00FC5CE2"/>
    <w:rsid w:val="00FD0D80"/>
    <w:rsid w:val="00FE0FC3"/>
    <w:rsid w:val="00FE3EE0"/>
    <w:rsid w:val="00FE53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Ingenmellomrom">
    <w:name w:val="No Spacing"/>
    <w:uiPriority w:val="1"/>
    <w:qFormat/>
    <w:rsid w:val="007C049C"/>
    <w:pPr>
      <w:spacing w:after="0"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7C04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C049C"/>
    <w:rPr>
      <w:rFonts w:asciiTheme="majorHAnsi" w:eastAsiaTheme="majorEastAsia" w:hAnsiTheme="majorHAnsi" w:cstheme="majorBidi"/>
      <w:spacing w:val="-10"/>
      <w:kern w:val="28"/>
      <w:sz w:val="56"/>
      <w:szCs w:val="56"/>
      <w:lang w:eastAsia="nb-NO"/>
    </w:rPr>
  </w:style>
  <w:style w:type="paragraph" w:styleId="HTML-forhndsformatert">
    <w:name w:val="HTML Preformatted"/>
    <w:basedOn w:val="Normal"/>
    <w:link w:val="HTML-forhndsformatertTegn"/>
    <w:uiPriority w:val="99"/>
    <w:unhideWhenUsed/>
    <w:rsid w:val="00F13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sz w:val="20"/>
      <w:szCs w:val="20"/>
    </w:rPr>
  </w:style>
  <w:style w:type="character" w:customStyle="1" w:styleId="HTML-forhndsformatertTegn">
    <w:name w:val="HTML-forhåndsformatert Tegn"/>
    <w:basedOn w:val="Standardskriftforavsnitt"/>
    <w:link w:val="HTML-forhndsformatert"/>
    <w:uiPriority w:val="99"/>
    <w:rsid w:val="00F13AD1"/>
    <w:rPr>
      <w:rFonts w:ascii="Arial" w:hAnsi="Arial" w:cs="Arial"/>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408384060">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890</Words>
  <Characters>4717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Haaland, Sindre Øvrum</cp:lastModifiedBy>
  <cp:revision>5</cp:revision>
  <cp:lastPrinted>2015-09-21T08:41:00Z</cp:lastPrinted>
  <dcterms:created xsi:type="dcterms:W3CDTF">2017-09-04T07:14:00Z</dcterms:created>
  <dcterms:modified xsi:type="dcterms:W3CDTF">2017-09-04T08:01:00Z</dcterms:modified>
</cp:coreProperties>
</file>