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5" w:rsidRDefault="008A03B3" w:rsidP="008A04A8">
      <w:pPr>
        <w:pStyle w:val="Tittel"/>
      </w:pPr>
      <w:r>
        <w:t>MØTEREFERAT ELEVRÅD</w:t>
      </w:r>
    </w:p>
    <w:p w:rsidR="00BD4D9A" w:rsidRDefault="00BD4D9A">
      <w:r>
        <w:t>Til stede:</w:t>
      </w:r>
      <w:r w:rsidR="006F154D">
        <w:t xml:space="preserve"> 8B, 8D, 8E, 8F</w:t>
      </w:r>
      <w:r w:rsidR="00D708CC">
        <w:t xml:space="preserve">, 8G, 9A, 9B, 9D, 9E, 9F, 10C, 10D, 10E, </w:t>
      </w:r>
      <w:r w:rsidR="00F24452">
        <w:t>10F,</w:t>
      </w:r>
    </w:p>
    <w:p w:rsidR="00BD4D9A" w:rsidRPr="00D708CC" w:rsidRDefault="00BD4D9A">
      <w:pPr>
        <w:rPr>
          <w:lang w:val="en-US"/>
        </w:rPr>
      </w:pPr>
      <w:r w:rsidRPr="00D708CC">
        <w:rPr>
          <w:lang w:val="en-US"/>
        </w:rPr>
        <w:t>Forfall:</w:t>
      </w:r>
      <w:r w:rsidR="0077095B" w:rsidRPr="00D708CC">
        <w:rPr>
          <w:lang w:val="en-US"/>
        </w:rPr>
        <w:t xml:space="preserve"> </w:t>
      </w:r>
      <w:r w:rsidR="006F154D" w:rsidRPr="00D708CC">
        <w:rPr>
          <w:lang w:val="en-US"/>
        </w:rPr>
        <w:t>8A, 8C</w:t>
      </w:r>
      <w:r w:rsidR="00D708CC" w:rsidRPr="00D708CC">
        <w:rPr>
          <w:lang w:val="en-US"/>
        </w:rPr>
        <w:t>, 9C, 10A, 10B</w:t>
      </w:r>
      <w:r w:rsidR="00F24452">
        <w:rPr>
          <w:lang w:val="en-US"/>
        </w:rPr>
        <w:t>, 10G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8A03B3" w:rsidTr="001E254B">
        <w:tc>
          <w:tcPr>
            <w:tcW w:w="1980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Saksliste:</w:t>
            </w:r>
          </w:p>
        </w:tc>
        <w:tc>
          <w:tcPr>
            <w:tcW w:w="4061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Dato:</w:t>
            </w:r>
            <w:r w:rsidR="0077095B">
              <w:t xml:space="preserve"> </w:t>
            </w:r>
            <w:r w:rsidR="001E254B">
              <w:t>25. september</w:t>
            </w:r>
          </w:p>
        </w:tc>
        <w:tc>
          <w:tcPr>
            <w:tcW w:w="3021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Ansvarlig:</w:t>
            </w:r>
          </w:p>
        </w:tc>
      </w:tr>
      <w:tr w:rsidR="008A03B3" w:rsidTr="001E254B">
        <w:tc>
          <w:tcPr>
            <w:tcW w:w="1980" w:type="dxa"/>
          </w:tcPr>
          <w:p w:rsidR="008A03B3" w:rsidRDefault="001E254B" w:rsidP="00B50EC1">
            <w:pPr>
              <w:spacing w:before="80" w:after="80"/>
            </w:pPr>
            <w:r>
              <w:t>BUBS</w:t>
            </w:r>
          </w:p>
        </w:tc>
        <w:tc>
          <w:tcPr>
            <w:tcW w:w="4061" w:type="dxa"/>
          </w:tcPr>
          <w:p w:rsidR="00B50EC1" w:rsidRDefault="001E254B" w:rsidP="0077095B">
            <w:pPr>
              <w:spacing w:before="80" w:after="80"/>
            </w:pPr>
            <w:r>
              <w:t>E</w:t>
            </w:r>
            <w:r w:rsidR="006F154D">
              <w:t xml:space="preserve">lever har vært på kurs. </w:t>
            </w:r>
          </w:p>
          <w:p w:rsidR="006F154D" w:rsidRDefault="006F154D" w:rsidP="0077095B">
            <w:pPr>
              <w:spacing w:before="80" w:after="80"/>
            </w:pPr>
            <w:r>
              <w:t>Talekurs, B</w:t>
            </w:r>
            <w:r w:rsidR="00283097">
              <w:t xml:space="preserve">arn og </w:t>
            </w:r>
            <w:r>
              <w:t>U</w:t>
            </w:r>
            <w:r w:rsidR="00283097">
              <w:t xml:space="preserve">nges </w:t>
            </w:r>
            <w:r>
              <w:t>B</w:t>
            </w:r>
            <w:r w:rsidR="00283097">
              <w:t>y</w:t>
            </w:r>
            <w:r>
              <w:t>S</w:t>
            </w:r>
            <w:r w:rsidR="00283097">
              <w:t>tyre</w:t>
            </w:r>
            <w:r>
              <w:t xml:space="preserve">-kurs, </w:t>
            </w:r>
          </w:p>
          <w:p w:rsidR="001E254B" w:rsidRDefault="00283097" w:rsidP="0077095B">
            <w:pPr>
              <w:spacing w:before="80" w:after="80"/>
            </w:pPr>
            <w:r>
              <w:t>Små/ stor strakstiltak:</w:t>
            </w:r>
          </w:p>
          <w:p w:rsidR="006F154D" w:rsidRDefault="006F154D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 xml:space="preserve">Klatrevegg og klatreutstyr </w:t>
            </w:r>
            <w:r w:rsidR="00283097">
              <w:t>i gymsalen</w:t>
            </w:r>
          </w:p>
          <w:p w:rsidR="006F154D" w:rsidRDefault="006F154D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Fikse vannmaskiner</w:t>
            </w:r>
            <w:r w:rsidR="00283097">
              <w:t xml:space="preserve"> i gangene</w:t>
            </w:r>
          </w:p>
          <w:p w:rsidR="006F154D" w:rsidRDefault="006F154D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Brettspill</w:t>
            </w:r>
          </w:p>
          <w:p w:rsidR="006F154D" w:rsidRDefault="006F154D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Knagger i gangene</w:t>
            </w:r>
            <w:r w:rsidR="00D708CC">
              <w:t xml:space="preserve"> og i klasserommene</w:t>
            </w:r>
          </w:p>
          <w:p w:rsidR="006F154D" w:rsidRDefault="006F154D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Trampoline ute</w:t>
            </w:r>
          </w:p>
          <w:p w:rsidR="006F154D" w:rsidRDefault="00283097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Flere f</w:t>
            </w:r>
            <w:r w:rsidR="006F154D">
              <w:t>otball, hoppetau, stikkball</w:t>
            </w:r>
          </w:p>
          <w:p w:rsidR="006F154D" w:rsidRDefault="006F154D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Headset</w:t>
            </w:r>
            <w:r w:rsidR="00283097">
              <w:t xml:space="preserve"> til utlån</w:t>
            </w:r>
          </w:p>
          <w:p w:rsidR="00D708CC" w:rsidRDefault="00D708CC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Flere sitteplasser inne</w:t>
            </w:r>
            <w:r w:rsidR="00283097">
              <w:t xml:space="preserve"> (gjerne sofaer)</w:t>
            </w:r>
          </w:p>
          <w:p w:rsidR="00D708CC" w:rsidRDefault="00D708CC" w:rsidP="00D708CC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 xml:space="preserve">Informasjons-tv </w:t>
            </w:r>
            <w:r w:rsidR="00283097">
              <w:t>(ref. Øygard)</w:t>
            </w:r>
          </w:p>
          <w:p w:rsidR="00D708CC" w:rsidRDefault="00D708CC" w:rsidP="00D708CC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Popcornmaskin</w:t>
            </w:r>
          </w:p>
          <w:p w:rsidR="00D708CC" w:rsidRDefault="00D708CC" w:rsidP="00D708CC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Pull-up stenger</w:t>
            </w:r>
          </w:p>
          <w:p w:rsidR="00D708CC" w:rsidRDefault="00D708CC" w:rsidP="00D708CC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 xml:space="preserve">Overvåkningskamera </w:t>
            </w:r>
            <w:r w:rsidR="00283097">
              <w:t>ved sykkelstativ</w:t>
            </w:r>
          </w:p>
          <w:p w:rsidR="006F154D" w:rsidRDefault="006F154D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 xml:space="preserve">Kunstgress </w:t>
            </w:r>
          </w:p>
          <w:p w:rsidR="006F154D" w:rsidRDefault="006F154D" w:rsidP="006F154D">
            <w:pPr>
              <w:pStyle w:val="Listeavsnitt"/>
              <w:numPr>
                <w:ilvl w:val="0"/>
                <w:numId w:val="2"/>
              </w:numPr>
              <w:spacing w:before="80" w:after="80"/>
            </w:pPr>
            <w:r>
              <w:t>Sykkelstativ</w:t>
            </w:r>
          </w:p>
          <w:p w:rsidR="001E254B" w:rsidRDefault="001E254B" w:rsidP="0077095B">
            <w:pPr>
              <w:spacing w:before="80" w:after="80"/>
            </w:pPr>
            <w:r>
              <w:t>BUBS-møtet 21. november.</w:t>
            </w:r>
          </w:p>
          <w:p w:rsidR="00D708CC" w:rsidRDefault="00D708CC" w:rsidP="0077095B">
            <w:pPr>
              <w:spacing w:before="80" w:after="80"/>
            </w:pPr>
            <w:r>
              <w:t>Spør klassen om de har spørsmål til politikeren</w:t>
            </w:r>
            <w:r w:rsidR="00283097">
              <w:t>e. (se vedlegg for spm fra tidligere år)</w:t>
            </w:r>
          </w:p>
          <w:p w:rsidR="00D708CC" w:rsidRDefault="00F24452" w:rsidP="0077095B">
            <w:pPr>
              <w:spacing w:before="80" w:after="80"/>
            </w:pPr>
            <w:r>
              <w:t>Sykkelstativene funker ikke fordi de er for tett, spør kommunen.</w:t>
            </w:r>
          </w:p>
        </w:tc>
        <w:tc>
          <w:tcPr>
            <w:tcW w:w="3021" w:type="dxa"/>
          </w:tcPr>
          <w:p w:rsidR="008A03B3" w:rsidRDefault="008A03B3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  <w:r>
              <w:t>Annika sjekker med rektor hva som kan være aktuelt.</w:t>
            </w: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  <w:r>
              <w:t>Elevrådsrepresentantene.</w:t>
            </w:r>
          </w:p>
        </w:tc>
      </w:tr>
      <w:tr w:rsidR="008A03B3" w:rsidTr="001E254B">
        <w:tc>
          <w:tcPr>
            <w:tcW w:w="1980" w:type="dxa"/>
          </w:tcPr>
          <w:p w:rsidR="008A03B3" w:rsidRDefault="001E254B" w:rsidP="00B50EC1">
            <w:pPr>
              <w:spacing w:before="80" w:after="80"/>
            </w:pPr>
            <w:r>
              <w:t>Fritidstilbud</w:t>
            </w:r>
          </w:p>
        </w:tc>
        <w:tc>
          <w:tcPr>
            <w:tcW w:w="4061" w:type="dxa"/>
          </w:tcPr>
          <w:p w:rsidR="00104674" w:rsidRDefault="001E254B" w:rsidP="00B50EC1">
            <w:pPr>
              <w:spacing w:before="80" w:after="80"/>
            </w:pPr>
            <w:r>
              <w:t>Gry Mattingsdal fra Ganddal fritidssenter</w:t>
            </w:r>
            <w:r w:rsidR="00283097">
              <w:t xml:space="preserve"> (facebook: Ganddal fritidssenter)</w:t>
            </w:r>
          </w:p>
          <w:p w:rsidR="00104674" w:rsidRDefault="00104674" w:rsidP="00B50EC1">
            <w:pPr>
              <w:spacing w:before="80" w:after="80"/>
            </w:pPr>
            <w:r>
              <w:t>Mandag: design &amp; redeseign</w:t>
            </w:r>
          </w:p>
          <w:p w:rsidR="00104674" w:rsidRDefault="00104674" w:rsidP="00B50EC1">
            <w:pPr>
              <w:spacing w:before="80" w:after="80"/>
            </w:pPr>
            <w:r>
              <w:t>Tirsdag</w:t>
            </w:r>
            <w:r w:rsidR="00F24452">
              <w:t>: Åpen plass</w:t>
            </w:r>
          </w:p>
          <w:p w:rsidR="00F24452" w:rsidRDefault="00F24452" w:rsidP="00B50EC1">
            <w:pPr>
              <w:spacing w:before="80" w:after="80"/>
            </w:pPr>
            <w:r>
              <w:t>Fredag: fredagsdisco (oddetallsuker)</w:t>
            </w:r>
          </w:p>
          <w:p w:rsidR="001E254B" w:rsidRDefault="001E254B" w:rsidP="00B50EC1">
            <w:pPr>
              <w:spacing w:before="80" w:after="80"/>
            </w:pPr>
            <w:r>
              <w:t>Audun Hiis fra Bogafjellhallen</w:t>
            </w:r>
            <w:r w:rsidR="00283097">
              <w:t xml:space="preserve"> (</w:t>
            </w:r>
            <w:r w:rsidR="00104674">
              <w:t>facebook</w:t>
            </w:r>
            <w:r w:rsidR="00283097">
              <w:t xml:space="preserve"> Bogafjellhallen</w:t>
            </w:r>
            <w:r w:rsidR="00104674">
              <w:t>)</w:t>
            </w:r>
          </w:p>
          <w:p w:rsidR="00104674" w:rsidRDefault="00104674" w:rsidP="00B50EC1">
            <w:pPr>
              <w:spacing w:before="80" w:after="80"/>
            </w:pPr>
            <w:r>
              <w:t xml:space="preserve">Fredag – partallsuker: endelig fredag </w:t>
            </w:r>
          </w:p>
          <w:p w:rsidR="00104674" w:rsidRDefault="00104674" w:rsidP="00B50EC1">
            <w:pPr>
              <w:spacing w:before="80" w:after="80"/>
            </w:pPr>
            <w:r>
              <w:t>Mandag – dansekurs (koster penger)</w:t>
            </w:r>
          </w:p>
          <w:p w:rsidR="00104674" w:rsidRDefault="00104674" w:rsidP="00B50EC1">
            <w:pPr>
              <w:spacing w:before="80" w:after="80"/>
            </w:pPr>
            <w:r>
              <w:t xml:space="preserve">Torsdager - medielabb </w:t>
            </w:r>
            <w:r w:rsidR="00F24452">
              <w:t>&amp; design og redeign</w:t>
            </w:r>
          </w:p>
        </w:tc>
        <w:tc>
          <w:tcPr>
            <w:tcW w:w="3021" w:type="dxa"/>
          </w:tcPr>
          <w:p w:rsidR="008A03B3" w:rsidRDefault="00283097" w:rsidP="00B50EC1">
            <w:pPr>
              <w:spacing w:before="80" w:after="80"/>
            </w:pPr>
            <w:r>
              <w:t>Alle elevene.</w:t>
            </w:r>
          </w:p>
        </w:tc>
      </w:tr>
      <w:tr w:rsidR="008A03B3" w:rsidTr="001E254B">
        <w:tc>
          <w:tcPr>
            <w:tcW w:w="1980" w:type="dxa"/>
          </w:tcPr>
          <w:p w:rsidR="008A03B3" w:rsidRDefault="006F154D" w:rsidP="00B50EC1">
            <w:pPr>
              <w:spacing w:before="80" w:after="80"/>
            </w:pPr>
            <w:r>
              <w:lastRenderedPageBreak/>
              <w:t>Eventuelt</w:t>
            </w:r>
          </w:p>
        </w:tc>
        <w:tc>
          <w:tcPr>
            <w:tcW w:w="4061" w:type="dxa"/>
          </w:tcPr>
          <w:p w:rsidR="008A03B3" w:rsidRDefault="006F154D" w:rsidP="00B50EC1">
            <w:pPr>
              <w:spacing w:before="80" w:after="80"/>
            </w:pPr>
            <w:r>
              <w:t>Fjerne ugresset</w:t>
            </w:r>
            <w:r w:rsidR="00283097">
              <w:t>/ torner utenfor hovedinngangen.</w:t>
            </w:r>
          </w:p>
          <w:p w:rsidR="00D708CC" w:rsidRDefault="00283097" w:rsidP="00B50EC1">
            <w:pPr>
              <w:spacing w:before="80" w:after="80"/>
            </w:pPr>
            <w:r>
              <w:t>Ønskes t</w:t>
            </w:r>
            <w:r w:rsidR="00D708CC">
              <w:t>yggi, iskaffe og frukt i kantina</w:t>
            </w:r>
            <w:r>
              <w:t>.</w:t>
            </w:r>
            <w:r w:rsidR="00D708CC">
              <w:t xml:space="preserve"> </w:t>
            </w:r>
          </w:p>
          <w:p w:rsidR="00D708CC" w:rsidRDefault="00283097" w:rsidP="00B50EC1">
            <w:pPr>
              <w:spacing w:before="80" w:after="80"/>
            </w:pPr>
            <w:r>
              <w:t>På vei til skolen må dere p</w:t>
            </w:r>
            <w:r w:rsidR="00F24452">
              <w:t>ass</w:t>
            </w:r>
            <w:r>
              <w:t>e på å ikke gå for mange</w:t>
            </w:r>
            <w:r w:rsidR="00F24452">
              <w:t xml:space="preserve"> i bredden</w:t>
            </w:r>
            <w:r>
              <w:t>, det fins andre som vil bruke gangstiene.</w:t>
            </w:r>
          </w:p>
          <w:p w:rsidR="00F24452" w:rsidRDefault="00F24452" w:rsidP="00B50EC1">
            <w:pPr>
              <w:spacing w:before="80" w:after="80"/>
            </w:pPr>
            <w:r>
              <w:t>Ikke skru av lysene i garderobene</w:t>
            </w:r>
            <w:r w:rsidR="00283097">
              <w:t>.</w:t>
            </w:r>
          </w:p>
          <w:p w:rsidR="00F24452" w:rsidRDefault="00F24452" w:rsidP="00B50EC1">
            <w:pPr>
              <w:spacing w:before="80" w:after="80"/>
            </w:pPr>
            <w:r>
              <w:t>Lyset på 9 trinn jentedoen funker ikke</w:t>
            </w:r>
            <w:r w:rsidR="00283097">
              <w:t>.</w:t>
            </w:r>
          </w:p>
        </w:tc>
        <w:tc>
          <w:tcPr>
            <w:tcW w:w="3021" w:type="dxa"/>
          </w:tcPr>
          <w:p w:rsidR="008A03B3" w:rsidRDefault="00283097" w:rsidP="00B50EC1">
            <w:pPr>
              <w:spacing w:before="80" w:after="80"/>
            </w:pPr>
            <w:r>
              <w:t>Sonja.</w:t>
            </w: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  <w:r>
              <w:t>Camilla.</w:t>
            </w: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</w:p>
          <w:p w:rsidR="00283097" w:rsidRDefault="00283097" w:rsidP="00B50EC1">
            <w:pPr>
              <w:spacing w:before="80" w:after="80"/>
            </w:pPr>
            <w:r>
              <w:t>Alle elevene.</w:t>
            </w:r>
          </w:p>
          <w:p w:rsidR="00283097" w:rsidRDefault="00283097" w:rsidP="00B50EC1">
            <w:pPr>
              <w:spacing w:before="80" w:after="80"/>
            </w:pPr>
            <w:r>
              <w:t>Vaktmester Egil.</w:t>
            </w:r>
            <w:bookmarkStart w:id="0" w:name="_GoBack"/>
            <w:bookmarkEnd w:id="0"/>
          </w:p>
        </w:tc>
      </w:tr>
    </w:tbl>
    <w:p w:rsidR="008A03B3" w:rsidRDefault="008A03B3"/>
    <w:sectPr w:rsidR="008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6F46"/>
    <w:multiLevelType w:val="hybridMultilevel"/>
    <w:tmpl w:val="D192634E"/>
    <w:lvl w:ilvl="0" w:tplc="9746D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A6CDD"/>
    <w:multiLevelType w:val="hybridMultilevel"/>
    <w:tmpl w:val="43C08356"/>
    <w:lvl w:ilvl="0" w:tplc="00E4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3"/>
    <w:rsid w:val="00104674"/>
    <w:rsid w:val="001E254B"/>
    <w:rsid w:val="00283097"/>
    <w:rsid w:val="002F2D85"/>
    <w:rsid w:val="006F154D"/>
    <w:rsid w:val="0077095B"/>
    <w:rsid w:val="008A03B3"/>
    <w:rsid w:val="008A04A8"/>
    <w:rsid w:val="00B50EC1"/>
    <w:rsid w:val="00BD4D9A"/>
    <w:rsid w:val="00D708CC"/>
    <w:rsid w:val="00E550C9"/>
    <w:rsid w:val="00F2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9ED8-290C-4A5B-8B38-C4CAFF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A0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0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Wignäs, Annika Helen Elise</dc:creator>
  <cp:keywords/>
  <dc:description/>
  <cp:lastModifiedBy>Wignäs, Annika Helen Elise</cp:lastModifiedBy>
  <cp:revision>4</cp:revision>
  <dcterms:created xsi:type="dcterms:W3CDTF">2017-09-25T08:55:00Z</dcterms:created>
  <dcterms:modified xsi:type="dcterms:W3CDTF">2017-09-25T09:57:00Z</dcterms:modified>
</cp:coreProperties>
</file>