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A4" w:rsidRPr="00163AC6" w:rsidRDefault="00B67E6B">
      <w:pPr>
        <w:rPr>
          <w:b/>
          <w:sz w:val="28"/>
          <w:szCs w:val="28"/>
        </w:rPr>
      </w:pPr>
      <w:bookmarkStart w:id="0" w:name="_GoBack"/>
      <w:r>
        <w:rPr>
          <w:noProof/>
          <w:lang w:eastAsia="nb-NO"/>
        </w:rPr>
        <mc:AlternateContent>
          <mc:Choice Requires="wps">
            <w:drawing>
              <wp:anchor distT="0" distB="0" distL="114300" distR="114300" simplePos="0" relativeHeight="251661312" behindDoc="0" locked="0" layoutInCell="1" allowOverlap="1" wp14:anchorId="09B7B3F1" wp14:editId="677EDC5F">
                <wp:simplePos x="0" y="0"/>
                <wp:positionH relativeFrom="margin">
                  <wp:posOffset>3884295</wp:posOffset>
                </wp:positionH>
                <wp:positionV relativeFrom="paragraph">
                  <wp:posOffset>-349885</wp:posOffset>
                </wp:positionV>
                <wp:extent cx="2228850" cy="1476375"/>
                <wp:effectExtent l="19050" t="19050" r="38100" b="47625"/>
                <wp:wrapNone/>
                <wp:docPr id="3" name="Ellipse 3"/>
                <wp:cNvGraphicFramePr/>
                <a:graphic xmlns:a="http://schemas.openxmlformats.org/drawingml/2006/main">
                  <a:graphicData uri="http://schemas.microsoft.com/office/word/2010/wordprocessingShape">
                    <wps:wsp>
                      <wps:cNvSpPr/>
                      <wps:spPr>
                        <a:xfrm>
                          <a:off x="0" y="0"/>
                          <a:ext cx="2228850" cy="1476375"/>
                        </a:xfrm>
                        <a:prstGeom prst="ellipse">
                          <a:avLst/>
                        </a:prstGeom>
                        <a:solidFill>
                          <a:srgbClr val="57FFA3"/>
                        </a:solidFill>
                        <a:ln w="57150" cap="flat" cmpd="sng" algn="ctr">
                          <a:solidFill>
                            <a:srgbClr val="5F4D3B"/>
                          </a:solidFill>
                          <a:prstDash val="solid"/>
                          <a:miter lim="800000"/>
                        </a:ln>
                        <a:effectLst/>
                      </wps:spPr>
                      <wps:txbx>
                        <w:txbxContent>
                          <w:p w:rsidR="00B04DA4" w:rsidRPr="003052EE" w:rsidRDefault="00B04DA4" w:rsidP="00B04DA4">
                            <w:pPr>
                              <w:jc w:val="center"/>
                              <w:rPr>
                                <w:b/>
                                <w:u w:val="single"/>
                              </w:rPr>
                            </w:pPr>
                            <w:r w:rsidRPr="003052EE">
                              <w:rPr>
                                <w:b/>
                                <w:u w:val="single"/>
                              </w:rPr>
                              <w:t>Ordenselever</w:t>
                            </w:r>
                          </w:p>
                          <w:p w:rsidR="003052EE" w:rsidRDefault="003052EE" w:rsidP="00B04DA4">
                            <w:pPr>
                              <w:jc w:val="center"/>
                            </w:pPr>
                            <w:r>
                              <w:t>Eline</w:t>
                            </w:r>
                          </w:p>
                          <w:p w:rsidR="003052EE" w:rsidRPr="00B04DA4" w:rsidRDefault="003052EE" w:rsidP="00B04DA4">
                            <w:pPr>
                              <w:jc w:val="center"/>
                              <w:rPr>
                                <w:b/>
                              </w:rPr>
                            </w:pPr>
                            <w:r>
                              <w:t xml:space="preserve">Martin </w:t>
                            </w:r>
                            <w:proofErr w:type="spellStart"/>
                            <w:r>
                              <w:t>Levion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7B3F1" id="Ellipse 3" o:spid="_x0000_s1026" style="position:absolute;margin-left:305.85pt;margin-top:-27.55pt;width:175.5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" fillcolor="#57ffa3" strokecolor="#5f4d3b" strokeweight="4.5pt">
                <v:stroke joinstyle="miter"/>
                <v:textbox>
                  <w:txbxContent>
                    <w:p w:rsidR="00B04DA4" w:rsidRPr="003052EE" w:rsidRDefault="00B04DA4" w:rsidP="00B04DA4">
                      <w:pPr>
                        <w:jc w:val="center"/>
                        <w:rPr>
                          <w:b/>
                          <w:u w:val="single"/>
                        </w:rPr>
                      </w:pPr>
                      <w:r w:rsidRPr="003052EE">
                        <w:rPr>
                          <w:b/>
                          <w:u w:val="single"/>
                        </w:rPr>
                        <w:t>Ordenselever</w:t>
                      </w:r>
                    </w:p>
                    <w:p w:rsidR="003052EE" w:rsidRDefault="003052EE" w:rsidP="00B04DA4">
                      <w:pPr>
                        <w:jc w:val="center"/>
                      </w:pPr>
                      <w:r>
                        <w:t>Eline</w:t>
                      </w:r>
                    </w:p>
                    <w:p w:rsidR="003052EE" w:rsidRPr="00B04DA4" w:rsidRDefault="003052EE" w:rsidP="00B04DA4">
                      <w:pPr>
                        <w:jc w:val="center"/>
                        <w:rPr>
                          <w:b/>
                        </w:rPr>
                      </w:pPr>
                      <w:r>
                        <w:t xml:space="preserve">Martin </w:t>
                      </w:r>
                      <w:proofErr w:type="spellStart"/>
                      <w:r>
                        <w:t>Levion</w:t>
                      </w:r>
                      <w:proofErr w:type="spellEnd"/>
                    </w:p>
                  </w:txbxContent>
                </v:textbox>
                <w10:wrap anchorx="margin"/>
              </v:oval>
            </w:pict>
          </mc:Fallback>
        </mc:AlternateContent>
      </w:r>
      <w:r>
        <w:rPr>
          <w:noProof/>
          <w:lang w:eastAsia="nb-NO"/>
        </w:rPr>
        <mc:AlternateContent>
          <mc:Choice Requires="wps">
            <w:drawing>
              <wp:anchor distT="0" distB="0" distL="114300" distR="114300" simplePos="0" relativeHeight="251659264" behindDoc="0" locked="0" layoutInCell="1" allowOverlap="1" wp14:anchorId="4B33B984" wp14:editId="1A60D200">
                <wp:simplePos x="0" y="0"/>
                <wp:positionH relativeFrom="page">
                  <wp:posOffset>447674</wp:posOffset>
                </wp:positionH>
                <wp:positionV relativeFrom="paragraph">
                  <wp:posOffset>-509271</wp:posOffset>
                </wp:positionV>
                <wp:extent cx="4981575" cy="3514725"/>
                <wp:effectExtent l="19050" t="19050" r="47625" b="47625"/>
                <wp:wrapNone/>
                <wp:docPr id="2" name="Ellipse 2"/>
                <wp:cNvGraphicFramePr/>
                <a:graphic xmlns:a="http://schemas.openxmlformats.org/drawingml/2006/main">
                  <a:graphicData uri="http://schemas.microsoft.com/office/word/2010/wordprocessingShape">
                    <wps:wsp>
                      <wps:cNvSpPr/>
                      <wps:spPr>
                        <a:xfrm>
                          <a:off x="0" y="0"/>
                          <a:ext cx="4981575" cy="3514725"/>
                        </a:xfrm>
                        <a:prstGeom prst="ellipse">
                          <a:avLst/>
                        </a:prstGeom>
                        <a:solidFill>
                          <a:schemeClr val="accent3">
                            <a:lumMod val="60000"/>
                            <a:lumOff val="40000"/>
                          </a:schemeClr>
                        </a:solidFill>
                        <a:ln w="57150">
                          <a:solidFill>
                            <a:srgbClr val="2BD39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2EE" w:rsidRPr="00B67E6B" w:rsidRDefault="00474E54" w:rsidP="003052EE">
                            <w:pPr>
                              <w:jc w:val="center"/>
                              <w:rPr>
                                <w:b/>
                                <w:sz w:val="24"/>
                              </w:rPr>
                            </w:pPr>
                            <w:r w:rsidRPr="00B67E6B">
                              <w:rPr>
                                <w:b/>
                                <w:sz w:val="24"/>
                              </w:rPr>
                              <w:t>Informasjon</w:t>
                            </w:r>
                          </w:p>
                          <w:p w:rsidR="003052EE" w:rsidRPr="00B67E6B" w:rsidRDefault="003052EE" w:rsidP="003052EE">
                            <w:pPr>
                              <w:rPr>
                                <w:sz w:val="24"/>
                              </w:rPr>
                            </w:pPr>
                            <w:r w:rsidRPr="00B67E6B">
                              <w:rPr>
                                <w:b/>
                                <w:bCs/>
                                <w:sz w:val="24"/>
                              </w:rPr>
                              <w:t xml:space="preserve">Det blir utdeling av </w:t>
                            </w:r>
                            <w:proofErr w:type="spellStart"/>
                            <w:r w:rsidRPr="00B67E6B">
                              <w:rPr>
                                <w:b/>
                                <w:bCs/>
                                <w:sz w:val="24"/>
                              </w:rPr>
                              <w:t>Chromebooks</w:t>
                            </w:r>
                            <w:proofErr w:type="spellEnd"/>
                            <w:r w:rsidRPr="00B67E6B">
                              <w:rPr>
                                <w:b/>
                                <w:bCs/>
                                <w:sz w:val="24"/>
                              </w:rPr>
                              <w:t xml:space="preserve"> for 9.trinn allerede i uke 3.</w:t>
                            </w:r>
                            <w:r w:rsidRPr="00B67E6B">
                              <w:rPr>
                                <w:sz w:val="24"/>
                              </w:rPr>
                              <w:t xml:space="preserve"> Vi inviterer </w:t>
                            </w:r>
                            <w:r w:rsidRPr="00B67E6B">
                              <w:rPr>
                                <w:sz w:val="24"/>
                                <w:u w:val="single"/>
                              </w:rPr>
                              <w:t>elevene sammen med foresatte</w:t>
                            </w:r>
                            <w:r w:rsidRPr="00B67E6B">
                              <w:rPr>
                                <w:sz w:val="24"/>
                              </w:rPr>
                              <w:t xml:space="preserve"> til et kort infomøte der hver elev får med seg sin maskin hjem. </w:t>
                            </w:r>
                          </w:p>
                          <w:p w:rsidR="003052EE" w:rsidRPr="00B67E6B" w:rsidRDefault="003052EE" w:rsidP="003052EE">
                            <w:pPr>
                              <w:shd w:val="clear" w:color="auto" w:fill="BFBFBF" w:themeFill="background1" w:themeFillShade="BF"/>
                              <w:ind w:left="75"/>
                              <w:rPr>
                                <w:color w:val="FF0000"/>
                                <w:sz w:val="28"/>
                              </w:rPr>
                            </w:pPr>
                            <w:r w:rsidRPr="00B67E6B">
                              <w:rPr>
                                <w:color w:val="FF0000"/>
                                <w:sz w:val="28"/>
                              </w:rPr>
                              <w:t>Møt i skolens Aula: Kl. 19:00-20:00   9E + 9F</w:t>
                            </w:r>
                          </w:p>
                          <w:p w:rsidR="003052EE" w:rsidRPr="00B67E6B" w:rsidRDefault="003052EE" w:rsidP="003052EE">
                            <w:pPr>
                              <w:shd w:val="clear" w:color="auto" w:fill="BFBFBF" w:themeFill="background1" w:themeFillShade="BF"/>
                              <w:ind w:left="75"/>
                              <w:rPr>
                                <w:color w:val="FFFFFF" w:themeColor="background1"/>
                                <w:sz w:val="24"/>
                              </w:rPr>
                            </w:pPr>
                            <w:r w:rsidRPr="00B67E6B">
                              <w:rPr>
                                <w:color w:val="FFFFFF" w:themeColor="background1"/>
                                <w:sz w:val="24"/>
                              </w:rPr>
                              <w:t>Gi beskjed til kontaktlærer dersom du ikke kan komme!</w:t>
                            </w:r>
                          </w:p>
                          <w:p w:rsidR="003052EE" w:rsidRPr="00B67E6B" w:rsidRDefault="003052EE" w:rsidP="003052EE">
                            <w:pPr>
                              <w:shd w:val="clear" w:color="auto" w:fill="BFBFBF" w:themeFill="background1" w:themeFillShade="BF"/>
                              <w:ind w:left="75"/>
                              <w:rPr>
                                <w:color w:val="FFFFFF" w:themeColor="background1"/>
                                <w:sz w:val="28"/>
                              </w:rPr>
                            </w:pPr>
                            <w:r w:rsidRPr="00B67E6B">
                              <w:rPr>
                                <w:color w:val="FFFFFF" w:themeColor="background1"/>
                                <w:sz w:val="28"/>
                              </w:rPr>
                              <w:t>Velkommen!</w:t>
                            </w:r>
                          </w:p>
                          <w:p w:rsidR="003052EE" w:rsidRPr="003052EE" w:rsidRDefault="003052EE" w:rsidP="003052EE">
                            <w:pPr>
                              <w:shd w:val="clear" w:color="auto" w:fill="BFBFBF" w:themeFill="background1" w:themeFillShade="BF"/>
                              <w:ind w:left="75"/>
                              <w:rPr>
                                <w:color w:val="FFFFFF" w:themeColor="background1"/>
                                <w:sz w:val="24"/>
                              </w:rPr>
                            </w:pPr>
                          </w:p>
                          <w:p w:rsidR="003052EE" w:rsidRDefault="003052EE" w:rsidP="003052EE">
                            <w:pPr>
                              <w:shd w:val="clear" w:color="auto" w:fill="BFBFBF" w:themeFill="background1" w:themeFillShade="BF"/>
                            </w:pPr>
                          </w:p>
                          <w:p w:rsidR="003052EE" w:rsidRDefault="003052EE" w:rsidP="003052EE">
                            <w:pPr>
                              <w:shd w:val="clear" w:color="auto" w:fill="BFBFBF" w:themeFill="background1" w:themeFillShade="BF"/>
                              <w:ind w:left="75"/>
                            </w:pPr>
                          </w:p>
                          <w:p w:rsidR="003052EE" w:rsidRDefault="003052EE" w:rsidP="003052EE">
                            <w:pPr>
                              <w:shd w:val="clear" w:color="auto" w:fill="FFFFFF"/>
                              <w:ind w:left="75"/>
                            </w:pPr>
                            <w:r>
                              <w:t>Gi beskjed til kontaktlærer dersom du ikke kan komme!</w:t>
                            </w:r>
                          </w:p>
                          <w:p w:rsidR="003052EE" w:rsidRDefault="003052EE" w:rsidP="003052EE">
                            <w:pPr>
                              <w:shd w:val="clear" w:color="auto" w:fill="FFFFFF"/>
                              <w:ind w:left="75"/>
                            </w:pPr>
                            <w:r>
                              <w:t>Velkommen!</w:t>
                            </w:r>
                          </w:p>
                          <w:p w:rsidR="003052EE" w:rsidRDefault="003052EE" w:rsidP="003052EE"/>
                          <w:p w:rsidR="003052EE" w:rsidRDefault="003052EE" w:rsidP="003052EE"/>
                          <w:p w:rsidR="003052EE" w:rsidRDefault="003052EE" w:rsidP="003052EE">
                            <w:pPr>
                              <w:shd w:val="clear" w:color="auto" w:fill="FFFFFF"/>
                              <w:rPr>
                                <w:rFonts w:ascii="Calibri" w:hAnsi="Calibri"/>
                              </w:rPr>
                            </w:pPr>
                            <w:r>
                              <w:rPr>
                                <w:color w:val="000000"/>
                              </w:rPr>
                              <w:t>Torsdag 18.jan   </w:t>
                            </w:r>
                          </w:p>
                          <w:p w:rsidR="003052EE" w:rsidRDefault="003052EE" w:rsidP="003052EE">
                            <w:pPr>
                              <w:shd w:val="clear" w:color="auto" w:fill="FFFFFF"/>
                              <w:ind w:left="75"/>
                            </w:pPr>
                            <w:r>
                              <w:t xml:space="preserve">                          Kl. 19:00-20:00 </w:t>
                            </w:r>
                            <w:r>
                              <w:rPr>
                                <w:color w:val="000000"/>
                              </w:rPr>
                              <w:t xml:space="preserve">  </w:t>
                            </w:r>
                            <w:r>
                              <w:t>9E + 9F</w:t>
                            </w:r>
                          </w:p>
                          <w:p w:rsidR="003052EE" w:rsidRDefault="003052EE" w:rsidP="003052EE">
                            <w:pPr>
                              <w:shd w:val="clear" w:color="auto" w:fill="FFFFFF"/>
                              <w:ind w:left="75"/>
                            </w:pPr>
                          </w:p>
                          <w:p w:rsidR="003052EE" w:rsidRDefault="003052EE" w:rsidP="003052EE">
                            <w:pPr>
                              <w:shd w:val="clear" w:color="auto" w:fill="FFFFFF"/>
                              <w:ind w:left="75"/>
                            </w:pPr>
                            <w:r>
                              <w:t>Gi beskjed til kontaktlærer dersom du ikke kan komme!</w:t>
                            </w:r>
                          </w:p>
                          <w:p w:rsidR="003052EE" w:rsidRDefault="003052EE" w:rsidP="003052EE">
                            <w:pPr>
                              <w:shd w:val="clear" w:color="auto" w:fill="FFFFFF"/>
                              <w:ind w:left="75"/>
                            </w:pPr>
                            <w:r>
                              <w:t>Velkommen!</w:t>
                            </w:r>
                          </w:p>
                          <w:p w:rsidR="003052EE" w:rsidRPr="00B04DA4" w:rsidRDefault="003052EE" w:rsidP="00B04DA4">
                            <w:pPr>
                              <w:jc w:val="center"/>
                              <w:rPr>
                                <w:b/>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33B984" id="Ellipse 2" o:spid="_x0000_s1027" style="position:absolute;margin-left:35.25pt;margin-top:-40.1pt;width:392.25pt;height:27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" fillcolor="#c9c9c9 [1942]" strokecolor="#2bd39b" strokeweight="4.5pt">
                <v:stroke joinstyle="miter"/>
                <v:textbox>
                  <w:txbxContent>
                    <w:p w:rsidR="003052EE" w:rsidRPr="00B67E6B" w:rsidRDefault="00474E54" w:rsidP="003052EE">
                      <w:pPr>
                        <w:jc w:val="center"/>
                        <w:rPr>
                          <w:b/>
                          <w:sz w:val="24"/>
                        </w:rPr>
                      </w:pPr>
                      <w:r w:rsidRPr="00B67E6B">
                        <w:rPr>
                          <w:b/>
                          <w:sz w:val="24"/>
                        </w:rPr>
                        <w:t>Informasjon</w:t>
                      </w:r>
                    </w:p>
                    <w:p w:rsidR="003052EE" w:rsidRPr="00B67E6B" w:rsidRDefault="003052EE" w:rsidP="003052EE">
                      <w:pPr>
                        <w:rPr>
                          <w:sz w:val="24"/>
                        </w:rPr>
                      </w:pPr>
                      <w:r w:rsidRPr="00B67E6B">
                        <w:rPr>
                          <w:b/>
                          <w:bCs/>
                          <w:sz w:val="24"/>
                        </w:rPr>
                        <w:t xml:space="preserve">Det blir utdeling av </w:t>
                      </w:r>
                      <w:proofErr w:type="spellStart"/>
                      <w:r w:rsidRPr="00B67E6B">
                        <w:rPr>
                          <w:b/>
                          <w:bCs/>
                          <w:sz w:val="24"/>
                        </w:rPr>
                        <w:t>Chromebooks</w:t>
                      </w:r>
                      <w:proofErr w:type="spellEnd"/>
                      <w:r w:rsidRPr="00B67E6B">
                        <w:rPr>
                          <w:b/>
                          <w:bCs/>
                          <w:sz w:val="24"/>
                        </w:rPr>
                        <w:t xml:space="preserve"> for 9.trinn allerede i uke 3.</w:t>
                      </w:r>
                      <w:r w:rsidRPr="00B67E6B">
                        <w:rPr>
                          <w:sz w:val="24"/>
                        </w:rPr>
                        <w:t xml:space="preserve"> Vi inviterer </w:t>
                      </w:r>
                      <w:r w:rsidRPr="00B67E6B">
                        <w:rPr>
                          <w:sz w:val="24"/>
                          <w:u w:val="single"/>
                        </w:rPr>
                        <w:t>elevene sammen med foresatte</w:t>
                      </w:r>
                      <w:r w:rsidRPr="00B67E6B">
                        <w:rPr>
                          <w:sz w:val="24"/>
                        </w:rPr>
                        <w:t xml:space="preserve"> til et kort infomøte der hver elev får med seg sin maskin hjem. </w:t>
                      </w:r>
                    </w:p>
                    <w:p w:rsidR="003052EE" w:rsidRPr="00B67E6B" w:rsidRDefault="003052EE" w:rsidP="003052EE">
                      <w:pPr>
                        <w:shd w:val="clear" w:color="auto" w:fill="BFBFBF" w:themeFill="background1" w:themeFillShade="BF"/>
                        <w:ind w:left="75"/>
                        <w:rPr>
                          <w:color w:val="FF0000"/>
                          <w:sz w:val="28"/>
                        </w:rPr>
                      </w:pPr>
                      <w:r w:rsidRPr="00B67E6B">
                        <w:rPr>
                          <w:color w:val="FF0000"/>
                          <w:sz w:val="28"/>
                        </w:rPr>
                        <w:t>Møt i skolens Aula: Kl. 19:00-20:00   9E + 9F</w:t>
                      </w:r>
                    </w:p>
                    <w:p w:rsidR="003052EE" w:rsidRPr="00B67E6B" w:rsidRDefault="003052EE" w:rsidP="003052EE">
                      <w:pPr>
                        <w:shd w:val="clear" w:color="auto" w:fill="BFBFBF" w:themeFill="background1" w:themeFillShade="BF"/>
                        <w:ind w:left="75"/>
                        <w:rPr>
                          <w:color w:val="FFFFFF" w:themeColor="background1"/>
                          <w:sz w:val="24"/>
                        </w:rPr>
                      </w:pPr>
                      <w:r w:rsidRPr="00B67E6B">
                        <w:rPr>
                          <w:color w:val="FFFFFF" w:themeColor="background1"/>
                          <w:sz w:val="24"/>
                        </w:rPr>
                        <w:t>Gi beskjed til kontaktlærer dersom du ikke kan komme!</w:t>
                      </w:r>
                    </w:p>
                    <w:p w:rsidR="003052EE" w:rsidRPr="00B67E6B" w:rsidRDefault="003052EE" w:rsidP="003052EE">
                      <w:pPr>
                        <w:shd w:val="clear" w:color="auto" w:fill="BFBFBF" w:themeFill="background1" w:themeFillShade="BF"/>
                        <w:ind w:left="75"/>
                        <w:rPr>
                          <w:color w:val="FFFFFF" w:themeColor="background1"/>
                          <w:sz w:val="28"/>
                        </w:rPr>
                      </w:pPr>
                      <w:r w:rsidRPr="00B67E6B">
                        <w:rPr>
                          <w:color w:val="FFFFFF" w:themeColor="background1"/>
                          <w:sz w:val="28"/>
                        </w:rPr>
                        <w:t>Velkommen!</w:t>
                      </w:r>
                    </w:p>
                    <w:p w:rsidR="003052EE" w:rsidRPr="003052EE" w:rsidRDefault="003052EE" w:rsidP="003052EE">
                      <w:pPr>
                        <w:shd w:val="clear" w:color="auto" w:fill="BFBFBF" w:themeFill="background1" w:themeFillShade="BF"/>
                        <w:ind w:left="75"/>
                        <w:rPr>
                          <w:color w:val="FFFFFF" w:themeColor="background1"/>
                          <w:sz w:val="24"/>
                        </w:rPr>
                      </w:pPr>
                    </w:p>
                    <w:p w:rsidR="003052EE" w:rsidRDefault="003052EE" w:rsidP="003052EE">
                      <w:pPr>
                        <w:shd w:val="clear" w:color="auto" w:fill="BFBFBF" w:themeFill="background1" w:themeFillShade="BF"/>
                      </w:pPr>
                    </w:p>
                    <w:p w:rsidR="003052EE" w:rsidRDefault="003052EE" w:rsidP="003052EE">
                      <w:pPr>
                        <w:shd w:val="clear" w:color="auto" w:fill="BFBFBF" w:themeFill="background1" w:themeFillShade="BF"/>
                        <w:ind w:left="75"/>
                      </w:pPr>
                    </w:p>
                    <w:p w:rsidR="003052EE" w:rsidRDefault="003052EE" w:rsidP="003052EE">
                      <w:pPr>
                        <w:shd w:val="clear" w:color="auto" w:fill="FFFFFF"/>
                        <w:ind w:left="75"/>
                      </w:pPr>
                      <w:r>
                        <w:t>Gi beskjed til kontaktlærer dersom du ikke kan komme!</w:t>
                      </w:r>
                    </w:p>
                    <w:p w:rsidR="003052EE" w:rsidRDefault="003052EE" w:rsidP="003052EE">
                      <w:pPr>
                        <w:shd w:val="clear" w:color="auto" w:fill="FFFFFF"/>
                        <w:ind w:left="75"/>
                      </w:pPr>
                      <w:r>
                        <w:t>Velkommen!</w:t>
                      </w:r>
                    </w:p>
                    <w:p w:rsidR="003052EE" w:rsidRDefault="003052EE" w:rsidP="003052EE"/>
                    <w:p w:rsidR="003052EE" w:rsidRDefault="003052EE" w:rsidP="003052EE"/>
                    <w:p w:rsidR="003052EE" w:rsidRDefault="003052EE" w:rsidP="003052EE">
                      <w:pPr>
                        <w:shd w:val="clear" w:color="auto" w:fill="FFFFFF"/>
                        <w:rPr>
                          <w:rFonts w:ascii="Calibri" w:hAnsi="Calibri"/>
                        </w:rPr>
                      </w:pPr>
                      <w:r>
                        <w:rPr>
                          <w:color w:val="000000"/>
                        </w:rPr>
                        <w:t>Torsdag 18.jan   </w:t>
                      </w:r>
                    </w:p>
                    <w:p w:rsidR="003052EE" w:rsidRDefault="003052EE" w:rsidP="003052EE">
                      <w:pPr>
                        <w:shd w:val="clear" w:color="auto" w:fill="FFFFFF"/>
                        <w:ind w:left="75"/>
                      </w:pPr>
                      <w:r>
                        <w:t xml:space="preserve">                          Kl. 19:00-20:00 </w:t>
                      </w:r>
                      <w:r>
                        <w:rPr>
                          <w:color w:val="000000"/>
                        </w:rPr>
                        <w:t xml:space="preserve">  </w:t>
                      </w:r>
                      <w:r>
                        <w:t>9E + 9F</w:t>
                      </w:r>
                    </w:p>
                    <w:p w:rsidR="003052EE" w:rsidRDefault="003052EE" w:rsidP="003052EE">
                      <w:pPr>
                        <w:shd w:val="clear" w:color="auto" w:fill="FFFFFF"/>
                        <w:ind w:left="75"/>
                      </w:pPr>
                    </w:p>
                    <w:p w:rsidR="003052EE" w:rsidRDefault="003052EE" w:rsidP="003052EE">
                      <w:pPr>
                        <w:shd w:val="clear" w:color="auto" w:fill="FFFFFF"/>
                        <w:ind w:left="75"/>
                      </w:pPr>
                      <w:r>
                        <w:t>Gi beskjed til kontaktlærer dersom du ikke kan komme!</w:t>
                      </w:r>
                    </w:p>
                    <w:p w:rsidR="003052EE" w:rsidRDefault="003052EE" w:rsidP="003052EE">
                      <w:pPr>
                        <w:shd w:val="clear" w:color="auto" w:fill="FFFFFF"/>
                        <w:ind w:left="75"/>
                      </w:pPr>
                      <w:r>
                        <w:t>Velkommen!</w:t>
                      </w:r>
                    </w:p>
                    <w:p w:rsidR="003052EE" w:rsidRPr="00B04DA4" w:rsidRDefault="003052EE" w:rsidP="00B04DA4">
                      <w:pPr>
                        <w:jc w:val="center"/>
                        <w:rPr>
                          <w:b/>
                          <w:color w:val="0D0D0D" w:themeColor="text1" w:themeTint="F2"/>
                        </w:rPr>
                      </w:pPr>
                    </w:p>
                  </w:txbxContent>
                </v:textbox>
                <w10:wrap anchorx="page"/>
              </v:oval>
            </w:pict>
          </mc:Fallback>
        </mc:AlternateContent>
      </w:r>
    </w:p>
    <w:p w:rsidR="00BA2DC4" w:rsidRDefault="00BA2DC4"/>
    <w:p w:rsidR="00B04DA4" w:rsidRDefault="00B04DA4" w:rsidP="00B04DA4">
      <w:pPr>
        <w:tabs>
          <w:tab w:val="left" w:pos="5244"/>
        </w:tabs>
      </w:pPr>
      <w:r>
        <w:tab/>
      </w:r>
    </w:p>
    <w:p w:rsidR="00442F39" w:rsidRDefault="00B04DA4" w:rsidP="00442F39">
      <w:pPr>
        <w:tabs>
          <w:tab w:val="left" w:pos="3437"/>
        </w:tabs>
      </w:pPr>
      <w:r>
        <w:tab/>
      </w:r>
      <w:r w:rsidR="00474E54">
        <w:t>Informasjon til n</w:t>
      </w:r>
    </w:p>
    <w:p w:rsidR="00442F39" w:rsidRDefault="00B67E6B" w:rsidP="00442F39">
      <w:pPr>
        <w:tabs>
          <w:tab w:val="left" w:pos="3437"/>
        </w:tabs>
      </w:pPr>
      <w:r>
        <w:rPr>
          <w:noProof/>
          <w:lang w:eastAsia="nb-NO"/>
        </w:rPr>
        <mc:AlternateContent>
          <mc:Choice Requires="wps">
            <w:drawing>
              <wp:anchor distT="0" distB="0" distL="114300" distR="114300" simplePos="0" relativeHeight="251663360" behindDoc="0" locked="0" layoutInCell="1" allowOverlap="1" wp14:anchorId="2D7AF671" wp14:editId="614D0971">
                <wp:simplePos x="0" y="0"/>
                <wp:positionH relativeFrom="margin">
                  <wp:posOffset>3595370</wp:posOffset>
                </wp:positionH>
                <wp:positionV relativeFrom="paragraph">
                  <wp:posOffset>31750</wp:posOffset>
                </wp:positionV>
                <wp:extent cx="2695575" cy="2038350"/>
                <wp:effectExtent l="19050" t="19050" r="47625" b="38100"/>
                <wp:wrapNone/>
                <wp:docPr id="4" name="Ellipse 4"/>
                <wp:cNvGraphicFramePr/>
                <a:graphic xmlns:a="http://schemas.openxmlformats.org/drawingml/2006/main">
                  <a:graphicData uri="http://schemas.microsoft.com/office/word/2010/wordprocessingShape">
                    <wps:wsp>
                      <wps:cNvSpPr/>
                      <wps:spPr>
                        <a:xfrm>
                          <a:off x="0" y="0"/>
                          <a:ext cx="2695575" cy="2038350"/>
                        </a:xfrm>
                        <a:prstGeom prst="ellipse">
                          <a:avLst/>
                        </a:prstGeom>
                        <a:solidFill>
                          <a:schemeClr val="accent6">
                            <a:lumMod val="40000"/>
                            <a:lumOff val="60000"/>
                          </a:schemeClr>
                        </a:solidFill>
                        <a:ln w="57150" cap="flat" cmpd="sng" algn="ctr">
                          <a:solidFill>
                            <a:srgbClr val="008080"/>
                          </a:solidFill>
                          <a:prstDash val="solid"/>
                          <a:miter lim="800000"/>
                        </a:ln>
                        <a:effectLst/>
                      </wps:spPr>
                      <wps:txbx>
                        <w:txbxContent>
                          <w:p w:rsidR="00B84B62" w:rsidRDefault="00E16A5A" w:rsidP="00B84B62">
                            <w:r>
                              <w:rPr>
                                <w:b/>
                              </w:rPr>
                              <w:t xml:space="preserve">  </w:t>
                            </w:r>
                            <w:r w:rsidR="00B84B62">
                              <w:t>I juleferien</w:t>
                            </w:r>
                          </w:p>
                          <w:p w:rsidR="00B84B62" w:rsidRDefault="00B84B62" w:rsidP="00B84B62">
                            <w:r>
                              <w:t>Karianne: 2. januar</w:t>
                            </w:r>
                          </w:p>
                          <w:p w:rsidR="00B84B62" w:rsidRDefault="00B84B62" w:rsidP="00B84B62">
                            <w:r>
                              <w:t>Sander: 6. januar</w:t>
                            </w:r>
                          </w:p>
                          <w:p w:rsidR="00B84B62" w:rsidRDefault="00B84B62" w:rsidP="00B84B62">
                            <w:r>
                              <w:t>Erik: 13. januar</w:t>
                            </w:r>
                          </w:p>
                          <w:p w:rsidR="00B84B62" w:rsidRDefault="00B84B62" w:rsidP="00B84B62">
                            <w:proofErr w:type="spellStart"/>
                            <w:r>
                              <w:t>Hermina</w:t>
                            </w:r>
                            <w:proofErr w:type="spellEnd"/>
                            <w:r>
                              <w:t>: 26. januar</w:t>
                            </w:r>
                          </w:p>
                          <w:p w:rsidR="00B04DA4" w:rsidRPr="00B04DA4" w:rsidRDefault="00B04DA4" w:rsidP="00E16A5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7AF671" id="Ellipse 4" o:spid="_x0000_s1028" style="position:absolute;margin-left:283.1pt;margin-top:2.5pt;width:212.25pt;height:1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" fillcolor="#c5e0b3 [1305]" strokecolor="teal" strokeweight="4.5pt">
                <v:stroke joinstyle="miter"/>
                <v:textbox>
                  <w:txbxContent>
                    <w:p w:rsidR="00B84B62" w:rsidRDefault="00E16A5A" w:rsidP="00B84B62">
                      <w:r>
                        <w:rPr>
                          <w:b/>
                        </w:rPr>
                        <w:t xml:space="preserve">  </w:t>
                      </w:r>
                      <w:r w:rsidR="00B84B62">
                        <w:t>I juleferien</w:t>
                      </w:r>
                    </w:p>
                    <w:p w:rsidR="00B84B62" w:rsidRDefault="00B84B62" w:rsidP="00B84B62">
                      <w:r>
                        <w:t>Karianne: 2. januar</w:t>
                      </w:r>
                    </w:p>
                    <w:p w:rsidR="00B84B62" w:rsidRDefault="00B84B62" w:rsidP="00B84B62">
                      <w:r>
                        <w:t>Sander: 6. januar</w:t>
                      </w:r>
                    </w:p>
                    <w:p w:rsidR="00B84B62" w:rsidRDefault="00B84B62" w:rsidP="00B84B62">
                      <w:r>
                        <w:t>Erik: 13. januar</w:t>
                      </w:r>
                    </w:p>
                    <w:p w:rsidR="00B84B62" w:rsidRDefault="00B84B62" w:rsidP="00B84B62">
                      <w:proofErr w:type="spellStart"/>
                      <w:r>
                        <w:t>Hermina</w:t>
                      </w:r>
                      <w:proofErr w:type="spellEnd"/>
                      <w:r>
                        <w:t>: 26. januar</w:t>
                      </w:r>
                    </w:p>
                    <w:p w:rsidR="00B04DA4" w:rsidRPr="00B04DA4" w:rsidRDefault="00B04DA4" w:rsidP="00E16A5A">
                      <w:pPr>
                        <w:rPr>
                          <w:b/>
                        </w:rPr>
                      </w:pPr>
                    </w:p>
                  </w:txbxContent>
                </v:textbox>
                <w10:wrap anchorx="margin"/>
              </v:oval>
            </w:pict>
          </mc:Fallback>
        </mc:AlternateContent>
      </w:r>
    </w:p>
    <w:p w:rsidR="00442F39" w:rsidRDefault="00442F39" w:rsidP="00442F39">
      <w:pPr>
        <w:tabs>
          <w:tab w:val="left" w:pos="3437"/>
        </w:tabs>
      </w:pPr>
    </w:p>
    <w:p w:rsidR="00442F39" w:rsidRDefault="00B67E6B" w:rsidP="00442F39">
      <w:pPr>
        <w:tabs>
          <w:tab w:val="left" w:pos="3437"/>
        </w:tabs>
      </w:pPr>
      <w:r w:rsidRPr="00B67E6B">
        <w:drawing>
          <wp:anchor distT="0" distB="0" distL="114300" distR="114300" simplePos="0" relativeHeight="251665408" behindDoc="0" locked="0" layoutInCell="1" allowOverlap="1">
            <wp:simplePos x="0" y="0"/>
            <wp:positionH relativeFrom="column">
              <wp:posOffset>5196205</wp:posOffset>
            </wp:positionH>
            <wp:positionV relativeFrom="paragraph">
              <wp:posOffset>117475</wp:posOffset>
            </wp:positionV>
            <wp:extent cx="772886" cy="676275"/>
            <wp:effectExtent l="0" t="0" r="825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886"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F39" w:rsidRDefault="00442F39" w:rsidP="00442F39">
      <w:pPr>
        <w:tabs>
          <w:tab w:val="left" w:pos="3437"/>
        </w:tabs>
      </w:pPr>
    </w:p>
    <w:p w:rsidR="003052EE" w:rsidRDefault="003052EE">
      <w:pPr>
        <w:rPr>
          <w:b/>
          <w:color w:val="002060"/>
          <w:sz w:val="28"/>
          <w:szCs w:val="28"/>
        </w:rPr>
      </w:pPr>
    </w:p>
    <w:p w:rsidR="003052EE" w:rsidRDefault="003052EE">
      <w:pPr>
        <w:rPr>
          <w:b/>
          <w:color w:val="002060"/>
          <w:sz w:val="28"/>
          <w:szCs w:val="28"/>
        </w:rPr>
      </w:pPr>
    </w:p>
    <w:p w:rsidR="00B04DA4" w:rsidRPr="00277197" w:rsidRDefault="00BA2DC4">
      <w:pPr>
        <w:rPr>
          <w:color w:val="002060"/>
        </w:rPr>
      </w:pPr>
      <w:r w:rsidRPr="00277197">
        <w:rPr>
          <w:b/>
          <w:color w:val="002060"/>
          <w:sz w:val="28"/>
          <w:szCs w:val="28"/>
        </w:rPr>
        <w:t>PLAN FOR DE NESTE 4 UKENE</w:t>
      </w:r>
    </w:p>
    <w:tbl>
      <w:tblPr>
        <w:tblStyle w:val="Tabellrutenett"/>
        <w:tblW w:w="10065" w:type="dxa"/>
        <w:tblInd w:w="-714" w:type="dxa"/>
        <w:shd w:val="clear" w:color="auto" w:fill="C9C9C9" w:themeFill="accent3" w:themeFillTint="99"/>
        <w:tblLook w:val="04A0" w:firstRow="1" w:lastRow="0" w:firstColumn="1" w:lastColumn="0" w:noHBand="0" w:noVBand="1"/>
      </w:tblPr>
      <w:tblGrid>
        <w:gridCol w:w="709"/>
        <w:gridCol w:w="1276"/>
        <w:gridCol w:w="1559"/>
        <w:gridCol w:w="1418"/>
        <w:gridCol w:w="1559"/>
        <w:gridCol w:w="1276"/>
        <w:gridCol w:w="2268"/>
      </w:tblGrid>
      <w:tr w:rsidR="00CC0A63" w:rsidRPr="007F6518" w:rsidTr="003052EE">
        <w:trPr>
          <w:trHeight w:val="322"/>
        </w:trPr>
        <w:tc>
          <w:tcPr>
            <w:tcW w:w="709" w:type="dxa"/>
            <w:shd w:val="clear" w:color="auto" w:fill="C9C9C9" w:themeFill="accent3" w:themeFillTint="99"/>
          </w:tcPr>
          <w:p w:rsidR="00CC0A63" w:rsidRPr="007F6518" w:rsidRDefault="00CC0A63">
            <w:pPr>
              <w:rPr>
                <w:b/>
                <w:sz w:val="28"/>
                <w:szCs w:val="28"/>
              </w:rPr>
            </w:pPr>
            <w:r w:rsidRPr="007F6518">
              <w:rPr>
                <w:b/>
                <w:sz w:val="28"/>
                <w:szCs w:val="28"/>
              </w:rPr>
              <w:t>Uke</w:t>
            </w:r>
          </w:p>
        </w:tc>
        <w:tc>
          <w:tcPr>
            <w:tcW w:w="1276" w:type="dxa"/>
            <w:shd w:val="clear" w:color="auto" w:fill="C9C9C9" w:themeFill="accent3" w:themeFillTint="99"/>
          </w:tcPr>
          <w:p w:rsidR="00CC0A63" w:rsidRPr="007F6518" w:rsidRDefault="00CC0A63">
            <w:pPr>
              <w:rPr>
                <w:b/>
                <w:sz w:val="28"/>
                <w:szCs w:val="28"/>
              </w:rPr>
            </w:pPr>
            <w:r w:rsidRPr="007F6518">
              <w:rPr>
                <w:b/>
                <w:sz w:val="28"/>
                <w:szCs w:val="28"/>
              </w:rPr>
              <w:t>Mandag</w:t>
            </w:r>
          </w:p>
        </w:tc>
        <w:tc>
          <w:tcPr>
            <w:tcW w:w="1559" w:type="dxa"/>
            <w:shd w:val="clear" w:color="auto" w:fill="C9C9C9" w:themeFill="accent3" w:themeFillTint="99"/>
          </w:tcPr>
          <w:p w:rsidR="00CC0A63" w:rsidRPr="007F6518" w:rsidRDefault="00CC0A63">
            <w:pPr>
              <w:rPr>
                <w:b/>
                <w:sz w:val="28"/>
                <w:szCs w:val="28"/>
              </w:rPr>
            </w:pPr>
            <w:r w:rsidRPr="007F6518">
              <w:rPr>
                <w:b/>
                <w:sz w:val="28"/>
                <w:szCs w:val="28"/>
              </w:rPr>
              <w:t>Tirsdag</w:t>
            </w:r>
          </w:p>
        </w:tc>
        <w:tc>
          <w:tcPr>
            <w:tcW w:w="1418" w:type="dxa"/>
            <w:shd w:val="clear" w:color="auto" w:fill="C9C9C9" w:themeFill="accent3" w:themeFillTint="99"/>
          </w:tcPr>
          <w:p w:rsidR="00CC0A63" w:rsidRPr="007F6518" w:rsidRDefault="00CC0A63">
            <w:pPr>
              <w:rPr>
                <w:b/>
                <w:sz w:val="28"/>
                <w:szCs w:val="28"/>
              </w:rPr>
            </w:pPr>
            <w:r w:rsidRPr="007F6518">
              <w:rPr>
                <w:b/>
                <w:sz w:val="28"/>
                <w:szCs w:val="28"/>
              </w:rPr>
              <w:t>Onsdag</w:t>
            </w:r>
          </w:p>
        </w:tc>
        <w:tc>
          <w:tcPr>
            <w:tcW w:w="1559" w:type="dxa"/>
            <w:shd w:val="clear" w:color="auto" w:fill="C9C9C9" w:themeFill="accent3" w:themeFillTint="99"/>
          </w:tcPr>
          <w:p w:rsidR="00CC0A63" w:rsidRPr="007F6518" w:rsidRDefault="00CC0A63">
            <w:pPr>
              <w:rPr>
                <w:b/>
                <w:sz w:val="28"/>
                <w:szCs w:val="28"/>
              </w:rPr>
            </w:pPr>
            <w:r>
              <w:rPr>
                <w:b/>
                <w:sz w:val="28"/>
                <w:szCs w:val="28"/>
              </w:rPr>
              <w:t>Torsdag</w:t>
            </w:r>
          </w:p>
        </w:tc>
        <w:tc>
          <w:tcPr>
            <w:tcW w:w="1276" w:type="dxa"/>
            <w:shd w:val="clear" w:color="auto" w:fill="C9C9C9" w:themeFill="accent3" w:themeFillTint="99"/>
          </w:tcPr>
          <w:p w:rsidR="00CC0A63" w:rsidRPr="007F6518" w:rsidRDefault="00CC0A63">
            <w:pPr>
              <w:rPr>
                <w:b/>
                <w:sz w:val="28"/>
                <w:szCs w:val="28"/>
              </w:rPr>
            </w:pPr>
            <w:r w:rsidRPr="007F6518">
              <w:rPr>
                <w:b/>
                <w:sz w:val="28"/>
                <w:szCs w:val="28"/>
              </w:rPr>
              <w:t>Fredag</w:t>
            </w:r>
          </w:p>
        </w:tc>
        <w:tc>
          <w:tcPr>
            <w:tcW w:w="2268" w:type="dxa"/>
            <w:shd w:val="clear" w:color="auto" w:fill="C9C9C9" w:themeFill="accent3" w:themeFillTint="99"/>
          </w:tcPr>
          <w:p w:rsidR="00CC0A63" w:rsidRPr="007F6518" w:rsidRDefault="00CC0A63">
            <w:pPr>
              <w:rPr>
                <w:b/>
                <w:sz w:val="28"/>
                <w:szCs w:val="28"/>
              </w:rPr>
            </w:pPr>
            <w:r w:rsidRPr="007F6518">
              <w:rPr>
                <w:b/>
                <w:sz w:val="28"/>
                <w:szCs w:val="28"/>
              </w:rPr>
              <w:t>Hele uka</w:t>
            </w:r>
          </w:p>
        </w:tc>
      </w:tr>
      <w:tr w:rsidR="003052EE" w:rsidRPr="007F6518" w:rsidTr="003052EE">
        <w:trPr>
          <w:trHeight w:val="795"/>
        </w:trPr>
        <w:tc>
          <w:tcPr>
            <w:tcW w:w="709" w:type="dxa"/>
            <w:shd w:val="clear" w:color="auto" w:fill="C9C9C9" w:themeFill="accent3" w:themeFillTint="99"/>
          </w:tcPr>
          <w:p w:rsidR="003052EE" w:rsidRPr="007F6518" w:rsidRDefault="003052EE" w:rsidP="003052EE">
            <w:pPr>
              <w:rPr>
                <w:b/>
                <w:sz w:val="28"/>
                <w:szCs w:val="28"/>
              </w:rPr>
            </w:pPr>
            <w:r>
              <w:rPr>
                <w:b/>
                <w:sz w:val="28"/>
                <w:szCs w:val="28"/>
              </w:rPr>
              <w:t>34</w:t>
            </w:r>
          </w:p>
        </w:tc>
        <w:tc>
          <w:tcPr>
            <w:tcW w:w="1276" w:type="dxa"/>
            <w:shd w:val="clear" w:color="auto" w:fill="C9C9C9" w:themeFill="accent3" w:themeFillTint="99"/>
          </w:tcPr>
          <w:p w:rsidR="003052EE" w:rsidRDefault="003052EE" w:rsidP="003052EE"/>
          <w:p w:rsidR="003052EE" w:rsidRDefault="003052EE" w:rsidP="003052EE"/>
          <w:p w:rsidR="003052EE" w:rsidRPr="007F6518" w:rsidRDefault="003052EE" w:rsidP="003052EE"/>
        </w:tc>
        <w:tc>
          <w:tcPr>
            <w:tcW w:w="1559" w:type="dxa"/>
            <w:shd w:val="clear" w:color="auto" w:fill="C9C9C9" w:themeFill="accent3" w:themeFillTint="99"/>
          </w:tcPr>
          <w:p w:rsidR="003052EE" w:rsidRPr="003052EE" w:rsidRDefault="003052EE" w:rsidP="003052EE">
            <w:pPr>
              <w:rPr>
                <w:rFonts w:ascii="Berlin Sans FB" w:hAnsi="Berlin Sans FB"/>
                <w:sz w:val="20"/>
                <w:szCs w:val="20"/>
                <w:lang w:val="nn-NO"/>
              </w:rPr>
            </w:pPr>
            <w:r w:rsidRPr="003052EE">
              <w:rPr>
                <w:rFonts w:ascii="Berlin Sans FB" w:hAnsi="Berlin Sans FB"/>
                <w:sz w:val="20"/>
                <w:szCs w:val="20"/>
                <w:lang w:val="nn-NO"/>
              </w:rPr>
              <w:t>Skriving av refleksjonsnotat i samfunn</w:t>
            </w:r>
          </w:p>
          <w:p w:rsidR="003052EE" w:rsidRPr="003052EE" w:rsidRDefault="003052EE" w:rsidP="003052EE">
            <w:pPr>
              <w:rPr>
                <w:rFonts w:ascii="Berlin Sans FB" w:hAnsi="Berlin Sans FB"/>
                <w:sz w:val="20"/>
                <w:szCs w:val="20"/>
                <w:lang w:val="nn-NO"/>
              </w:rPr>
            </w:pPr>
          </w:p>
          <w:p w:rsidR="003052EE" w:rsidRPr="003052EE" w:rsidRDefault="003052EE" w:rsidP="003052EE">
            <w:pPr>
              <w:rPr>
                <w:rFonts w:ascii="Berlin Sans FB" w:hAnsi="Berlin Sans FB"/>
                <w:sz w:val="20"/>
                <w:szCs w:val="20"/>
                <w:lang w:val="nn-NO"/>
              </w:rPr>
            </w:pPr>
            <w:r w:rsidRPr="003052EE">
              <w:rPr>
                <w:rFonts w:ascii="Berlin Sans FB" w:hAnsi="Berlin Sans FB"/>
                <w:sz w:val="20"/>
                <w:szCs w:val="20"/>
                <w:lang w:val="nn-NO"/>
              </w:rPr>
              <w:t xml:space="preserve">Husk </w:t>
            </w:r>
            <w:proofErr w:type="spellStart"/>
            <w:r w:rsidRPr="003052EE">
              <w:rPr>
                <w:rFonts w:ascii="Berlin Sans FB" w:hAnsi="Berlin Sans FB"/>
                <w:sz w:val="20"/>
                <w:szCs w:val="20"/>
                <w:lang w:val="nn-NO"/>
              </w:rPr>
              <w:t>gymtøy</w:t>
            </w:r>
            <w:proofErr w:type="spellEnd"/>
          </w:p>
        </w:tc>
        <w:tc>
          <w:tcPr>
            <w:tcW w:w="1418" w:type="dxa"/>
            <w:shd w:val="clear" w:color="auto" w:fill="C9C9C9" w:themeFill="accent3" w:themeFillTint="99"/>
          </w:tcPr>
          <w:p w:rsidR="003052EE" w:rsidRPr="003052EE" w:rsidRDefault="003052EE" w:rsidP="003052EE">
            <w:pPr>
              <w:rPr>
                <w:rFonts w:ascii="Berlin Sans FB" w:hAnsi="Berlin Sans FB"/>
                <w:sz w:val="20"/>
                <w:szCs w:val="20"/>
                <w:lang w:val="nn-NO"/>
              </w:rPr>
            </w:pPr>
          </w:p>
        </w:tc>
        <w:tc>
          <w:tcPr>
            <w:tcW w:w="1559" w:type="dxa"/>
            <w:shd w:val="clear" w:color="auto" w:fill="C9C9C9" w:themeFill="accent3" w:themeFillTint="99"/>
          </w:tcPr>
          <w:p w:rsidR="003052EE" w:rsidRPr="00632A56" w:rsidRDefault="003052EE" w:rsidP="003052EE">
            <w:pPr>
              <w:rPr>
                <w:rFonts w:ascii="Berlin Sans FB" w:hAnsi="Berlin Sans FB"/>
                <w:sz w:val="20"/>
                <w:szCs w:val="20"/>
              </w:rPr>
            </w:pPr>
            <w:r>
              <w:rPr>
                <w:rFonts w:ascii="Berlin Sans FB" w:hAnsi="Berlin Sans FB"/>
                <w:sz w:val="20"/>
                <w:szCs w:val="20"/>
              </w:rPr>
              <w:t xml:space="preserve">Utdeling av </w:t>
            </w:r>
            <w:proofErr w:type="spellStart"/>
            <w:r>
              <w:rPr>
                <w:rFonts w:ascii="Berlin Sans FB" w:hAnsi="Berlin Sans FB"/>
                <w:sz w:val="20"/>
                <w:szCs w:val="20"/>
              </w:rPr>
              <w:t>chromebook</w:t>
            </w:r>
            <w:proofErr w:type="spellEnd"/>
          </w:p>
        </w:tc>
        <w:tc>
          <w:tcPr>
            <w:tcW w:w="1276" w:type="dxa"/>
            <w:shd w:val="clear" w:color="auto" w:fill="C9C9C9" w:themeFill="accent3" w:themeFillTint="99"/>
          </w:tcPr>
          <w:p w:rsidR="003052EE" w:rsidRPr="007F6518" w:rsidRDefault="003052EE" w:rsidP="003052EE"/>
        </w:tc>
        <w:tc>
          <w:tcPr>
            <w:tcW w:w="2268" w:type="dxa"/>
            <w:shd w:val="clear" w:color="auto" w:fill="C9C9C9" w:themeFill="accent3" w:themeFillTint="99"/>
          </w:tcPr>
          <w:p w:rsidR="003052EE" w:rsidRPr="007F6518" w:rsidRDefault="003052EE" w:rsidP="003052EE"/>
        </w:tc>
      </w:tr>
      <w:tr w:rsidR="003052EE" w:rsidRPr="007F6518" w:rsidTr="003052EE">
        <w:trPr>
          <w:trHeight w:val="795"/>
        </w:trPr>
        <w:tc>
          <w:tcPr>
            <w:tcW w:w="709" w:type="dxa"/>
            <w:shd w:val="clear" w:color="auto" w:fill="C9C9C9" w:themeFill="accent3" w:themeFillTint="99"/>
          </w:tcPr>
          <w:p w:rsidR="003052EE" w:rsidRPr="007F6518" w:rsidRDefault="003052EE" w:rsidP="003052EE">
            <w:pPr>
              <w:rPr>
                <w:b/>
                <w:sz w:val="28"/>
                <w:szCs w:val="28"/>
              </w:rPr>
            </w:pPr>
            <w:r>
              <w:rPr>
                <w:b/>
                <w:sz w:val="28"/>
                <w:szCs w:val="28"/>
              </w:rPr>
              <w:t>35</w:t>
            </w:r>
          </w:p>
        </w:tc>
        <w:tc>
          <w:tcPr>
            <w:tcW w:w="1276" w:type="dxa"/>
            <w:shd w:val="clear" w:color="auto" w:fill="C9C9C9" w:themeFill="accent3" w:themeFillTint="99"/>
          </w:tcPr>
          <w:p w:rsidR="003052EE" w:rsidRDefault="003052EE" w:rsidP="003052EE"/>
          <w:p w:rsidR="003052EE" w:rsidRDefault="003052EE" w:rsidP="003052EE"/>
          <w:p w:rsidR="003052EE" w:rsidRPr="007F6518" w:rsidRDefault="003052EE" w:rsidP="003052EE"/>
        </w:tc>
        <w:tc>
          <w:tcPr>
            <w:tcW w:w="1559" w:type="dxa"/>
            <w:shd w:val="clear" w:color="auto" w:fill="C9C9C9" w:themeFill="accent3" w:themeFillTint="99"/>
          </w:tcPr>
          <w:p w:rsidR="003052EE" w:rsidRPr="007F6518" w:rsidRDefault="003052EE" w:rsidP="003052EE"/>
        </w:tc>
        <w:tc>
          <w:tcPr>
            <w:tcW w:w="1418" w:type="dxa"/>
            <w:shd w:val="clear" w:color="auto" w:fill="C9C9C9" w:themeFill="accent3" w:themeFillTint="99"/>
          </w:tcPr>
          <w:p w:rsidR="003052EE" w:rsidRPr="00632A56" w:rsidRDefault="003052EE" w:rsidP="003052EE">
            <w:pPr>
              <w:rPr>
                <w:rFonts w:ascii="Berlin Sans FB" w:hAnsi="Berlin Sans FB"/>
                <w:sz w:val="20"/>
                <w:szCs w:val="20"/>
              </w:rPr>
            </w:pPr>
            <w:r>
              <w:rPr>
                <w:rFonts w:ascii="Berlin Sans FB" w:hAnsi="Berlin Sans FB"/>
                <w:sz w:val="20"/>
                <w:szCs w:val="20"/>
              </w:rPr>
              <w:t>Praktisk prøve i naturfag: kobling</w:t>
            </w:r>
          </w:p>
        </w:tc>
        <w:tc>
          <w:tcPr>
            <w:tcW w:w="1559" w:type="dxa"/>
            <w:shd w:val="clear" w:color="auto" w:fill="C9C9C9" w:themeFill="accent3" w:themeFillTint="99"/>
          </w:tcPr>
          <w:p w:rsidR="003052EE" w:rsidRPr="00632A56" w:rsidRDefault="003052EE" w:rsidP="003052EE">
            <w:pPr>
              <w:jc w:val="center"/>
              <w:rPr>
                <w:rFonts w:ascii="Berlin Sans FB" w:hAnsi="Berlin Sans FB"/>
                <w:sz w:val="20"/>
                <w:szCs w:val="20"/>
              </w:rPr>
            </w:pPr>
          </w:p>
        </w:tc>
        <w:tc>
          <w:tcPr>
            <w:tcW w:w="1276" w:type="dxa"/>
            <w:shd w:val="clear" w:color="auto" w:fill="C9C9C9" w:themeFill="accent3" w:themeFillTint="99"/>
          </w:tcPr>
          <w:p w:rsidR="003052EE" w:rsidRPr="00632A56" w:rsidRDefault="003052EE" w:rsidP="003052EE">
            <w:pPr>
              <w:rPr>
                <w:rFonts w:ascii="Berlin Sans FB" w:hAnsi="Berlin Sans FB"/>
                <w:sz w:val="20"/>
                <w:szCs w:val="20"/>
              </w:rPr>
            </w:pPr>
            <w:r>
              <w:rPr>
                <w:rFonts w:ascii="Berlin Sans FB" w:hAnsi="Berlin Sans FB"/>
                <w:sz w:val="20"/>
                <w:szCs w:val="20"/>
              </w:rPr>
              <w:t>Praktisk prøve i naturfag: kobling</w:t>
            </w:r>
          </w:p>
        </w:tc>
        <w:tc>
          <w:tcPr>
            <w:tcW w:w="2268" w:type="dxa"/>
            <w:shd w:val="clear" w:color="auto" w:fill="C9C9C9" w:themeFill="accent3" w:themeFillTint="99"/>
          </w:tcPr>
          <w:p w:rsidR="003052EE" w:rsidRPr="007F6518" w:rsidRDefault="003052EE" w:rsidP="003052EE"/>
        </w:tc>
      </w:tr>
      <w:tr w:rsidR="003052EE" w:rsidRPr="007F6518" w:rsidTr="003052EE">
        <w:trPr>
          <w:trHeight w:val="795"/>
        </w:trPr>
        <w:tc>
          <w:tcPr>
            <w:tcW w:w="709" w:type="dxa"/>
            <w:shd w:val="clear" w:color="auto" w:fill="C9C9C9" w:themeFill="accent3" w:themeFillTint="99"/>
          </w:tcPr>
          <w:p w:rsidR="003052EE" w:rsidRPr="007F6518" w:rsidRDefault="003052EE" w:rsidP="003052EE">
            <w:pPr>
              <w:rPr>
                <w:b/>
                <w:sz w:val="28"/>
                <w:szCs w:val="28"/>
              </w:rPr>
            </w:pPr>
            <w:r w:rsidRPr="007F6518">
              <w:rPr>
                <w:b/>
                <w:sz w:val="28"/>
                <w:szCs w:val="28"/>
              </w:rPr>
              <w:t>3</w:t>
            </w:r>
            <w:r>
              <w:rPr>
                <w:b/>
                <w:sz w:val="28"/>
                <w:szCs w:val="28"/>
              </w:rPr>
              <w:t>6</w:t>
            </w:r>
          </w:p>
        </w:tc>
        <w:tc>
          <w:tcPr>
            <w:tcW w:w="1276" w:type="dxa"/>
            <w:shd w:val="clear" w:color="auto" w:fill="C9C9C9" w:themeFill="accent3" w:themeFillTint="99"/>
          </w:tcPr>
          <w:p w:rsidR="003052EE" w:rsidRDefault="003052EE" w:rsidP="003052EE"/>
          <w:p w:rsidR="003052EE" w:rsidRDefault="003052EE" w:rsidP="003052EE"/>
          <w:p w:rsidR="003052EE" w:rsidRPr="007F6518" w:rsidRDefault="003052EE" w:rsidP="003052EE"/>
        </w:tc>
        <w:tc>
          <w:tcPr>
            <w:tcW w:w="1559" w:type="dxa"/>
            <w:shd w:val="clear" w:color="auto" w:fill="C9C9C9" w:themeFill="accent3" w:themeFillTint="99"/>
          </w:tcPr>
          <w:p w:rsidR="003052EE" w:rsidRPr="007F6518" w:rsidRDefault="003052EE" w:rsidP="003052EE"/>
        </w:tc>
        <w:tc>
          <w:tcPr>
            <w:tcW w:w="1418" w:type="dxa"/>
            <w:shd w:val="clear" w:color="auto" w:fill="C9C9C9" w:themeFill="accent3" w:themeFillTint="99"/>
          </w:tcPr>
          <w:p w:rsidR="003052EE" w:rsidRPr="007F6518" w:rsidRDefault="003052EE" w:rsidP="003052EE"/>
        </w:tc>
        <w:tc>
          <w:tcPr>
            <w:tcW w:w="1559" w:type="dxa"/>
            <w:shd w:val="clear" w:color="auto" w:fill="C9C9C9" w:themeFill="accent3" w:themeFillTint="99"/>
          </w:tcPr>
          <w:p w:rsidR="003052EE" w:rsidRPr="007F6518" w:rsidRDefault="003052EE" w:rsidP="003052EE"/>
        </w:tc>
        <w:tc>
          <w:tcPr>
            <w:tcW w:w="1276" w:type="dxa"/>
            <w:shd w:val="clear" w:color="auto" w:fill="C9C9C9" w:themeFill="accent3" w:themeFillTint="99"/>
          </w:tcPr>
          <w:p w:rsidR="003052EE" w:rsidRPr="007F6518" w:rsidRDefault="003052EE" w:rsidP="003052EE"/>
        </w:tc>
        <w:tc>
          <w:tcPr>
            <w:tcW w:w="2268" w:type="dxa"/>
            <w:shd w:val="clear" w:color="auto" w:fill="C9C9C9" w:themeFill="accent3" w:themeFillTint="99"/>
          </w:tcPr>
          <w:p w:rsidR="003052EE" w:rsidRDefault="003052EE" w:rsidP="003052EE">
            <w:pPr>
              <w:rPr>
                <w:rFonts w:ascii="Berlin Sans FB" w:hAnsi="Berlin Sans FB"/>
                <w:b/>
                <w:sz w:val="20"/>
                <w:szCs w:val="20"/>
              </w:rPr>
            </w:pPr>
            <w:r>
              <w:rPr>
                <w:rFonts w:ascii="Berlin Sans FB" w:hAnsi="Berlin Sans FB"/>
                <w:sz w:val="20"/>
                <w:szCs w:val="20"/>
              </w:rPr>
              <w:t xml:space="preserve">Prosjekt spareuke: </w:t>
            </w:r>
            <w:r w:rsidRPr="00350F80">
              <w:rPr>
                <w:rFonts w:ascii="Berlin Sans FB" w:hAnsi="Berlin Sans FB"/>
                <w:b/>
                <w:sz w:val="20"/>
                <w:szCs w:val="20"/>
              </w:rPr>
              <w:t>normal uke</w:t>
            </w:r>
          </w:p>
          <w:p w:rsidR="003052EE" w:rsidRDefault="003052EE" w:rsidP="003052EE">
            <w:pPr>
              <w:rPr>
                <w:rFonts w:ascii="Berlin Sans FB" w:hAnsi="Berlin Sans FB"/>
                <w:b/>
                <w:sz w:val="20"/>
                <w:szCs w:val="20"/>
              </w:rPr>
            </w:pPr>
          </w:p>
          <w:p w:rsidR="003052EE" w:rsidRPr="00FA2C8F" w:rsidRDefault="003052EE" w:rsidP="003052EE">
            <w:pPr>
              <w:rPr>
                <w:rFonts w:ascii="Berlin Sans FB" w:hAnsi="Berlin Sans FB"/>
                <w:sz w:val="20"/>
                <w:szCs w:val="20"/>
              </w:rPr>
            </w:pPr>
            <w:r w:rsidRPr="00FA2C8F">
              <w:rPr>
                <w:rFonts w:ascii="Berlin Sans FB" w:hAnsi="Berlin Sans FB"/>
                <w:sz w:val="20"/>
                <w:szCs w:val="20"/>
              </w:rPr>
              <w:t>Fagdag norsk sidemål</w:t>
            </w:r>
            <w:r w:rsidR="00B67E6B">
              <w:rPr>
                <w:rFonts w:ascii="Berlin Sans FB" w:hAnsi="Berlin Sans FB"/>
                <w:sz w:val="20"/>
                <w:szCs w:val="20"/>
              </w:rPr>
              <w:t xml:space="preserve"> </w:t>
            </w:r>
          </w:p>
        </w:tc>
      </w:tr>
      <w:tr w:rsidR="003052EE" w:rsidRPr="007F6518" w:rsidTr="003052EE">
        <w:trPr>
          <w:trHeight w:val="795"/>
        </w:trPr>
        <w:tc>
          <w:tcPr>
            <w:tcW w:w="709" w:type="dxa"/>
            <w:shd w:val="clear" w:color="auto" w:fill="C9C9C9" w:themeFill="accent3" w:themeFillTint="99"/>
          </w:tcPr>
          <w:p w:rsidR="003052EE" w:rsidRPr="007F6518" w:rsidRDefault="003052EE" w:rsidP="003052EE">
            <w:pPr>
              <w:rPr>
                <w:b/>
                <w:sz w:val="28"/>
                <w:szCs w:val="28"/>
              </w:rPr>
            </w:pPr>
            <w:r>
              <w:rPr>
                <w:b/>
                <w:sz w:val="28"/>
                <w:szCs w:val="28"/>
              </w:rPr>
              <w:t>37</w:t>
            </w:r>
          </w:p>
        </w:tc>
        <w:tc>
          <w:tcPr>
            <w:tcW w:w="1276" w:type="dxa"/>
            <w:shd w:val="clear" w:color="auto" w:fill="C9C9C9" w:themeFill="accent3" w:themeFillTint="99"/>
          </w:tcPr>
          <w:p w:rsidR="003052EE" w:rsidRPr="00632A56" w:rsidRDefault="003052EE" w:rsidP="003052EE">
            <w:pPr>
              <w:rPr>
                <w:rFonts w:ascii="Berlin Sans FB" w:hAnsi="Berlin Sans FB"/>
                <w:sz w:val="20"/>
                <w:szCs w:val="20"/>
              </w:rPr>
            </w:pPr>
            <w:r>
              <w:rPr>
                <w:rFonts w:ascii="Berlin Sans FB" w:hAnsi="Berlin Sans FB"/>
                <w:sz w:val="20"/>
                <w:szCs w:val="20"/>
              </w:rPr>
              <w:t>Muntlig vurdering i spansk og fransk</w:t>
            </w:r>
          </w:p>
        </w:tc>
        <w:tc>
          <w:tcPr>
            <w:tcW w:w="1559" w:type="dxa"/>
            <w:shd w:val="clear" w:color="auto" w:fill="C9C9C9" w:themeFill="accent3" w:themeFillTint="99"/>
          </w:tcPr>
          <w:p w:rsidR="003052EE" w:rsidRPr="00632A56" w:rsidRDefault="003052EE" w:rsidP="003052EE">
            <w:pPr>
              <w:rPr>
                <w:rFonts w:ascii="Berlin Sans FB" w:hAnsi="Berlin Sans FB"/>
                <w:sz w:val="20"/>
                <w:szCs w:val="20"/>
              </w:rPr>
            </w:pPr>
          </w:p>
        </w:tc>
        <w:tc>
          <w:tcPr>
            <w:tcW w:w="1418" w:type="dxa"/>
            <w:shd w:val="clear" w:color="auto" w:fill="C9C9C9" w:themeFill="accent3" w:themeFillTint="99"/>
          </w:tcPr>
          <w:p w:rsidR="003052EE" w:rsidRPr="00632A56" w:rsidRDefault="003052EE" w:rsidP="003052EE">
            <w:pPr>
              <w:rPr>
                <w:rFonts w:ascii="Berlin Sans FB" w:hAnsi="Berlin Sans FB"/>
                <w:sz w:val="20"/>
                <w:szCs w:val="20"/>
              </w:rPr>
            </w:pPr>
            <w:r>
              <w:rPr>
                <w:rFonts w:ascii="Berlin Sans FB" w:hAnsi="Berlin Sans FB"/>
                <w:sz w:val="20"/>
                <w:szCs w:val="20"/>
              </w:rPr>
              <w:t>Hjemmedag i mat og helse</w:t>
            </w:r>
          </w:p>
        </w:tc>
        <w:tc>
          <w:tcPr>
            <w:tcW w:w="1559" w:type="dxa"/>
            <w:shd w:val="clear" w:color="auto" w:fill="C9C9C9" w:themeFill="accent3" w:themeFillTint="99"/>
          </w:tcPr>
          <w:p w:rsidR="003052EE" w:rsidRPr="00632A56" w:rsidRDefault="003052EE" w:rsidP="003052EE">
            <w:pPr>
              <w:rPr>
                <w:rFonts w:ascii="Berlin Sans FB" w:hAnsi="Berlin Sans FB"/>
                <w:sz w:val="20"/>
                <w:szCs w:val="20"/>
              </w:rPr>
            </w:pPr>
            <w:r>
              <w:rPr>
                <w:rFonts w:ascii="Berlin Sans FB" w:hAnsi="Berlin Sans FB"/>
                <w:sz w:val="20"/>
                <w:szCs w:val="20"/>
              </w:rPr>
              <w:t>Muntlig vurdering i spansk og fransk</w:t>
            </w:r>
          </w:p>
        </w:tc>
        <w:tc>
          <w:tcPr>
            <w:tcW w:w="1276" w:type="dxa"/>
            <w:shd w:val="clear" w:color="auto" w:fill="C9C9C9" w:themeFill="accent3" w:themeFillTint="99"/>
          </w:tcPr>
          <w:p w:rsidR="003052EE" w:rsidRPr="00632A56" w:rsidRDefault="003052EE" w:rsidP="003052EE">
            <w:pPr>
              <w:rPr>
                <w:rFonts w:ascii="Berlin Sans FB" w:hAnsi="Berlin Sans FB"/>
                <w:sz w:val="20"/>
                <w:szCs w:val="20"/>
              </w:rPr>
            </w:pPr>
          </w:p>
        </w:tc>
        <w:tc>
          <w:tcPr>
            <w:tcW w:w="2268" w:type="dxa"/>
            <w:shd w:val="clear" w:color="auto" w:fill="C9C9C9" w:themeFill="accent3" w:themeFillTint="99"/>
          </w:tcPr>
          <w:p w:rsidR="003052EE" w:rsidRDefault="003052EE" w:rsidP="003052EE">
            <w:pPr>
              <w:rPr>
                <w:rFonts w:ascii="Berlin Sans FB" w:hAnsi="Berlin Sans FB"/>
                <w:sz w:val="20"/>
                <w:szCs w:val="20"/>
              </w:rPr>
            </w:pPr>
            <w:r>
              <w:rPr>
                <w:rFonts w:ascii="Berlin Sans FB" w:hAnsi="Berlin Sans FB"/>
                <w:sz w:val="20"/>
                <w:szCs w:val="20"/>
              </w:rPr>
              <w:t xml:space="preserve">Prosjekt spareuke: </w:t>
            </w:r>
            <w:r w:rsidRPr="00350F80">
              <w:rPr>
                <w:rFonts w:ascii="Berlin Sans FB" w:hAnsi="Berlin Sans FB"/>
                <w:b/>
                <w:sz w:val="20"/>
                <w:szCs w:val="20"/>
              </w:rPr>
              <w:t>spareuke</w:t>
            </w:r>
          </w:p>
          <w:p w:rsidR="003052EE" w:rsidRPr="00632A56" w:rsidRDefault="003052EE" w:rsidP="003052EE">
            <w:pPr>
              <w:rPr>
                <w:rFonts w:ascii="Berlin Sans FB" w:hAnsi="Berlin Sans FB"/>
                <w:sz w:val="20"/>
                <w:szCs w:val="20"/>
              </w:rPr>
            </w:pPr>
            <w:r>
              <w:rPr>
                <w:rFonts w:ascii="Berlin Sans FB" w:hAnsi="Berlin Sans FB"/>
                <w:sz w:val="20"/>
                <w:szCs w:val="20"/>
              </w:rPr>
              <w:t>Fagdag i engelsk</w:t>
            </w:r>
          </w:p>
        </w:tc>
      </w:tr>
    </w:tbl>
    <w:p w:rsidR="003052EE" w:rsidRDefault="003052EE"/>
    <w:p w:rsidR="003052EE" w:rsidRPr="00632A56" w:rsidRDefault="003052EE" w:rsidP="003052EE">
      <w:pPr>
        <w:rPr>
          <w:rFonts w:ascii="Calibri" w:hAnsi="Calibri"/>
          <w:b/>
        </w:rPr>
      </w:pPr>
      <w:r w:rsidRPr="00632A56">
        <w:rPr>
          <w:rFonts w:ascii="Calibri" w:hAnsi="Calibri"/>
          <w:b/>
        </w:rPr>
        <w:t>Begreper/gloser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2268"/>
      </w:tblGrid>
      <w:tr w:rsidR="003052EE" w:rsidRPr="00632A56" w:rsidTr="003052EE">
        <w:trPr>
          <w:trHeight w:val="324"/>
        </w:trPr>
        <w:tc>
          <w:tcPr>
            <w:tcW w:w="2405" w:type="dxa"/>
          </w:tcPr>
          <w:p w:rsidR="003052EE" w:rsidRPr="00B67E6B" w:rsidRDefault="003052EE" w:rsidP="0097516A">
            <w:pPr>
              <w:rPr>
                <w:rFonts w:ascii="Calibri" w:hAnsi="Calibri"/>
                <w:b/>
                <w:sz w:val="20"/>
                <w:szCs w:val="20"/>
              </w:rPr>
            </w:pPr>
            <w:r w:rsidRPr="00B67E6B">
              <w:rPr>
                <w:rFonts w:ascii="Calibri" w:hAnsi="Calibri"/>
                <w:b/>
                <w:sz w:val="20"/>
                <w:szCs w:val="20"/>
              </w:rPr>
              <w:t>Samfunn</w:t>
            </w:r>
          </w:p>
        </w:tc>
        <w:tc>
          <w:tcPr>
            <w:tcW w:w="2410" w:type="dxa"/>
          </w:tcPr>
          <w:p w:rsidR="003052EE" w:rsidRPr="00B67E6B" w:rsidRDefault="003052EE" w:rsidP="0097516A">
            <w:pPr>
              <w:rPr>
                <w:rFonts w:ascii="Calibri" w:hAnsi="Calibri"/>
                <w:b/>
                <w:sz w:val="20"/>
                <w:szCs w:val="20"/>
              </w:rPr>
            </w:pPr>
            <w:r w:rsidRPr="00B67E6B">
              <w:rPr>
                <w:rFonts w:ascii="Calibri" w:hAnsi="Calibri"/>
                <w:b/>
                <w:sz w:val="20"/>
                <w:szCs w:val="20"/>
              </w:rPr>
              <w:t>KRLE</w:t>
            </w:r>
          </w:p>
        </w:tc>
        <w:tc>
          <w:tcPr>
            <w:tcW w:w="2268" w:type="dxa"/>
          </w:tcPr>
          <w:p w:rsidR="003052EE" w:rsidRPr="00B67E6B" w:rsidRDefault="003052EE" w:rsidP="0097516A">
            <w:pPr>
              <w:rPr>
                <w:rFonts w:ascii="Calibri" w:hAnsi="Calibri"/>
                <w:b/>
                <w:sz w:val="20"/>
                <w:szCs w:val="20"/>
              </w:rPr>
            </w:pPr>
            <w:r w:rsidRPr="00B67E6B">
              <w:rPr>
                <w:rFonts w:ascii="Calibri" w:hAnsi="Calibri"/>
                <w:b/>
                <w:sz w:val="20"/>
                <w:szCs w:val="20"/>
              </w:rPr>
              <w:t>Norsk</w:t>
            </w:r>
          </w:p>
        </w:tc>
        <w:tc>
          <w:tcPr>
            <w:tcW w:w="2268" w:type="dxa"/>
          </w:tcPr>
          <w:p w:rsidR="003052EE" w:rsidRPr="00B67E6B" w:rsidRDefault="003052EE" w:rsidP="0097516A">
            <w:pPr>
              <w:rPr>
                <w:rFonts w:ascii="Calibri" w:hAnsi="Calibri"/>
                <w:b/>
                <w:sz w:val="20"/>
                <w:szCs w:val="20"/>
              </w:rPr>
            </w:pPr>
            <w:r w:rsidRPr="00B67E6B">
              <w:rPr>
                <w:rFonts w:ascii="Calibri" w:hAnsi="Calibri"/>
                <w:b/>
                <w:sz w:val="20"/>
                <w:szCs w:val="20"/>
              </w:rPr>
              <w:t>Engelsk</w:t>
            </w:r>
          </w:p>
        </w:tc>
      </w:tr>
      <w:tr w:rsidR="003052EE" w:rsidRPr="00B67E6B" w:rsidTr="003052EE">
        <w:trPr>
          <w:trHeight w:val="344"/>
        </w:trPr>
        <w:tc>
          <w:tcPr>
            <w:tcW w:w="2405" w:type="dxa"/>
          </w:tcPr>
          <w:p w:rsidR="003052EE" w:rsidRDefault="003052EE" w:rsidP="0097516A">
            <w:pPr>
              <w:rPr>
                <w:rFonts w:ascii="Calibri" w:hAnsi="Calibri"/>
                <w:sz w:val="20"/>
                <w:szCs w:val="20"/>
              </w:rPr>
            </w:pPr>
            <w:r>
              <w:rPr>
                <w:rFonts w:ascii="Calibri" w:hAnsi="Calibri"/>
                <w:sz w:val="20"/>
                <w:szCs w:val="20"/>
              </w:rPr>
              <w:t>Rusmidler</w:t>
            </w:r>
          </w:p>
          <w:p w:rsidR="003052EE" w:rsidRDefault="003052EE" w:rsidP="0097516A">
            <w:pPr>
              <w:rPr>
                <w:rFonts w:ascii="Calibri" w:hAnsi="Calibri"/>
                <w:sz w:val="20"/>
                <w:szCs w:val="20"/>
              </w:rPr>
            </w:pPr>
            <w:r>
              <w:rPr>
                <w:rFonts w:ascii="Calibri" w:hAnsi="Calibri"/>
                <w:sz w:val="20"/>
                <w:szCs w:val="20"/>
              </w:rPr>
              <w:t>Abstinens</w:t>
            </w:r>
          </w:p>
          <w:p w:rsidR="003052EE" w:rsidRDefault="003052EE" w:rsidP="0097516A">
            <w:pPr>
              <w:rPr>
                <w:rFonts w:ascii="Calibri" w:hAnsi="Calibri"/>
                <w:sz w:val="20"/>
                <w:szCs w:val="20"/>
              </w:rPr>
            </w:pPr>
            <w:r>
              <w:rPr>
                <w:rFonts w:ascii="Calibri" w:hAnsi="Calibri"/>
                <w:sz w:val="20"/>
                <w:szCs w:val="20"/>
              </w:rPr>
              <w:t>Edru</w:t>
            </w:r>
          </w:p>
          <w:p w:rsidR="003052EE" w:rsidRDefault="003052EE" w:rsidP="0097516A">
            <w:pPr>
              <w:rPr>
                <w:rFonts w:ascii="Calibri" w:hAnsi="Calibri"/>
                <w:sz w:val="20"/>
                <w:szCs w:val="20"/>
              </w:rPr>
            </w:pPr>
            <w:r>
              <w:rPr>
                <w:rFonts w:ascii="Calibri" w:hAnsi="Calibri"/>
                <w:sz w:val="20"/>
                <w:szCs w:val="20"/>
              </w:rPr>
              <w:t>Bruk/misbruk</w:t>
            </w:r>
          </w:p>
          <w:p w:rsidR="003052EE" w:rsidRDefault="003052EE" w:rsidP="0097516A">
            <w:pPr>
              <w:rPr>
                <w:rFonts w:ascii="Calibri" w:hAnsi="Calibri"/>
                <w:sz w:val="20"/>
                <w:szCs w:val="20"/>
              </w:rPr>
            </w:pPr>
            <w:r>
              <w:rPr>
                <w:rFonts w:ascii="Calibri" w:hAnsi="Calibri"/>
                <w:sz w:val="20"/>
                <w:szCs w:val="20"/>
              </w:rPr>
              <w:t>Alkohol</w:t>
            </w:r>
          </w:p>
          <w:p w:rsidR="003052EE" w:rsidRDefault="003052EE" w:rsidP="0097516A">
            <w:pPr>
              <w:rPr>
                <w:rFonts w:ascii="Calibri" w:hAnsi="Calibri"/>
                <w:sz w:val="20"/>
                <w:szCs w:val="20"/>
              </w:rPr>
            </w:pPr>
            <w:r>
              <w:rPr>
                <w:rFonts w:ascii="Calibri" w:hAnsi="Calibri"/>
                <w:sz w:val="20"/>
                <w:szCs w:val="20"/>
              </w:rPr>
              <w:t>Tobakk</w:t>
            </w:r>
          </w:p>
          <w:p w:rsidR="003052EE" w:rsidRPr="00632A56" w:rsidRDefault="003052EE" w:rsidP="0097516A">
            <w:pPr>
              <w:rPr>
                <w:rFonts w:ascii="Calibri" w:hAnsi="Calibri"/>
                <w:sz w:val="20"/>
                <w:szCs w:val="20"/>
              </w:rPr>
            </w:pPr>
            <w:r>
              <w:rPr>
                <w:rFonts w:ascii="Calibri" w:hAnsi="Calibri"/>
                <w:sz w:val="20"/>
                <w:szCs w:val="20"/>
              </w:rPr>
              <w:t>Narkotika</w:t>
            </w:r>
          </w:p>
        </w:tc>
        <w:tc>
          <w:tcPr>
            <w:tcW w:w="2410" w:type="dxa"/>
          </w:tcPr>
          <w:p w:rsidR="003052EE" w:rsidRPr="00FF2D63" w:rsidRDefault="003052EE" w:rsidP="0097516A">
            <w:pPr>
              <w:rPr>
                <w:rFonts w:ascii="Calibri" w:hAnsi="Calibri"/>
                <w:sz w:val="20"/>
                <w:szCs w:val="20"/>
                <w:lang w:val="nn-NO"/>
              </w:rPr>
            </w:pPr>
            <w:proofErr w:type="spellStart"/>
            <w:r w:rsidRPr="00FF2D63">
              <w:rPr>
                <w:rFonts w:ascii="Calibri" w:hAnsi="Calibri"/>
                <w:sz w:val="20"/>
                <w:szCs w:val="20"/>
                <w:lang w:val="nn-NO"/>
              </w:rPr>
              <w:t>Samsara</w:t>
            </w:r>
            <w:proofErr w:type="spellEnd"/>
          </w:p>
          <w:p w:rsidR="003052EE" w:rsidRPr="00FF2D63" w:rsidRDefault="003052EE" w:rsidP="0097516A">
            <w:pPr>
              <w:rPr>
                <w:rFonts w:ascii="Calibri" w:hAnsi="Calibri"/>
                <w:sz w:val="20"/>
                <w:szCs w:val="20"/>
                <w:lang w:val="nn-NO"/>
              </w:rPr>
            </w:pPr>
            <w:r w:rsidRPr="00FF2D63">
              <w:rPr>
                <w:rFonts w:ascii="Calibri" w:hAnsi="Calibri"/>
                <w:sz w:val="20"/>
                <w:szCs w:val="20"/>
                <w:lang w:val="nn-NO"/>
              </w:rPr>
              <w:t>Karma</w:t>
            </w:r>
          </w:p>
          <w:p w:rsidR="003052EE" w:rsidRPr="00FF2D63" w:rsidRDefault="003052EE" w:rsidP="0097516A">
            <w:pPr>
              <w:rPr>
                <w:rFonts w:ascii="Calibri" w:hAnsi="Calibri"/>
                <w:sz w:val="20"/>
                <w:szCs w:val="20"/>
                <w:lang w:val="nn-NO"/>
              </w:rPr>
            </w:pPr>
            <w:proofErr w:type="spellStart"/>
            <w:r w:rsidRPr="00FF2D63">
              <w:rPr>
                <w:rFonts w:ascii="Calibri" w:hAnsi="Calibri"/>
                <w:sz w:val="20"/>
                <w:szCs w:val="20"/>
                <w:lang w:val="nn-NO"/>
              </w:rPr>
              <w:t>Dharma</w:t>
            </w:r>
            <w:proofErr w:type="spellEnd"/>
          </w:p>
          <w:p w:rsidR="003052EE" w:rsidRPr="00FF2D63" w:rsidRDefault="003052EE" w:rsidP="0097516A">
            <w:pPr>
              <w:rPr>
                <w:rFonts w:ascii="Calibri" w:hAnsi="Calibri"/>
                <w:sz w:val="20"/>
                <w:szCs w:val="20"/>
                <w:lang w:val="nn-NO"/>
              </w:rPr>
            </w:pPr>
            <w:proofErr w:type="spellStart"/>
            <w:r w:rsidRPr="00FF2D63">
              <w:rPr>
                <w:rFonts w:ascii="Calibri" w:hAnsi="Calibri"/>
                <w:sz w:val="20"/>
                <w:szCs w:val="20"/>
                <w:lang w:val="nn-NO"/>
              </w:rPr>
              <w:t>Atman</w:t>
            </w:r>
            <w:proofErr w:type="spellEnd"/>
          </w:p>
          <w:p w:rsidR="003052EE" w:rsidRDefault="003052EE" w:rsidP="0097516A">
            <w:pPr>
              <w:rPr>
                <w:rFonts w:ascii="Calibri" w:hAnsi="Calibri"/>
                <w:sz w:val="20"/>
                <w:szCs w:val="20"/>
                <w:lang w:val="nn-NO"/>
              </w:rPr>
            </w:pPr>
            <w:proofErr w:type="spellStart"/>
            <w:r w:rsidRPr="00FF2D63">
              <w:rPr>
                <w:rFonts w:ascii="Calibri" w:hAnsi="Calibri"/>
                <w:sz w:val="20"/>
                <w:szCs w:val="20"/>
                <w:lang w:val="nn-NO"/>
              </w:rPr>
              <w:t>Brahman</w:t>
            </w:r>
            <w:proofErr w:type="spellEnd"/>
          </w:p>
          <w:p w:rsidR="003052EE" w:rsidRPr="00FF2D63" w:rsidRDefault="003052EE" w:rsidP="0097516A">
            <w:pPr>
              <w:rPr>
                <w:rFonts w:ascii="Calibri" w:hAnsi="Calibri"/>
                <w:sz w:val="20"/>
                <w:szCs w:val="20"/>
                <w:lang w:val="nn-NO"/>
              </w:rPr>
            </w:pPr>
            <w:proofErr w:type="spellStart"/>
            <w:r>
              <w:rPr>
                <w:rFonts w:ascii="Calibri" w:hAnsi="Calibri"/>
                <w:sz w:val="20"/>
                <w:szCs w:val="20"/>
                <w:lang w:val="nn-NO"/>
              </w:rPr>
              <w:t>Moksha</w:t>
            </w:r>
            <w:proofErr w:type="spellEnd"/>
          </w:p>
        </w:tc>
        <w:tc>
          <w:tcPr>
            <w:tcW w:w="2268" w:type="dxa"/>
          </w:tcPr>
          <w:p w:rsidR="003052EE" w:rsidRDefault="003052EE" w:rsidP="0097516A">
            <w:pPr>
              <w:rPr>
                <w:rFonts w:ascii="Calibri" w:hAnsi="Calibri"/>
                <w:sz w:val="20"/>
                <w:szCs w:val="20"/>
                <w:lang w:val="nn-NO"/>
              </w:rPr>
            </w:pPr>
            <w:r>
              <w:rPr>
                <w:rFonts w:ascii="Calibri" w:hAnsi="Calibri"/>
                <w:sz w:val="20"/>
                <w:szCs w:val="20"/>
                <w:lang w:val="nn-NO"/>
              </w:rPr>
              <w:t>Dialekt</w:t>
            </w:r>
          </w:p>
          <w:p w:rsidR="003052EE" w:rsidRDefault="003052EE" w:rsidP="0097516A">
            <w:pPr>
              <w:rPr>
                <w:rFonts w:ascii="Calibri" w:hAnsi="Calibri"/>
                <w:sz w:val="20"/>
                <w:szCs w:val="20"/>
                <w:lang w:val="nn-NO"/>
              </w:rPr>
            </w:pPr>
            <w:r>
              <w:rPr>
                <w:rFonts w:ascii="Calibri" w:hAnsi="Calibri"/>
                <w:sz w:val="20"/>
                <w:szCs w:val="20"/>
                <w:lang w:val="nn-NO"/>
              </w:rPr>
              <w:t>Målmerke</w:t>
            </w:r>
          </w:p>
          <w:p w:rsidR="003052EE" w:rsidRDefault="003052EE" w:rsidP="0097516A">
            <w:pPr>
              <w:rPr>
                <w:rFonts w:ascii="Calibri" w:hAnsi="Calibri"/>
                <w:sz w:val="20"/>
                <w:szCs w:val="20"/>
                <w:lang w:val="nn-NO"/>
              </w:rPr>
            </w:pPr>
            <w:r>
              <w:rPr>
                <w:rFonts w:ascii="Calibri" w:hAnsi="Calibri"/>
                <w:sz w:val="20"/>
                <w:szCs w:val="20"/>
                <w:lang w:val="nn-NO"/>
              </w:rPr>
              <w:t xml:space="preserve">Diskriminerande </w:t>
            </w:r>
          </w:p>
          <w:p w:rsidR="003052EE" w:rsidRDefault="003052EE" w:rsidP="0097516A">
            <w:pPr>
              <w:rPr>
                <w:rFonts w:ascii="Calibri" w:hAnsi="Calibri"/>
                <w:sz w:val="20"/>
                <w:szCs w:val="20"/>
                <w:lang w:val="nn-NO"/>
              </w:rPr>
            </w:pPr>
            <w:r>
              <w:rPr>
                <w:rFonts w:ascii="Calibri" w:hAnsi="Calibri"/>
                <w:sz w:val="20"/>
                <w:szCs w:val="20"/>
                <w:lang w:val="nn-NO"/>
              </w:rPr>
              <w:t>Språkbruk</w:t>
            </w:r>
          </w:p>
          <w:p w:rsidR="003052EE" w:rsidRPr="00FF2D63" w:rsidRDefault="003052EE" w:rsidP="0097516A">
            <w:pPr>
              <w:rPr>
                <w:rFonts w:ascii="Calibri" w:hAnsi="Calibri"/>
                <w:sz w:val="20"/>
                <w:szCs w:val="20"/>
                <w:lang w:val="nn-NO"/>
              </w:rPr>
            </w:pPr>
          </w:p>
        </w:tc>
        <w:tc>
          <w:tcPr>
            <w:tcW w:w="2268" w:type="dxa"/>
          </w:tcPr>
          <w:p w:rsidR="003052EE" w:rsidRPr="00987819" w:rsidRDefault="003052EE" w:rsidP="0097516A">
            <w:pPr>
              <w:rPr>
                <w:rFonts w:ascii="Calibri" w:hAnsi="Calibri"/>
                <w:sz w:val="20"/>
                <w:szCs w:val="20"/>
                <w:lang w:val="en-US"/>
              </w:rPr>
            </w:pPr>
            <w:r w:rsidRPr="00987819">
              <w:rPr>
                <w:rFonts w:ascii="Calibri" w:hAnsi="Calibri"/>
                <w:sz w:val="20"/>
                <w:szCs w:val="20"/>
                <w:lang w:val="en-US"/>
              </w:rPr>
              <w:t xml:space="preserve">Citizen </w:t>
            </w:r>
          </w:p>
          <w:p w:rsidR="003052EE" w:rsidRPr="00987819" w:rsidRDefault="003052EE" w:rsidP="0097516A">
            <w:pPr>
              <w:rPr>
                <w:rFonts w:ascii="Calibri" w:hAnsi="Calibri"/>
                <w:sz w:val="20"/>
                <w:szCs w:val="20"/>
                <w:lang w:val="en-US"/>
              </w:rPr>
            </w:pPr>
            <w:r w:rsidRPr="00987819">
              <w:rPr>
                <w:rFonts w:ascii="Calibri" w:hAnsi="Calibri"/>
                <w:sz w:val="20"/>
                <w:szCs w:val="20"/>
                <w:lang w:val="en-US"/>
              </w:rPr>
              <w:t>Refugee</w:t>
            </w:r>
          </w:p>
          <w:p w:rsidR="003052EE" w:rsidRPr="00987819" w:rsidRDefault="003052EE" w:rsidP="0097516A">
            <w:pPr>
              <w:rPr>
                <w:rFonts w:ascii="Calibri" w:hAnsi="Calibri"/>
                <w:sz w:val="20"/>
                <w:szCs w:val="20"/>
                <w:lang w:val="en-US"/>
              </w:rPr>
            </w:pPr>
            <w:r w:rsidRPr="00987819">
              <w:rPr>
                <w:rFonts w:ascii="Calibri" w:hAnsi="Calibri"/>
                <w:sz w:val="20"/>
                <w:szCs w:val="20"/>
                <w:lang w:val="en-US"/>
              </w:rPr>
              <w:t xml:space="preserve">Immigrate </w:t>
            </w:r>
          </w:p>
          <w:p w:rsidR="003052EE" w:rsidRPr="00987819" w:rsidRDefault="003052EE" w:rsidP="0097516A">
            <w:pPr>
              <w:rPr>
                <w:rFonts w:ascii="Calibri" w:hAnsi="Calibri"/>
                <w:sz w:val="20"/>
                <w:szCs w:val="20"/>
                <w:lang w:val="en-US"/>
              </w:rPr>
            </w:pPr>
            <w:r w:rsidRPr="00987819">
              <w:rPr>
                <w:rFonts w:ascii="Calibri" w:hAnsi="Calibri"/>
                <w:sz w:val="20"/>
                <w:szCs w:val="20"/>
                <w:lang w:val="en-US"/>
              </w:rPr>
              <w:t xml:space="preserve">Emigrate </w:t>
            </w:r>
          </w:p>
          <w:p w:rsidR="003052EE" w:rsidRPr="00987819" w:rsidRDefault="003052EE" w:rsidP="0097516A">
            <w:pPr>
              <w:rPr>
                <w:rFonts w:ascii="Calibri" w:hAnsi="Calibri"/>
                <w:sz w:val="20"/>
                <w:szCs w:val="20"/>
                <w:lang w:val="en-US"/>
              </w:rPr>
            </w:pPr>
            <w:r w:rsidRPr="00987819">
              <w:rPr>
                <w:rFonts w:ascii="Calibri" w:hAnsi="Calibri"/>
                <w:sz w:val="20"/>
                <w:szCs w:val="20"/>
                <w:lang w:val="en-US"/>
              </w:rPr>
              <w:t>Equal</w:t>
            </w:r>
          </w:p>
        </w:tc>
      </w:tr>
    </w:tbl>
    <w:p w:rsidR="003052EE" w:rsidRPr="00D20A3F" w:rsidRDefault="00D20A3F" w:rsidP="00D20A3F">
      <w:pPr>
        <w:pStyle w:val="Tittel"/>
        <w:jc w:val="center"/>
      </w:pPr>
      <w:r w:rsidRPr="00D20A3F">
        <w:lastRenderedPageBreak/>
        <w:t>Dag til dag plan til de som ønsker det</w:t>
      </w:r>
    </w:p>
    <w:tbl>
      <w:tblPr>
        <w:tblStyle w:val="Tabellrutenett"/>
        <w:tblW w:w="0" w:type="auto"/>
        <w:tblLook w:val="04A0" w:firstRow="1" w:lastRow="0" w:firstColumn="1" w:lastColumn="0" w:noHBand="0" w:noVBand="1"/>
      </w:tblPr>
      <w:tblGrid>
        <w:gridCol w:w="421"/>
        <w:gridCol w:w="1716"/>
        <w:gridCol w:w="1842"/>
        <w:gridCol w:w="2076"/>
        <w:gridCol w:w="2744"/>
      </w:tblGrid>
      <w:tr w:rsidR="00B84B62" w:rsidRPr="00B84B62" w:rsidTr="00D20A3F">
        <w:tc>
          <w:tcPr>
            <w:tcW w:w="421" w:type="dxa"/>
            <w:shd w:val="clear" w:color="auto" w:fill="FFF2CC" w:themeFill="accent4" w:themeFillTint="33"/>
          </w:tcPr>
          <w:p w:rsidR="00B84B62" w:rsidRPr="00D20A3F" w:rsidRDefault="00B84B62" w:rsidP="003052EE">
            <w:pPr>
              <w:rPr>
                <w:rFonts w:ascii="Calibri" w:hAnsi="Calibri"/>
                <w:b/>
                <w:lang w:val="en-US"/>
              </w:rPr>
            </w:pPr>
            <w:r w:rsidRPr="00D20A3F">
              <w:rPr>
                <w:rFonts w:ascii="Calibri" w:hAnsi="Calibri"/>
                <w:b/>
                <w:lang w:val="en-US"/>
              </w:rPr>
              <w:t>U</w:t>
            </w:r>
          </w:p>
          <w:p w:rsidR="00B84B62" w:rsidRPr="00D20A3F" w:rsidRDefault="00B84B62" w:rsidP="003052EE">
            <w:pPr>
              <w:rPr>
                <w:rFonts w:ascii="Calibri" w:hAnsi="Calibri"/>
                <w:b/>
                <w:lang w:val="en-US"/>
              </w:rPr>
            </w:pPr>
            <w:r w:rsidRPr="00D20A3F">
              <w:rPr>
                <w:rFonts w:ascii="Calibri" w:hAnsi="Calibri"/>
                <w:b/>
                <w:lang w:val="en-US"/>
              </w:rPr>
              <w:t>K</w:t>
            </w:r>
          </w:p>
          <w:p w:rsidR="00B84B62" w:rsidRPr="00D20A3F" w:rsidRDefault="00B84B62" w:rsidP="003052EE">
            <w:pPr>
              <w:rPr>
                <w:rFonts w:ascii="Calibri" w:hAnsi="Calibri"/>
                <w:b/>
                <w:lang w:val="en-US"/>
              </w:rPr>
            </w:pPr>
            <w:r w:rsidRPr="00D20A3F">
              <w:rPr>
                <w:rFonts w:ascii="Calibri" w:hAnsi="Calibri"/>
                <w:b/>
                <w:lang w:val="en-US"/>
              </w:rPr>
              <w:t>E</w:t>
            </w:r>
          </w:p>
          <w:p w:rsidR="00B84B62" w:rsidRPr="00D20A3F" w:rsidRDefault="00B84B62" w:rsidP="003052EE">
            <w:pPr>
              <w:rPr>
                <w:rFonts w:ascii="Calibri" w:hAnsi="Calibri"/>
                <w:b/>
                <w:lang w:val="en-US"/>
              </w:rPr>
            </w:pPr>
          </w:p>
          <w:p w:rsidR="00B84B62" w:rsidRPr="00D20A3F" w:rsidRDefault="00B84B62" w:rsidP="003052EE">
            <w:pPr>
              <w:rPr>
                <w:rFonts w:ascii="Calibri" w:hAnsi="Calibri"/>
                <w:b/>
                <w:lang w:val="en-US"/>
              </w:rPr>
            </w:pPr>
            <w:r w:rsidRPr="00D20A3F">
              <w:rPr>
                <w:rFonts w:ascii="Calibri" w:hAnsi="Calibri"/>
                <w:b/>
                <w:lang w:val="en-US"/>
              </w:rPr>
              <w:t>3</w:t>
            </w:r>
          </w:p>
        </w:tc>
        <w:tc>
          <w:tcPr>
            <w:tcW w:w="1701" w:type="dxa"/>
            <w:shd w:val="clear" w:color="auto" w:fill="FFF2CC" w:themeFill="accent4" w:themeFillTint="33"/>
          </w:tcPr>
          <w:p w:rsidR="00B84B62" w:rsidRPr="00B67E6B" w:rsidRDefault="00B84B62" w:rsidP="003052EE">
            <w:pPr>
              <w:rPr>
                <w:rFonts w:ascii="Calibri" w:hAnsi="Calibri"/>
                <w:sz w:val="32"/>
              </w:rPr>
            </w:pPr>
            <w:r w:rsidRPr="00B67E6B">
              <w:rPr>
                <w:rFonts w:ascii="Calibri" w:hAnsi="Calibri"/>
                <w:sz w:val="32"/>
              </w:rPr>
              <w:t xml:space="preserve">Mandag </w:t>
            </w:r>
          </w:p>
          <w:p w:rsidR="00B84B62" w:rsidRPr="00B67E6B" w:rsidRDefault="00B84B62" w:rsidP="003052EE">
            <w:pPr>
              <w:rPr>
                <w:rFonts w:ascii="Calibri" w:hAnsi="Calibri"/>
                <w:b/>
              </w:rPr>
            </w:pPr>
            <w:r w:rsidRPr="00B67E6B">
              <w:rPr>
                <w:rFonts w:ascii="Calibri" w:hAnsi="Calibri"/>
                <w:b/>
                <w:sz w:val="24"/>
                <w:szCs w:val="24"/>
              </w:rPr>
              <w:t>Engelsk</w:t>
            </w:r>
          </w:p>
          <w:p w:rsidR="00B84B62" w:rsidRDefault="00B84B62" w:rsidP="00B84B62">
            <w:pPr>
              <w:rPr>
                <w:sz w:val="20"/>
                <w:szCs w:val="20"/>
              </w:rPr>
            </w:pPr>
            <w:r w:rsidRPr="00B67E6B">
              <w:rPr>
                <w:sz w:val="20"/>
                <w:szCs w:val="20"/>
              </w:rPr>
              <w:t xml:space="preserve">Vi jobber med tekst 1B og Spotlight </w:t>
            </w:r>
            <w:proofErr w:type="spellStart"/>
            <w:r w:rsidRPr="00B67E6B">
              <w:rPr>
                <w:sz w:val="20"/>
                <w:szCs w:val="20"/>
              </w:rPr>
              <w:t>on</w:t>
            </w:r>
            <w:proofErr w:type="spellEnd"/>
            <w:r w:rsidRPr="00B67E6B">
              <w:rPr>
                <w:sz w:val="20"/>
                <w:szCs w:val="20"/>
              </w:rPr>
              <w:t xml:space="preserve"> Language 1B i Key English. </w:t>
            </w:r>
            <w:r w:rsidRPr="00F13375">
              <w:rPr>
                <w:sz w:val="20"/>
                <w:szCs w:val="20"/>
              </w:rPr>
              <w:t>På mandag får dere et ark dere skal jobbe med til torsdag.</w:t>
            </w:r>
          </w:p>
          <w:p w:rsidR="00B84B62" w:rsidRDefault="00B84B62" w:rsidP="00B84B62">
            <w:pPr>
              <w:rPr>
                <w:rFonts w:ascii="Calibri" w:hAnsi="Calibri"/>
              </w:rPr>
            </w:pPr>
          </w:p>
          <w:p w:rsidR="00D20A3F" w:rsidRDefault="00D20A3F" w:rsidP="00B84B62">
            <w:pPr>
              <w:rPr>
                <w:rFonts w:ascii="Calibri" w:hAnsi="Calibri"/>
              </w:rPr>
            </w:pPr>
          </w:p>
          <w:p w:rsidR="00D20A3F" w:rsidRDefault="00D20A3F" w:rsidP="00B84B62">
            <w:pPr>
              <w:rPr>
                <w:rFonts w:ascii="Calibri" w:hAnsi="Calibri"/>
                <w:b/>
                <w:sz w:val="24"/>
              </w:rPr>
            </w:pPr>
            <w:r w:rsidRPr="00D20A3F">
              <w:rPr>
                <w:rFonts w:ascii="Calibri" w:hAnsi="Calibri"/>
                <w:b/>
                <w:sz w:val="24"/>
              </w:rPr>
              <w:t>Fremmedspråk</w:t>
            </w:r>
          </w:p>
          <w:p w:rsidR="00D20A3F" w:rsidRPr="00D20A3F" w:rsidRDefault="00D20A3F" w:rsidP="00B84B62">
            <w:pPr>
              <w:rPr>
                <w:rFonts w:ascii="Calibri" w:hAnsi="Calibri"/>
                <w:b/>
              </w:rPr>
            </w:pPr>
            <w:r>
              <w:rPr>
                <w:rFonts w:ascii="Calibri" w:hAnsi="Calibri"/>
                <w:b/>
                <w:sz w:val="24"/>
              </w:rPr>
              <w:t>Se eget fag under</w:t>
            </w:r>
          </w:p>
        </w:tc>
        <w:tc>
          <w:tcPr>
            <w:tcW w:w="1842" w:type="dxa"/>
            <w:shd w:val="clear" w:color="auto" w:fill="FFF2CC" w:themeFill="accent4" w:themeFillTint="33"/>
          </w:tcPr>
          <w:p w:rsidR="00B84B62" w:rsidRPr="00B67E6B" w:rsidRDefault="00B84B62" w:rsidP="003052EE">
            <w:pPr>
              <w:rPr>
                <w:rFonts w:ascii="Calibri" w:hAnsi="Calibri"/>
                <w:sz w:val="32"/>
              </w:rPr>
            </w:pPr>
            <w:r w:rsidRPr="00B67E6B">
              <w:rPr>
                <w:rFonts w:ascii="Calibri" w:hAnsi="Calibri"/>
                <w:sz w:val="32"/>
              </w:rPr>
              <w:t xml:space="preserve">Tirsdag </w:t>
            </w:r>
          </w:p>
          <w:p w:rsidR="00B84B62" w:rsidRPr="00B84B62" w:rsidRDefault="00B84B62" w:rsidP="003052EE">
            <w:pPr>
              <w:rPr>
                <w:rFonts w:ascii="Calibri" w:hAnsi="Calibri"/>
                <w:b/>
                <w:sz w:val="24"/>
              </w:rPr>
            </w:pPr>
            <w:r w:rsidRPr="00B84B62">
              <w:rPr>
                <w:rFonts w:ascii="Calibri" w:hAnsi="Calibri"/>
                <w:b/>
                <w:sz w:val="24"/>
              </w:rPr>
              <w:t>Matte</w:t>
            </w:r>
          </w:p>
          <w:p w:rsidR="00B84B62" w:rsidRPr="009B70EC" w:rsidRDefault="00B84B62" w:rsidP="00B84B62">
            <w:pPr>
              <w:rPr>
                <w:b/>
                <w:sz w:val="20"/>
                <w:szCs w:val="20"/>
              </w:rPr>
            </w:pPr>
            <w:r w:rsidRPr="009B70EC">
              <w:rPr>
                <w:b/>
                <w:sz w:val="20"/>
                <w:szCs w:val="20"/>
              </w:rPr>
              <w:t>Uke 3</w:t>
            </w:r>
            <w:r>
              <w:rPr>
                <w:b/>
                <w:sz w:val="20"/>
                <w:szCs w:val="20"/>
              </w:rPr>
              <w:t xml:space="preserve"> Letteste versjon)</w:t>
            </w:r>
            <w:r w:rsidRPr="009B70EC">
              <w:rPr>
                <w:b/>
                <w:sz w:val="20"/>
                <w:szCs w:val="20"/>
              </w:rPr>
              <w:t>:</w:t>
            </w:r>
          </w:p>
          <w:p w:rsidR="00B84B62" w:rsidRPr="009B70EC" w:rsidRDefault="00B84B62" w:rsidP="00B84B62">
            <w:pPr>
              <w:rPr>
                <w:sz w:val="20"/>
                <w:szCs w:val="20"/>
              </w:rPr>
            </w:pPr>
            <w:r w:rsidRPr="009B70EC">
              <w:rPr>
                <w:sz w:val="20"/>
                <w:szCs w:val="20"/>
              </w:rPr>
              <w:t>Repetisjon fra 8. klasse:</w:t>
            </w:r>
          </w:p>
          <w:p w:rsidR="00B84B62" w:rsidRPr="009B70EC" w:rsidRDefault="00B84B62" w:rsidP="00B84B62">
            <w:pPr>
              <w:rPr>
                <w:sz w:val="20"/>
                <w:szCs w:val="20"/>
              </w:rPr>
            </w:pPr>
            <w:r>
              <w:rPr>
                <w:sz w:val="20"/>
                <w:szCs w:val="20"/>
              </w:rPr>
              <w:t xml:space="preserve">Faktor 9: </w:t>
            </w:r>
            <w:r w:rsidRPr="009B70EC">
              <w:rPr>
                <w:sz w:val="20"/>
                <w:szCs w:val="20"/>
              </w:rPr>
              <w:t>Campus. 1.1 – Potenser</w:t>
            </w:r>
          </w:p>
          <w:p w:rsidR="00B84B62" w:rsidRPr="009B70EC" w:rsidRDefault="00B84B62" w:rsidP="00B84B62">
            <w:pPr>
              <w:rPr>
                <w:sz w:val="20"/>
                <w:szCs w:val="20"/>
              </w:rPr>
            </w:pPr>
            <w:r w:rsidRPr="009B70EC">
              <w:rPr>
                <w:sz w:val="20"/>
                <w:szCs w:val="20"/>
              </w:rPr>
              <w:t>Campus 1.2 – Multiplikasjon og divisjon av potenser.</w:t>
            </w:r>
          </w:p>
          <w:p w:rsidR="00B84B62" w:rsidRPr="009B70EC" w:rsidRDefault="00B84B62" w:rsidP="00B84B62">
            <w:pPr>
              <w:rPr>
                <w:sz w:val="20"/>
                <w:szCs w:val="20"/>
              </w:rPr>
            </w:pPr>
          </w:p>
          <w:p w:rsidR="00B84B62" w:rsidRPr="009B70EC" w:rsidRDefault="00B84B62" w:rsidP="00B84B62">
            <w:pPr>
              <w:rPr>
                <w:sz w:val="20"/>
                <w:szCs w:val="20"/>
              </w:rPr>
            </w:pPr>
            <w:r w:rsidRPr="009B70EC">
              <w:rPr>
                <w:sz w:val="20"/>
                <w:szCs w:val="20"/>
              </w:rPr>
              <w:t xml:space="preserve">Trykk «mine kurs» helt øverst i nettleser for å bytte mellom Faktor 8 og Faktor 9. </w:t>
            </w:r>
          </w:p>
          <w:p w:rsidR="00B84B62" w:rsidRPr="009B70EC" w:rsidRDefault="00B84B62" w:rsidP="00B84B62">
            <w:pPr>
              <w:rPr>
                <w:sz w:val="20"/>
                <w:szCs w:val="20"/>
              </w:rPr>
            </w:pPr>
          </w:p>
          <w:p w:rsidR="00B84B62" w:rsidRDefault="00B84B62" w:rsidP="00B84B62">
            <w:pPr>
              <w:rPr>
                <w:sz w:val="20"/>
                <w:szCs w:val="20"/>
              </w:rPr>
            </w:pPr>
            <w:r>
              <w:rPr>
                <w:sz w:val="20"/>
                <w:szCs w:val="20"/>
              </w:rPr>
              <w:t>Jobb i tillegg videre med arbeidsheftet om potenser og standardform.</w:t>
            </w:r>
          </w:p>
          <w:p w:rsidR="00B84B62" w:rsidRDefault="00B84B62" w:rsidP="003052EE">
            <w:pPr>
              <w:rPr>
                <w:rFonts w:ascii="Calibri" w:hAnsi="Calibri"/>
                <w:lang w:val="en-US"/>
              </w:rPr>
            </w:pPr>
          </w:p>
        </w:tc>
        <w:tc>
          <w:tcPr>
            <w:tcW w:w="2076" w:type="dxa"/>
            <w:shd w:val="clear" w:color="auto" w:fill="FFF2CC" w:themeFill="accent4" w:themeFillTint="33"/>
          </w:tcPr>
          <w:p w:rsidR="00B84B62" w:rsidRPr="00B67E6B" w:rsidRDefault="00B84B62" w:rsidP="003052EE">
            <w:pPr>
              <w:rPr>
                <w:rFonts w:ascii="Calibri" w:hAnsi="Calibri"/>
                <w:sz w:val="32"/>
                <w:lang w:val="nn-NO"/>
              </w:rPr>
            </w:pPr>
            <w:r w:rsidRPr="00B67E6B">
              <w:rPr>
                <w:rFonts w:ascii="Calibri" w:hAnsi="Calibri"/>
                <w:sz w:val="32"/>
                <w:lang w:val="nn-NO"/>
              </w:rPr>
              <w:t xml:space="preserve">Onsdag </w:t>
            </w:r>
          </w:p>
          <w:p w:rsidR="00B84B62" w:rsidRPr="00B67E6B" w:rsidRDefault="00B84B62" w:rsidP="003052EE">
            <w:pPr>
              <w:rPr>
                <w:rFonts w:ascii="Calibri" w:hAnsi="Calibri"/>
                <w:b/>
                <w:sz w:val="24"/>
                <w:lang w:val="nn-NO"/>
              </w:rPr>
            </w:pPr>
            <w:r w:rsidRPr="00B67E6B">
              <w:rPr>
                <w:rFonts w:ascii="Calibri" w:hAnsi="Calibri"/>
                <w:b/>
                <w:sz w:val="24"/>
                <w:lang w:val="nn-NO"/>
              </w:rPr>
              <w:t>Norsk</w:t>
            </w:r>
          </w:p>
          <w:p w:rsidR="00B84B62" w:rsidRPr="003052EE" w:rsidRDefault="00B84B62" w:rsidP="00B84B62">
            <w:pPr>
              <w:rPr>
                <w:rFonts w:ascii="Calibri" w:hAnsi="Calibri"/>
                <w:i/>
                <w:lang w:val="nn-NO"/>
              </w:rPr>
            </w:pPr>
            <w:r w:rsidRPr="003052EE">
              <w:rPr>
                <w:rFonts w:ascii="Calibri" w:hAnsi="Calibri"/>
                <w:lang w:val="nn-NO"/>
              </w:rPr>
              <w:t xml:space="preserve">Jobb med heftet om </w:t>
            </w:r>
            <w:r w:rsidRPr="003052EE">
              <w:rPr>
                <w:rFonts w:ascii="Calibri" w:hAnsi="Calibri"/>
                <w:i/>
                <w:lang w:val="nn-NO"/>
              </w:rPr>
              <w:t xml:space="preserve">Dialekt og språk. </w:t>
            </w:r>
          </w:p>
          <w:p w:rsidR="00B84B62" w:rsidRDefault="00B84B62" w:rsidP="003052EE">
            <w:pPr>
              <w:rPr>
                <w:rFonts w:ascii="Calibri" w:hAnsi="Calibri"/>
                <w:lang w:val="nn-NO"/>
              </w:rPr>
            </w:pPr>
          </w:p>
          <w:p w:rsidR="00D20A3F" w:rsidRPr="00B67E6B" w:rsidRDefault="00D20A3F" w:rsidP="003052EE">
            <w:pPr>
              <w:rPr>
                <w:rFonts w:ascii="Calibri" w:hAnsi="Calibri"/>
                <w:b/>
                <w:sz w:val="24"/>
              </w:rPr>
            </w:pPr>
            <w:r w:rsidRPr="00B67E6B">
              <w:rPr>
                <w:rFonts w:ascii="Calibri" w:hAnsi="Calibri"/>
                <w:b/>
                <w:sz w:val="24"/>
              </w:rPr>
              <w:t>Samfunnsfag</w:t>
            </w:r>
          </w:p>
          <w:p w:rsidR="00D20A3F" w:rsidRPr="008D41CF" w:rsidRDefault="00D20A3F" w:rsidP="00D20A3F">
            <w:pPr>
              <w:rPr>
                <w:b/>
                <w:sz w:val="20"/>
                <w:szCs w:val="20"/>
              </w:rPr>
            </w:pPr>
            <w:r>
              <w:rPr>
                <w:sz w:val="20"/>
                <w:szCs w:val="20"/>
              </w:rPr>
              <w:t xml:space="preserve">Vi skal fordype oss i kapittelet </w:t>
            </w:r>
            <w:r>
              <w:rPr>
                <w:b/>
                <w:sz w:val="20"/>
                <w:szCs w:val="20"/>
              </w:rPr>
              <w:t>Rusmidler</w:t>
            </w:r>
            <w:r w:rsidRPr="008D41CF">
              <w:rPr>
                <w:sz w:val="20"/>
                <w:szCs w:val="20"/>
              </w:rPr>
              <w:t xml:space="preserve">, s. 134 </w:t>
            </w:r>
            <w:r>
              <w:rPr>
                <w:sz w:val="20"/>
                <w:szCs w:val="20"/>
              </w:rPr>
              <w:t>–</w:t>
            </w:r>
            <w:r w:rsidRPr="008D41CF">
              <w:rPr>
                <w:sz w:val="20"/>
                <w:szCs w:val="20"/>
              </w:rPr>
              <w:t xml:space="preserve"> 169</w:t>
            </w:r>
            <w:r>
              <w:rPr>
                <w:b/>
                <w:sz w:val="20"/>
                <w:szCs w:val="20"/>
              </w:rPr>
              <w:t xml:space="preserve">. </w:t>
            </w:r>
            <w:r>
              <w:rPr>
                <w:sz w:val="20"/>
                <w:szCs w:val="20"/>
              </w:rPr>
              <w:t>I den forbindelse skal du ta et BISON-overblikk s. 134 - 167.</w:t>
            </w:r>
          </w:p>
          <w:p w:rsidR="00D20A3F" w:rsidRPr="00F66A92" w:rsidRDefault="00D20A3F" w:rsidP="00D20A3F">
            <w:pPr>
              <w:rPr>
                <w:b/>
                <w:sz w:val="20"/>
                <w:szCs w:val="20"/>
              </w:rPr>
            </w:pPr>
          </w:p>
          <w:p w:rsidR="00D20A3F" w:rsidRPr="00D20A3F" w:rsidRDefault="00D20A3F" w:rsidP="00D20A3F">
            <w:pPr>
              <w:rPr>
                <w:rFonts w:ascii="Calibri" w:hAnsi="Calibri"/>
                <w:b/>
                <w:lang w:val="nn-NO"/>
              </w:rPr>
            </w:pPr>
            <w:r>
              <w:rPr>
                <w:sz w:val="20"/>
                <w:szCs w:val="20"/>
              </w:rPr>
              <w:t>Du skal lese en artikkel i en avis som omhandler rus. Artikkelens innhold skal du presentere muntlig for tre medelever (du må da ha stikkord). Du skal også nevne navn på avis, forfatter og når artikkelen ble publisert. Presentasjonen skal du ha i uke 4.</w:t>
            </w:r>
          </w:p>
        </w:tc>
        <w:tc>
          <w:tcPr>
            <w:tcW w:w="2744" w:type="dxa"/>
            <w:shd w:val="clear" w:color="auto" w:fill="FFF2CC" w:themeFill="accent4" w:themeFillTint="33"/>
          </w:tcPr>
          <w:p w:rsidR="00B84B62" w:rsidRPr="00B67E6B" w:rsidRDefault="00B84B62" w:rsidP="003052EE">
            <w:pPr>
              <w:rPr>
                <w:rFonts w:ascii="Calibri" w:hAnsi="Calibri"/>
                <w:sz w:val="32"/>
              </w:rPr>
            </w:pPr>
            <w:r w:rsidRPr="00B67E6B">
              <w:rPr>
                <w:rFonts w:ascii="Calibri" w:hAnsi="Calibri"/>
                <w:sz w:val="32"/>
              </w:rPr>
              <w:t>Torsdag</w:t>
            </w:r>
          </w:p>
          <w:p w:rsidR="00B84B62" w:rsidRPr="00B67E6B" w:rsidRDefault="00B84B62" w:rsidP="003052EE">
            <w:pPr>
              <w:rPr>
                <w:rFonts w:ascii="Calibri" w:hAnsi="Calibri"/>
                <w:b/>
                <w:sz w:val="24"/>
              </w:rPr>
            </w:pPr>
            <w:r w:rsidRPr="00B67E6B">
              <w:rPr>
                <w:rFonts w:ascii="Calibri" w:hAnsi="Calibri"/>
                <w:b/>
                <w:sz w:val="24"/>
              </w:rPr>
              <w:t xml:space="preserve">Naturfag </w:t>
            </w:r>
          </w:p>
          <w:p w:rsidR="00B84B62" w:rsidRDefault="00B84B62" w:rsidP="00B84B62">
            <w:pPr>
              <w:rPr>
                <w:sz w:val="20"/>
                <w:szCs w:val="20"/>
              </w:rPr>
            </w:pPr>
            <w:r>
              <w:rPr>
                <w:sz w:val="20"/>
                <w:szCs w:val="20"/>
              </w:rPr>
              <w:t>Det blir en liten praktisk prøve i kobling av kretser i uke 5-6 (ca. 5 min per elev). Da skal du kunne lage parallellkobling, seriekobling, måle strøm, måle spenning og kunne forklare kretsen. Dette skal vi øve på i timene, men i tillegg må du sette deg inn i følgende for å være godt forberedt:</w:t>
            </w:r>
          </w:p>
          <w:p w:rsidR="00B84B62" w:rsidRPr="004E6E0A" w:rsidRDefault="00B84B62" w:rsidP="00B84B62">
            <w:pPr>
              <w:pStyle w:val="Listeavsnitt"/>
              <w:numPr>
                <w:ilvl w:val="0"/>
                <w:numId w:val="3"/>
              </w:numPr>
              <w:spacing w:before="100" w:after="100"/>
              <w:rPr>
                <w:sz w:val="20"/>
                <w:szCs w:val="20"/>
              </w:rPr>
            </w:pPr>
            <w:r w:rsidRPr="004E6E0A">
              <w:rPr>
                <w:color w:val="000000"/>
                <w:sz w:val="20"/>
                <w:szCs w:val="20"/>
              </w:rPr>
              <w:t>Les side 103-105 om elektriske kretser.</w:t>
            </w:r>
          </w:p>
          <w:p w:rsidR="00B84B62" w:rsidRPr="004E6E0A" w:rsidRDefault="00B84B62" w:rsidP="00B84B62">
            <w:pPr>
              <w:pStyle w:val="Listeavsnitt"/>
              <w:numPr>
                <w:ilvl w:val="0"/>
                <w:numId w:val="3"/>
              </w:numPr>
              <w:spacing w:before="100" w:after="100"/>
              <w:rPr>
                <w:sz w:val="20"/>
                <w:szCs w:val="20"/>
              </w:rPr>
            </w:pPr>
            <w:r w:rsidRPr="004E6E0A">
              <w:rPr>
                <w:color w:val="000000"/>
                <w:sz w:val="20"/>
                <w:szCs w:val="20"/>
              </w:rPr>
              <w:t>Les om strøm, spenning og motstand, s. 106, 110 og 113.</w:t>
            </w:r>
          </w:p>
          <w:p w:rsidR="00B84B62" w:rsidRPr="00B84B62" w:rsidRDefault="00B84B62" w:rsidP="00B84B62">
            <w:pPr>
              <w:pStyle w:val="Listeavsnitt"/>
              <w:numPr>
                <w:ilvl w:val="0"/>
                <w:numId w:val="3"/>
              </w:numPr>
              <w:spacing w:before="100" w:after="100"/>
              <w:rPr>
                <w:sz w:val="20"/>
                <w:szCs w:val="20"/>
              </w:rPr>
            </w:pPr>
            <w:r w:rsidRPr="004E6E0A">
              <w:rPr>
                <w:color w:val="000000"/>
                <w:sz w:val="20"/>
                <w:szCs w:val="20"/>
              </w:rPr>
              <w:t>Les om måling av strøm og spenning, s. 115-116.</w:t>
            </w:r>
          </w:p>
          <w:p w:rsidR="00B84B62" w:rsidRDefault="00B84B62" w:rsidP="00B84B62">
            <w:pPr>
              <w:spacing w:before="100" w:after="100"/>
              <w:rPr>
                <w:b/>
                <w:sz w:val="20"/>
                <w:szCs w:val="20"/>
              </w:rPr>
            </w:pPr>
          </w:p>
          <w:p w:rsidR="00B84B62" w:rsidRPr="00B84B62" w:rsidRDefault="00B67E6B" w:rsidP="00B84B62">
            <w:pPr>
              <w:spacing w:before="100" w:after="100"/>
              <w:rPr>
                <w:rFonts w:ascii="Calibri" w:hAnsi="Calibri"/>
                <w:b/>
              </w:rPr>
            </w:pPr>
            <w:r w:rsidRPr="00B67E6B">
              <w:drawing>
                <wp:anchor distT="0" distB="0" distL="114300" distR="114300" simplePos="0" relativeHeight="251664384" behindDoc="0" locked="0" layoutInCell="1" allowOverlap="1">
                  <wp:simplePos x="0" y="0"/>
                  <wp:positionH relativeFrom="column">
                    <wp:posOffset>4754245</wp:posOffset>
                  </wp:positionH>
                  <wp:positionV relativeFrom="paragraph">
                    <wp:posOffset>1341755</wp:posOffset>
                  </wp:positionV>
                  <wp:extent cx="695325" cy="607494"/>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0749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84B62" w:rsidRPr="00B84B62" w:rsidTr="00D20A3F">
        <w:tc>
          <w:tcPr>
            <w:tcW w:w="421" w:type="dxa"/>
            <w:shd w:val="clear" w:color="auto" w:fill="FFE599" w:themeFill="accent4" w:themeFillTint="66"/>
          </w:tcPr>
          <w:p w:rsidR="00B84B62" w:rsidRPr="00D20A3F" w:rsidRDefault="00B84B62" w:rsidP="00B84B62">
            <w:pPr>
              <w:rPr>
                <w:rFonts w:ascii="Calibri" w:hAnsi="Calibri"/>
                <w:b/>
                <w:lang w:val="en-US"/>
              </w:rPr>
            </w:pPr>
            <w:r w:rsidRPr="00D20A3F">
              <w:rPr>
                <w:rFonts w:ascii="Calibri" w:hAnsi="Calibri"/>
                <w:b/>
                <w:lang w:val="en-US"/>
              </w:rPr>
              <w:t>U</w:t>
            </w:r>
          </w:p>
          <w:p w:rsidR="00B84B62" w:rsidRPr="00D20A3F" w:rsidRDefault="00B84B62" w:rsidP="00B84B62">
            <w:pPr>
              <w:rPr>
                <w:rFonts w:ascii="Calibri" w:hAnsi="Calibri"/>
                <w:b/>
                <w:lang w:val="en-US"/>
              </w:rPr>
            </w:pPr>
            <w:r w:rsidRPr="00D20A3F">
              <w:rPr>
                <w:rFonts w:ascii="Calibri" w:hAnsi="Calibri"/>
                <w:b/>
                <w:lang w:val="en-US"/>
              </w:rPr>
              <w:t>K</w:t>
            </w:r>
          </w:p>
          <w:p w:rsidR="00B84B62" w:rsidRPr="00D20A3F" w:rsidRDefault="00B84B62" w:rsidP="00B84B62">
            <w:pPr>
              <w:rPr>
                <w:rFonts w:ascii="Calibri" w:hAnsi="Calibri"/>
                <w:b/>
                <w:lang w:val="en-US"/>
              </w:rPr>
            </w:pPr>
            <w:r w:rsidRPr="00D20A3F">
              <w:rPr>
                <w:rFonts w:ascii="Calibri" w:hAnsi="Calibri"/>
                <w:b/>
                <w:lang w:val="en-US"/>
              </w:rPr>
              <w:t>E</w:t>
            </w:r>
          </w:p>
          <w:p w:rsidR="00B84B62" w:rsidRPr="00D20A3F" w:rsidRDefault="00B84B62" w:rsidP="00B84B62">
            <w:pPr>
              <w:rPr>
                <w:rFonts w:ascii="Calibri" w:hAnsi="Calibri"/>
                <w:b/>
                <w:lang w:val="en-US"/>
              </w:rPr>
            </w:pPr>
          </w:p>
          <w:p w:rsidR="00B84B62" w:rsidRPr="00D20A3F" w:rsidRDefault="00B84B62" w:rsidP="00B84B62">
            <w:pPr>
              <w:rPr>
                <w:rFonts w:ascii="Calibri" w:hAnsi="Calibri"/>
                <w:b/>
                <w:lang w:val="en-US"/>
              </w:rPr>
            </w:pPr>
            <w:r w:rsidRPr="00D20A3F">
              <w:rPr>
                <w:rFonts w:ascii="Calibri" w:hAnsi="Calibri"/>
                <w:b/>
                <w:lang w:val="en-US"/>
              </w:rPr>
              <w:t>4</w:t>
            </w:r>
          </w:p>
        </w:tc>
        <w:tc>
          <w:tcPr>
            <w:tcW w:w="1701" w:type="dxa"/>
            <w:shd w:val="clear" w:color="auto" w:fill="FFE599" w:themeFill="accent4" w:themeFillTint="66"/>
          </w:tcPr>
          <w:p w:rsidR="00B84B62" w:rsidRDefault="00B84B62" w:rsidP="00B84B62">
            <w:pPr>
              <w:rPr>
                <w:rFonts w:ascii="Calibri" w:hAnsi="Calibri"/>
                <w:sz w:val="32"/>
                <w:lang w:val="en-US"/>
              </w:rPr>
            </w:pPr>
            <w:proofErr w:type="spellStart"/>
            <w:r w:rsidRPr="00B84B62">
              <w:rPr>
                <w:rFonts w:ascii="Calibri" w:hAnsi="Calibri"/>
                <w:sz w:val="32"/>
                <w:lang w:val="en-US"/>
              </w:rPr>
              <w:t>Mandag</w:t>
            </w:r>
            <w:proofErr w:type="spellEnd"/>
          </w:p>
          <w:p w:rsidR="00B84B62" w:rsidRPr="00B84B62" w:rsidRDefault="00B84B62" w:rsidP="00B84B62">
            <w:pPr>
              <w:rPr>
                <w:rFonts w:ascii="Calibri" w:hAnsi="Calibri"/>
                <w:b/>
                <w:sz w:val="24"/>
                <w:lang w:val="en-US"/>
              </w:rPr>
            </w:pPr>
            <w:proofErr w:type="spellStart"/>
            <w:r w:rsidRPr="00B84B62">
              <w:rPr>
                <w:rFonts w:ascii="Calibri" w:hAnsi="Calibri"/>
                <w:b/>
                <w:sz w:val="24"/>
                <w:lang w:val="en-US"/>
              </w:rPr>
              <w:t>Engelsk</w:t>
            </w:r>
            <w:proofErr w:type="spellEnd"/>
          </w:p>
          <w:p w:rsidR="00D20A3F" w:rsidRDefault="00B84B62" w:rsidP="00B84B62">
            <w:pPr>
              <w:rPr>
                <w:sz w:val="20"/>
                <w:szCs w:val="20"/>
                <w:lang w:val="en-US"/>
              </w:rPr>
            </w:pPr>
            <w:r w:rsidRPr="00D20A3F">
              <w:rPr>
                <w:sz w:val="20"/>
                <w:szCs w:val="20"/>
                <w:lang w:val="en-US"/>
              </w:rPr>
              <w:t xml:space="preserve">Vi jobber med </w:t>
            </w:r>
            <w:proofErr w:type="spellStart"/>
            <w:r w:rsidRPr="00D20A3F">
              <w:rPr>
                <w:sz w:val="20"/>
                <w:szCs w:val="20"/>
                <w:lang w:val="en-US"/>
              </w:rPr>
              <w:t>tekst</w:t>
            </w:r>
            <w:proofErr w:type="spellEnd"/>
            <w:r w:rsidRPr="00D20A3F">
              <w:rPr>
                <w:sz w:val="20"/>
                <w:szCs w:val="20"/>
                <w:lang w:val="en-US"/>
              </w:rPr>
              <w:t xml:space="preserve"> 8A </w:t>
            </w:r>
            <w:proofErr w:type="spellStart"/>
            <w:r w:rsidRPr="00D20A3F">
              <w:rPr>
                <w:sz w:val="20"/>
                <w:szCs w:val="20"/>
                <w:lang w:val="en-US"/>
              </w:rPr>
              <w:t>i</w:t>
            </w:r>
            <w:proofErr w:type="spellEnd"/>
            <w:r w:rsidRPr="00D20A3F">
              <w:rPr>
                <w:sz w:val="20"/>
                <w:szCs w:val="20"/>
                <w:lang w:val="en-US"/>
              </w:rPr>
              <w:t xml:space="preserve"> Key English </w:t>
            </w:r>
            <w:proofErr w:type="spellStart"/>
            <w:r w:rsidRPr="00D20A3F">
              <w:rPr>
                <w:sz w:val="20"/>
                <w:szCs w:val="20"/>
                <w:lang w:val="en-US"/>
              </w:rPr>
              <w:t>og</w:t>
            </w:r>
            <w:proofErr w:type="spellEnd"/>
            <w:r w:rsidRPr="00D20A3F">
              <w:rPr>
                <w:sz w:val="20"/>
                <w:szCs w:val="20"/>
                <w:lang w:val="en-US"/>
              </w:rPr>
              <w:t xml:space="preserve"> med present simple/present progressive. </w:t>
            </w:r>
            <w:proofErr w:type="spellStart"/>
            <w:r w:rsidRPr="00D20A3F">
              <w:rPr>
                <w:sz w:val="20"/>
                <w:szCs w:val="20"/>
                <w:lang w:val="en-US"/>
              </w:rPr>
              <w:t>Dere</w:t>
            </w:r>
            <w:proofErr w:type="spellEnd"/>
            <w:r w:rsidRPr="00D20A3F">
              <w:rPr>
                <w:sz w:val="20"/>
                <w:szCs w:val="20"/>
                <w:lang w:val="en-US"/>
              </w:rPr>
              <w:t xml:space="preserve"> </w:t>
            </w:r>
            <w:proofErr w:type="spellStart"/>
            <w:r w:rsidRPr="00D20A3F">
              <w:rPr>
                <w:sz w:val="20"/>
                <w:szCs w:val="20"/>
                <w:lang w:val="en-US"/>
              </w:rPr>
              <w:t>vil</w:t>
            </w:r>
            <w:proofErr w:type="spellEnd"/>
            <w:r w:rsidRPr="00D20A3F">
              <w:rPr>
                <w:sz w:val="20"/>
                <w:szCs w:val="20"/>
                <w:lang w:val="en-US"/>
              </w:rPr>
              <w:t xml:space="preserve"> </w:t>
            </w:r>
            <w:proofErr w:type="spellStart"/>
            <w:r w:rsidRPr="00D20A3F">
              <w:rPr>
                <w:sz w:val="20"/>
                <w:szCs w:val="20"/>
                <w:lang w:val="en-US"/>
              </w:rPr>
              <w:t>få</w:t>
            </w:r>
            <w:proofErr w:type="spellEnd"/>
            <w:r w:rsidRPr="00D20A3F">
              <w:rPr>
                <w:sz w:val="20"/>
                <w:szCs w:val="20"/>
                <w:lang w:val="en-US"/>
              </w:rPr>
              <w:t xml:space="preserve"> et ark om present simple/present progressive </w:t>
            </w:r>
            <w:proofErr w:type="spellStart"/>
            <w:r w:rsidRPr="00D20A3F">
              <w:rPr>
                <w:sz w:val="20"/>
                <w:szCs w:val="20"/>
                <w:lang w:val="en-US"/>
              </w:rPr>
              <w:t>i</w:t>
            </w:r>
            <w:proofErr w:type="spellEnd"/>
            <w:r w:rsidRPr="00D20A3F">
              <w:rPr>
                <w:sz w:val="20"/>
                <w:szCs w:val="20"/>
                <w:lang w:val="en-US"/>
              </w:rPr>
              <w:t xml:space="preserve"> </w:t>
            </w:r>
            <w:proofErr w:type="spellStart"/>
            <w:r w:rsidRPr="00D20A3F">
              <w:rPr>
                <w:sz w:val="20"/>
                <w:szCs w:val="20"/>
                <w:lang w:val="en-US"/>
              </w:rPr>
              <w:t>lekse</w:t>
            </w:r>
            <w:proofErr w:type="spellEnd"/>
            <w:r w:rsidR="00D20A3F" w:rsidRPr="00D20A3F">
              <w:rPr>
                <w:sz w:val="20"/>
                <w:szCs w:val="20"/>
                <w:lang w:val="en-US"/>
              </w:rPr>
              <w:t>.</w:t>
            </w:r>
          </w:p>
          <w:p w:rsidR="00D20A3F" w:rsidRDefault="00D20A3F" w:rsidP="00B84B62">
            <w:pPr>
              <w:rPr>
                <w:sz w:val="20"/>
                <w:szCs w:val="20"/>
                <w:lang w:val="en-US"/>
              </w:rPr>
            </w:pPr>
          </w:p>
          <w:p w:rsidR="00D20A3F" w:rsidRDefault="00D20A3F" w:rsidP="00D20A3F">
            <w:pPr>
              <w:rPr>
                <w:rFonts w:ascii="Calibri" w:hAnsi="Calibri"/>
                <w:b/>
                <w:sz w:val="24"/>
              </w:rPr>
            </w:pPr>
            <w:r w:rsidRPr="00D20A3F">
              <w:rPr>
                <w:rFonts w:ascii="Calibri" w:hAnsi="Calibri"/>
                <w:b/>
                <w:sz w:val="24"/>
              </w:rPr>
              <w:t>Fremmedspråk</w:t>
            </w:r>
          </w:p>
          <w:p w:rsidR="00B84B62" w:rsidRPr="00D20A3F" w:rsidRDefault="00D20A3F" w:rsidP="00D20A3F">
            <w:pPr>
              <w:rPr>
                <w:rFonts w:ascii="Calibri" w:hAnsi="Calibri"/>
              </w:rPr>
            </w:pPr>
            <w:r>
              <w:rPr>
                <w:rFonts w:ascii="Calibri" w:hAnsi="Calibri"/>
                <w:b/>
                <w:sz w:val="24"/>
              </w:rPr>
              <w:t>Se eget fag under</w:t>
            </w:r>
            <w:r w:rsidR="00B84B62" w:rsidRPr="00D20A3F">
              <w:rPr>
                <w:rFonts w:ascii="Calibri" w:hAnsi="Calibri"/>
                <w:sz w:val="32"/>
              </w:rPr>
              <w:t xml:space="preserve"> </w:t>
            </w:r>
          </w:p>
        </w:tc>
        <w:tc>
          <w:tcPr>
            <w:tcW w:w="1842" w:type="dxa"/>
            <w:shd w:val="clear" w:color="auto" w:fill="FFE599" w:themeFill="accent4" w:themeFillTint="66"/>
          </w:tcPr>
          <w:p w:rsidR="00B84B62" w:rsidRPr="00B67E6B" w:rsidRDefault="00B84B62" w:rsidP="00B84B62">
            <w:pPr>
              <w:rPr>
                <w:rFonts w:ascii="Calibri" w:hAnsi="Calibri"/>
                <w:sz w:val="32"/>
                <w:lang w:val="nn-NO"/>
              </w:rPr>
            </w:pPr>
            <w:proofErr w:type="spellStart"/>
            <w:r w:rsidRPr="00B67E6B">
              <w:rPr>
                <w:rFonts w:ascii="Calibri" w:hAnsi="Calibri"/>
                <w:sz w:val="32"/>
                <w:lang w:val="nn-NO"/>
              </w:rPr>
              <w:t>Tirsdag</w:t>
            </w:r>
            <w:proofErr w:type="spellEnd"/>
            <w:r w:rsidRPr="00B67E6B">
              <w:rPr>
                <w:rFonts w:ascii="Calibri" w:hAnsi="Calibri"/>
                <w:sz w:val="32"/>
                <w:lang w:val="nn-NO"/>
              </w:rPr>
              <w:t xml:space="preserve"> </w:t>
            </w:r>
          </w:p>
          <w:p w:rsidR="00B84B62" w:rsidRPr="00B67E6B" w:rsidRDefault="00B84B62" w:rsidP="00B84B62">
            <w:pPr>
              <w:rPr>
                <w:rFonts w:ascii="Calibri" w:hAnsi="Calibri"/>
                <w:b/>
                <w:sz w:val="24"/>
                <w:lang w:val="nn-NO"/>
              </w:rPr>
            </w:pPr>
            <w:r w:rsidRPr="00B67E6B">
              <w:rPr>
                <w:rFonts w:ascii="Calibri" w:hAnsi="Calibri"/>
                <w:b/>
                <w:sz w:val="24"/>
                <w:lang w:val="nn-NO"/>
              </w:rPr>
              <w:t>Norsk</w:t>
            </w:r>
          </w:p>
          <w:p w:rsidR="00B84B62" w:rsidRPr="00B67E6B" w:rsidRDefault="00B84B62" w:rsidP="00B84B62">
            <w:pPr>
              <w:rPr>
                <w:rFonts w:ascii="Calibri" w:hAnsi="Calibri"/>
                <w:lang w:val="nn-NO"/>
              </w:rPr>
            </w:pPr>
            <w:r w:rsidRPr="00B67E6B">
              <w:rPr>
                <w:rFonts w:ascii="Calibri" w:hAnsi="Calibri"/>
                <w:lang w:val="nn-NO"/>
              </w:rPr>
              <w:t>Jobb med tekstane i førebuings-heftet til fagdagen i veke 5</w:t>
            </w:r>
          </w:p>
          <w:p w:rsidR="00B84B62" w:rsidRPr="00B67E6B" w:rsidRDefault="00B84B62" w:rsidP="00B84B62">
            <w:pPr>
              <w:rPr>
                <w:rFonts w:ascii="Calibri" w:hAnsi="Calibri"/>
                <w:lang w:val="nn-NO"/>
              </w:rPr>
            </w:pPr>
          </w:p>
          <w:p w:rsidR="00B84B62" w:rsidRPr="00B67E6B" w:rsidRDefault="00B84B62" w:rsidP="00B84B62">
            <w:pPr>
              <w:rPr>
                <w:b/>
                <w:szCs w:val="20"/>
              </w:rPr>
            </w:pPr>
            <w:r w:rsidRPr="00B67E6B">
              <w:rPr>
                <w:b/>
                <w:szCs w:val="20"/>
              </w:rPr>
              <w:t>Matte</w:t>
            </w:r>
          </w:p>
          <w:p w:rsidR="00B84B62" w:rsidRPr="009B70EC" w:rsidRDefault="00B84B62" w:rsidP="00B84B62">
            <w:pPr>
              <w:rPr>
                <w:sz w:val="20"/>
                <w:szCs w:val="20"/>
              </w:rPr>
            </w:pPr>
            <w:r w:rsidRPr="00B67E6B">
              <w:rPr>
                <w:sz w:val="20"/>
                <w:szCs w:val="20"/>
              </w:rPr>
              <w:t>Faktor 9. Campus 1.3 – Potenser med 10 som gr</w:t>
            </w:r>
            <w:r w:rsidRPr="009B70EC">
              <w:rPr>
                <w:sz w:val="20"/>
                <w:szCs w:val="20"/>
              </w:rPr>
              <w:t>unntall</w:t>
            </w:r>
          </w:p>
          <w:p w:rsidR="00B84B62" w:rsidRPr="009B70EC" w:rsidRDefault="00B84B62" w:rsidP="00B84B62">
            <w:pPr>
              <w:rPr>
                <w:sz w:val="20"/>
                <w:szCs w:val="20"/>
              </w:rPr>
            </w:pPr>
            <w:r w:rsidRPr="009B70EC">
              <w:rPr>
                <w:sz w:val="20"/>
                <w:szCs w:val="20"/>
              </w:rPr>
              <w:t>Campus 1.4 – Tall på standardform</w:t>
            </w:r>
          </w:p>
          <w:p w:rsidR="00B84B62" w:rsidRDefault="00B84B62" w:rsidP="00B84B62">
            <w:pPr>
              <w:rPr>
                <w:sz w:val="20"/>
                <w:szCs w:val="20"/>
              </w:rPr>
            </w:pPr>
          </w:p>
          <w:p w:rsidR="00B84B62" w:rsidRPr="00B84B62" w:rsidRDefault="00B84B62" w:rsidP="00B84B62">
            <w:pPr>
              <w:rPr>
                <w:rFonts w:ascii="Calibri" w:hAnsi="Calibri"/>
                <w:b/>
              </w:rPr>
            </w:pPr>
            <w:r w:rsidRPr="009B70EC">
              <w:rPr>
                <w:sz w:val="20"/>
                <w:szCs w:val="20"/>
              </w:rPr>
              <w:t>Fullfør i tillegg følgende oppgaver fra timene: O-bok</w:t>
            </w:r>
            <w:r>
              <w:rPr>
                <w:sz w:val="20"/>
                <w:szCs w:val="20"/>
              </w:rPr>
              <w:t>:</w:t>
            </w:r>
            <w:r w:rsidRPr="009B70EC">
              <w:rPr>
                <w:sz w:val="20"/>
                <w:szCs w:val="20"/>
              </w:rPr>
              <w:t xml:space="preserve"> </w:t>
            </w:r>
            <w:r>
              <w:rPr>
                <w:sz w:val="20"/>
                <w:szCs w:val="20"/>
              </w:rPr>
              <w:t xml:space="preserve">1.17, 1.19 og </w:t>
            </w:r>
            <w:r w:rsidRPr="009B70EC">
              <w:rPr>
                <w:sz w:val="20"/>
                <w:szCs w:val="20"/>
              </w:rPr>
              <w:t>1.84</w:t>
            </w:r>
            <w:r>
              <w:rPr>
                <w:sz w:val="20"/>
                <w:szCs w:val="20"/>
              </w:rPr>
              <w:t>.</w:t>
            </w:r>
          </w:p>
        </w:tc>
        <w:tc>
          <w:tcPr>
            <w:tcW w:w="2076" w:type="dxa"/>
            <w:shd w:val="clear" w:color="auto" w:fill="FFE599" w:themeFill="accent4" w:themeFillTint="66"/>
          </w:tcPr>
          <w:p w:rsidR="00B84B62" w:rsidRPr="00B67E6B" w:rsidRDefault="00B84B62" w:rsidP="00B84B62">
            <w:pPr>
              <w:rPr>
                <w:rFonts w:ascii="Calibri" w:hAnsi="Calibri"/>
                <w:sz w:val="32"/>
              </w:rPr>
            </w:pPr>
            <w:r w:rsidRPr="00B67E6B">
              <w:rPr>
                <w:rFonts w:ascii="Calibri" w:hAnsi="Calibri"/>
                <w:sz w:val="32"/>
              </w:rPr>
              <w:t xml:space="preserve">Onsdag </w:t>
            </w:r>
          </w:p>
          <w:p w:rsidR="00B84B62" w:rsidRPr="00B84B62" w:rsidRDefault="00B84B62" w:rsidP="00B84B62">
            <w:pPr>
              <w:spacing w:before="100" w:after="100"/>
              <w:rPr>
                <w:b/>
                <w:szCs w:val="20"/>
              </w:rPr>
            </w:pPr>
            <w:r w:rsidRPr="00B84B62">
              <w:rPr>
                <w:b/>
                <w:szCs w:val="20"/>
              </w:rPr>
              <w:t>KRLE</w:t>
            </w:r>
          </w:p>
          <w:p w:rsidR="00B84B62" w:rsidRPr="00C94FF5" w:rsidRDefault="00B84B62" w:rsidP="00B84B62">
            <w:pPr>
              <w:rPr>
                <w:sz w:val="20"/>
                <w:szCs w:val="20"/>
              </w:rPr>
            </w:pPr>
            <w:r w:rsidRPr="00C94FF5">
              <w:rPr>
                <w:sz w:val="20"/>
                <w:szCs w:val="20"/>
              </w:rPr>
              <w:t xml:space="preserve">Sørg for at du kan forklare begrepene øverst (muntlig). </w:t>
            </w:r>
          </w:p>
          <w:p w:rsidR="00B84B62" w:rsidRPr="00C94FF5" w:rsidRDefault="00B84B62" w:rsidP="00B84B62">
            <w:pPr>
              <w:rPr>
                <w:sz w:val="20"/>
                <w:szCs w:val="20"/>
              </w:rPr>
            </w:pPr>
          </w:p>
          <w:p w:rsidR="00B84B62" w:rsidRPr="00B84B62" w:rsidRDefault="00B84B62" w:rsidP="00B84B62">
            <w:pPr>
              <w:spacing w:before="100" w:after="100"/>
              <w:rPr>
                <w:b/>
                <w:sz w:val="20"/>
                <w:szCs w:val="20"/>
              </w:rPr>
            </w:pPr>
            <w:r w:rsidRPr="00C94FF5">
              <w:rPr>
                <w:sz w:val="20"/>
                <w:szCs w:val="20"/>
              </w:rPr>
              <w:t xml:space="preserve">Se på side 22-23 i Horisonter. Tegn tidslinja digitalt. Du tar utgangspunkt i fila som lærer har lagt ut i Google </w:t>
            </w:r>
            <w:proofErr w:type="spellStart"/>
            <w:r w:rsidRPr="00C94FF5">
              <w:rPr>
                <w:sz w:val="20"/>
                <w:szCs w:val="20"/>
              </w:rPr>
              <w:t>classroom</w:t>
            </w:r>
            <w:proofErr w:type="spellEnd"/>
            <w:r w:rsidRPr="00C94FF5">
              <w:rPr>
                <w:sz w:val="20"/>
                <w:szCs w:val="20"/>
              </w:rPr>
              <w:t xml:space="preserve">. Skriv på årstall og det som står med </w:t>
            </w:r>
            <w:r w:rsidRPr="00C94FF5">
              <w:rPr>
                <w:b/>
                <w:sz w:val="20"/>
                <w:szCs w:val="20"/>
              </w:rPr>
              <w:t>fet skrift</w:t>
            </w:r>
            <w:r w:rsidRPr="00C94FF5">
              <w:rPr>
                <w:sz w:val="20"/>
                <w:szCs w:val="20"/>
              </w:rPr>
              <w:t xml:space="preserve"> under hvert årstall. I tillegg leser du punktene som står under hvert årstall.</w:t>
            </w:r>
          </w:p>
          <w:p w:rsidR="00B84B62" w:rsidRPr="00B84B62" w:rsidRDefault="00B84B62" w:rsidP="00B84B62">
            <w:pPr>
              <w:rPr>
                <w:rFonts w:ascii="Calibri" w:hAnsi="Calibri"/>
              </w:rPr>
            </w:pPr>
          </w:p>
        </w:tc>
        <w:tc>
          <w:tcPr>
            <w:tcW w:w="2744" w:type="dxa"/>
            <w:shd w:val="clear" w:color="auto" w:fill="FFE599" w:themeFill="accent4" w:themeFillTint="66"/>
          </w:tcPr>
          <w:p w:rsidR="00B84B62" w:rsidRPr="00B67E6B" w:rsidRDefault="00B84B62" w:rsidP="00B84B62">
            <w:pPr>
              <w:rPr>
                <w:rFonts w:ascii="Calibri" w:hAnsi="Calibri"/>
                <w:sz w:val="32"/>
                <w:lang w:val="nn-NO"/>
              </w:rPr>
            </w:pPr>
            <w:r w:rsidRPr="00B67E6B">
              <w:rPr>
                <w:rFonts w:ascii="Calibri" w:hAnsi="Calibri"/>
                <w:sz w:val="32"/>
                <w:lang w:val="nn-NO"/>
              </w:rPr>
              <w:t xml:space="preserve">Torsdag </w:t>
            </w:r>
          </w:p>
          <w:p w:rsidR="00B84B62" w:rsidRPr="00B67E6B" w:rsidRDefault="00B84B62" w:rsidP="00B84B62">
            <w:pPr>
              <w:rPr>
                <w:rFonts w:ascii="Calibri" w:hAnsi="Calibri"/>
                <w:b/>
                <w:sz w:val="24"/>
                <w:lang w:val="nn-NO"/>
              </w:rPr>
            </w:pPr>
            <w:r w:rsidRPr="00B67E6B">
              <w:rPr>
                <w:rFonts w:ascii="Calibri" w:hAnsi="Calibri"/>
                <w:b/>
                <w:sz w:val="24"/>
                <w:lang w:val="nn-NO"/>
              </w:rPr>
              <w:t>Norsk</w:t>
            </w:r>
          </w:p>
          <w:p w:rsidR="00B84B62" w:rsidRDefault="00B84B62" w:rsidP="00B84B62">
            <w:pPr>
              <w:rPr>
                <w:rFonts w:ascii="Calibri" w:hAnsi="Calibri"/>
                <w:lang w:val="nn-NO"/>
              </w:rPr>
            </w:pPr>
            <w:r w:rsidRPr="00FA2C8F">
              <w:rPr>
                <w:rFonts w:ascii="Calibri" w:hAnsi="Calibri"/>
                <w:lang w:val="nn-NO"/>
              </w:rPr>
              <w:t>Jobb med tekstane i førebuings-heftet til fagdagen i veke 5</w:t>
            </w:r>
          </w:p>
          <w:p w:rsidR="00B84B62" w:rsidRDefault="00B84B62" w:rsidP="00B84B62">
            <w:pPr>
              <w:rPr>
                <w:rFonts w:ascii="Calibri" w:hAnsi="Calibri"/>
                <w:lang w:val="nn-NO"/>
              </w:rPr>
            </w:pPr>
          </w:p>
          <w:p w:rsidR="00B84B62" w:rsidRPr="00B67E6B" w:rsidRDefault="00B84B62" w:rsidP="00B84B62">
            <w:pPr>
              <w:rPr>
                <w:rFonts w:ascii="Calibri" w:hAnsi="Calibri"/>
                <w:b/>
              </w:rPr>
            </w:pPr>
            <w:r w:rsidRPr="00B67E6B">
              <w:rPr>
                <w:rFonts w:ascii="Calibri" w:hAnsi="Calibri"/>
                <w:b/>
              </w:rPr>
              <w:t>Naturfag</w:t>
            </w:r>
          </w:p>
          <w:p w:rsidR="00B84B62" w:rsidRPr="004E6E0A" w:rsidRDefault="00B84B62" w:rsidP="00B84B62">
            <w:pPr>
              <w:pStyle w:val="NormalWeb"/>
              <w:spacing w:beforeAutospacing="0" w:after="280" w:afterAutospacing="0"/>
              <w:rPr>
                <w:sz w:val="20"/>
                <w:szCs w:val="20"/>
              </w:rPr>
            </w:pPr>
            <w:r w:rsidRPr="004E6E0A">
              <w:rPr>
                <w:color w:val="000000"/>
                <w:sz w:val="20"/>
                <w:szCs w:val="20"/>
              </w:rPr>
              <w:t xml:space="preserve">Du skal </w:t>
            </w:r>
            <w:r>
              <w:rPr>
                <w:color w:val="000000"/>
                <w:sz w:val="20"/>
                <w:szCs w:val="20"/>
              </w:rPr>
              <w:t xml:space="preserve">kunne </w:t>
            </w:r>
            <w:r w:rsidRPr="004E6E0A">
              <w:rPr>
                <w:color w:val="000000"/>
                <w:sz w:val="20"/>
                <w:szCs w:val="20"/>
              </w:rPr>
              <w:t>forklare hva strøm, motstand og spenning er og kjenne måleenheten for disse.</w:t>
            </w:r>
          </w:p>
          <w:p w:rsidR="00B84B62" w:rsidRPr="00B84B62" w:rsidRDefault="00B84B62" w:rsidP="00B84B62">
            <w:pPr>
              <w:rPr>
                <w:rFonts w:ascii="Calibri" w:hAnsi="Calibri"/>
                <w:b/>
                <w:lang w:val="nn-NO"/>
              </w:rPr>
            </w:pPr>
            <w:r>
              <w:rPr>
                <w:color w:val="000000"/>
                <w:sz w:val="20"/>
                <w:szCs w:val="20"/>
              </w:rPr>
              <w:t>Du skal kunne f</w:t>
            </w:r>
            <w:r w:rsidRPr="004E6E0A">
              <w:rPr>
                <w:color w:val="000000"/>
                <w:sz w:val="20"/>
                <w:szCs w:val="20"/>
              </w:rPr>
              <w:t>orklare forskjeller mellom serie- og parallellkobling.</w:t>
            </w:r>
          </w:p>
        </w:tc>
      </w:tr>
    </w:tbl>
    <w:p w:rsidR="003052EE" w:rsidRPr="00B84B62" w:rsidRDefault="003052EE" w:rsidP="003052EE">
      <w:pPr>
        <w:rPr>
          <w:rFonts w:ascii="Calibri" w:hAnsi="Calibri"/>
          <w:lang w:val="nn-NO"/>
        </w:rPr>
      </w:pPr>
    </w:p>
    <w:p w:rsidR="003052EE" w:rsidRPr="00B84B62" w:rsidRDefault="003052EE" w:rsidP="003052EE">
      <w:pPr>
        <w:rPr>
          <w:rFonts w:ascii="Calibri" w:hAnsi="Calibri"/>
          <w:lang w:val="nn-NO"/>
        </w:rPr>
      </w:pPr>
    </w:p>
    <w:tbl>
      <w:tblPr>
        <w:tblW w:w="1047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581"/>
        <w:gridCol w:w="3402"/>
        <w:gridCol w:w="3685"/>
      </w:tblGrid>
      <w:tr w:rsidR="003052EE" w:rsidRPr="00632A56" w:rsidTr="0097516A">
        <w:trPr>
          <w:trHeight w:val="558"/>
        </w:trPr>
        <w:tc>
          <w:tcPr>
            <w:tcW w:w="802" w:type="dxa"/>
            <w:shd w:val="clear" w:color="auto" w:fill="D9D9D9"/>
          </w:tcPr>
          <w:p w:rsidR="003052EE" w:rsidRPr="00632A56" w:rsidRDefault="003052EE" w:rsidP="0097516A">
            <w:pPr>
              <w:rPr>
                <w:rFonts w:ascii="Calibri" w:hAnsi="Calibri"/>
                <w:b/>
              </w:rPr>
            </w:pPr>
            <w:r w:rsidRPr="00632A56">
              <w:rPr>
                <w:rFonts w:ascii="Calibri" w:hAnsi="Calibri"/>
                <w:b/>
              </w:rPr>
              <w:lastRenderedPageBreak/>
              <w:t>Fag</w:t>
            </w:r>
          </w:p>
        </w:tc>
        <w:tc>
          <w:tcPr>
            <w:tcW w:w="2581" w:type="dxa"/>
            <w:shd w:val="clear" w:color="auto" w:fill="D9D9D9"/>
          </w:tcPr>
          <w:p w:rsidR="003052EE" w:rsidRPr="00632A56" w:rsidRDefault="003052EE" w:rsidP="0097516A">
            <w:pPr>
              <w:rPr>
                <w:rFonts w:ascii="Calibri" w:hAnsi="Calibri"/>
                <w:b/>
              </w:rPr>
            </w:pPr>
            <w:r w:rsidRPr="00632A56">
              <w:rPr>
                <w:rFonts w:ascii="Calibri" w:hAnsi="Calibri"/>
                <w:b/>
              </w:rPr>
              <w:t>Læringsmål</w:t>
            </w:r>
          </w:p>
        </w:tc>
        <w:tc>
          <w:tcPr>
            <w:tcW w:w="7087" w:type="dxa"/>
            <w:gridSpan w:val="2"/>
            <w:shd w:val="clear" w:color="auto" w:fill="D9D9D9"/>
          </w:tcPr>
          <w:p w:rsidR="003052EE" w:rsidRPr="00632A56" w:rsidRDefault="003052EE" w:rsidP="0097516A">
            <w:pPr>
              <w:rPr>
                <w:rFonts w:ascii="Calibri" w:hAnsi="Calibri"/>
                <w:b/>
              </w:rPr>
            </w:pPr>
            <w:r w:rsidRPr="00632A56">
              <w:rPr>
                <w:rFonts w:ascii="Calibri" w:hAnsi="Calibri"/>
                <w:b/>
              </w:rPr>
              <w:t>Oppgaver</w:t>
            </w:r>
          </w:p>
        </w:tc>
      </w:tr>
      <w:tr w:rsidR="003052EE" w:rsidRPr="00FA2C8F" w:rsidTr="0097516A">
        <w:trPr>
          <w:cantSplit/>
          <w:trHeight w:val="1134"/>
        </w:trPr>
        <w:tc>
          <w:tcPr>
            <w:tcW w:w="802" w:type="dxa"/>
            <w:shd w:val="clear" w:color="auto" w:fill="FFFFFF"/>
            <w:textDirection w:val="btLr"/>
          </w:tcPr>
          <w:p w:rsidR="003052EE" w:rsidRPr="00632A56" w:rsidRDefault="003052EE" w:rsidP="0097516A">
            <w:pPr>
              <w:ind w:left="113" w:right="113"/>
              <w:jc w:val="center"/>
              <w:rPr>
                <w:rFonts w:ascii="Calibri" w:hAnsi="Calibri"/>
                <w:b/>
                <w:sz w:val="20"/>
                <w:szCs w:val="20"/>
              </w:rPr>
            </w:pPr>
            <w:r w:rsidRPr="00632A56">
              <w:rPr>
                <w:rFonts w:ascii="Calibri" w:hAnsi="Calibri"/>
                <w:b/>
                <w:sz w:val="20"/>
                <w:szCs w:val="20"/>
              </w:rPr>
              <w:t>Norsk</w:t>
            </w:r>
          </w:p>
          <w:p w:rsidR="003052EE" w:rsidRPr="00632A56" w:rsidRDefault="003052EE" w:rsidP="0097516A">
            <w:pPr>
              <w:ind w:left="113" w:right="113"/>
              <w:jc w:val="center"/>
              <w:rPr>
                <w:rFonts w:ascii="Calibri" w:hAnsi="Calibri"/>
                <w:b/>
              </w:rPr>
            </w:pPr>
          </w:p>
        </w:tc>
        <w:tc>
          <w:tcPr>
            <w:tcW w:w="2581" w:type="dxa"/>
            <w:shd w:val="clear" w:color="auto" w:fill="FFFFFF"/>
          </w:tcPr>
          <w:p w:rsidR="003052EE" w:rsidRDefault="003052EE" w:rsidP="003052EE">
            <w:pPr>
              <w:pStyle w:val="Listeavsnitt"/>
              <w:numPr>
                <w:ilvl w:val="0"/>
                <w:numId w:val="4"/>
              </w:numPr>
              <w:rPr>
                <w:rFonts w:ascii="Calibri" w:hAnsi="Calibri"/>
                <w:sz w:val="20"/>
                <w:szCs w:val="20"/>
              </w:rPr>
            </w:pPr>
            <w:r>
              <w:rPr>
                <w:rFonts w:ascii="Calibri" w:hAnsi="Calibri"/>
                <w:sz w:val="20"/>
                <w:szCs w:val="20"/>
              </w:rPr>
              <w:t>Lære om ulike talemål, dialekter og sosiolekter</w:t>
            </w:r>
          </w:p>
          <w:p w:rsidR="003052EE" w:rsidRDefault="003052EE" w:rsidP="003052EE">
            <w:pPr>
              <w:pStyle w:val="Listeavsnitt"/>
              <w:numPr>
                <w:ilvl w:val="0"/>
                <w:numId w:val="4"/>
              </w:numPr>
              <w:rPr>
                <w:rFonts w:ascii="Calibri" w:hAnsi="Calibri"/>
                <w:sz w:val="20"/>
                <w:szCs w:val="20"/>
              </w:rPr>
            </w:pPr>
            <w:r>
              <w:rPr>
                <w:rFonts w:ascii="Calibri" w:hAnsi="Calibri"/>
                <w:sz w:val="20"/>
                <w:szCs w:val="20"/>
              </w:rPr>
              <w:t>Kunne de viktigste målmerkene i Norge</w:t>
            </w:r>
          </w:p>
          <w:p w:rsidR="003052EE" w:rsidRPr="00F54EF4" w:rsidRDefault="003052EE" w:rsidP="003052EE">
            <w:pPr>
              <w:pStyle w:val="Listeavsnitt"/>
              <w:numPr>
                <w:ilvl w:val="0"/>
                <w:numId w:val="4"/>
              </w:numPr>
              <w:rPr>
                <w:rFonts w:ascii="Calibri" w:hAnsi="Calibri"/>
                <w:sz w:val="20"/>
                <w:szCs w:val="20"/>
              </w:rPr>
            </w:pPr>
            <w:r>
              <w:rPr>
                <w:rFonts w:ascii="Calibri" w:hAnsi="Calibri"/>
                <w:sz w:val="20"/>
                <w:szCs w:val="20"/>
              </w:rPr>
              <w:t>Kunne diskutere holdning til sidemål og talemål.</w:t>
            </w:r>
          </w:p>
        </w:tc>
        <w:tc>
          <w:tcPr>
            <w:tcW w:w="3402" w:type="dxa"/>
            <w:shd w:val="clear" w:color="auto" w:fill="FFFFFF" w:themeFill="background1"/>
          </w:tcPr>
          <w:p w:rsidR="003052EE" w:rsidRDefault="003052EE" w:rsidP="0097516A">
            <w:pPr>
              <w:rPr>
                <w:rFonts w:ascii="Calibri" w:hAnsi="Calibri"/>
                <w:b/>
              </w:rPr>
            </w:pPr>
            <w:r>
              <w:rPr>
                <w:rFonts w:ascii="Calibri" w:hAnsi="Calibri"/>
                <w:b/>
              </w:rPr>
              <w:t>Uke 3</w:t>
            </w:r>
          </w:p>
          <w:p w:rsidR="003052EE" w:rsidRPr="003052EE" w:rsidRDefault="003052EE" w:rsidP="0097516A">
            <w:pPr>
              <w:rPr>
                <w:rFonts w:ascii="Calibri" w:hAnsi="Calibri"/>
                <w:i/>
                <w:lang w:val="nn-NO"/>
              </w:rPr>
            </w:pPr>
            <w:r w:rsidRPr="003052EE">
              <w:rPr>
                <w:rFonts w:ascii="Calibri" w:hAnsi="Calibri"/>
                <w:lang w:val="nn-NO"/>
              </w:rPr>
              <w:t xml:space="preserve">Jobb med heftet om </w:t>
            </w:r>
            <w:r w:rsidRPr="003052EE">
              <w:rPr>
                <w:rFonts w:ascii="Calibri" w:hAnsi="Calibri"/>
                <w:i/>
                <w:lang w:val="nn-NO"/>
              </w:rPr>
              <w:t xml:space="preserve">Dialekt og språk. </w:t>
            </w:r>
          </w:p>
          <w:p w:rsidR="003052EE" w:rsidRPr="003052EE" w:rsidRDefault="003052EE" w:rsidP="0097516A">
            <w:pPr>
              <w:rPr>
                <w:rFonts w:ascii="Calibri" w:hAnsi="Calibri"/>
                <w:i/>
                <w:lang w:val="nn-NO"/>
              </w:rPr>
            </w:pPr>
          </w:p>
          <w:p w:rsidR="003052EE" w:rsidRPr="00FA2C8F" w:rsidRDefault="003052EE" w:rsidP="0097516A">
            <w:pPr>
              <w:rPr>
                <w:rFonts w:ascii="Calibri" w:hAnsi="Calibri"/>
              </w:rPr>
            </w:pPr>
            <w:r>
              <w:rPr>
                <w:rFonts w:ascii="Calibri" w:hAnsi="Calibri"/>
                <w:i/>
              </w:rPr>
              <w:t xml:space="preserve">Vi jobber med dette på skolen og. </w:t>
            </w:r>
          </w:p>
        </w:tc>
        <w:tc>
          <w:tcPr>
            <w:tcW w:w="3685" w:type="dxa"/>
            <w:shd w:val="clear" w:color="auto" w:fill="FFFFFF" w:themeFill="background1"/>
          </w:tcPr>
          <w:p w:rsidR="003052EE" w:rsidRDefault="003052EE" w:rsidP="0097516A">
            <w:pPr>
              <w:rPr>
                <w:rFonts w:ascii="Calibri" w:hAnsi="Calibri"/>
                <w:b/>
              </w:rPr>
            </w:pPr>
            <w:r>
              <w:rPr>
                <w:rFonts w:ascii="Calibri" w:hAnsi="Calibri"/>
                <w:b/>
              </w:rPr>
              <w:t>Uke 4</w:t>
            </w:r>
          </w:p>
          <w:p w:rsidR="003052EE" w:rsidRPr="00FA2C8F" w:rsidRDefault="003052EE" w:rsidP="0097516A">
            <w:pPr>
              <w:rPr>
                <w:rFonts w:ascii="Calibri" w:hAnsi="Calibri"/>
                <w:lang w:val="nn-NO"/>
              </w:rPr>
            </w:pPr>
            <w:r w:rsidRPr="00FA2C8F">
              <w:rPr>
                <w:rFonts w:ascii="Calibri" w:hAnsi="Calibri"/>
                <w:lang w:val="nn-NO"/>
              </w:rPr>
              <w:t>Jobb med tekstane i førebuings-heftet til fagdagen i veke 5.</w:t>
            </w:r>
          </w:p>
        </w:tc>
      </w:tr>
      <w:tr w:rsidR="003052EE" w:rsidRPr="00F1149B" w:rsidTr="0097516A">
        <w:trPr>
          <w:cantSplit/>
          <w:trHeight w:val="1134"/>
        </w:trPr>
        <w:tc>
          <w:tcPr>
            <w:tcW w:w="802" w:type="dxa"/>
            <w:textDirection w:val="btLr"/>
          </w:tcPr>
          <w:p w:rsidR="003052EE" w:rsidRPr="00632A56" w:rsidRDefault="003052EE" w:rsidP="0097516A">
            <w:pPr>
              <w:ind w:left="113" w:right="113"/>
              <w:jc w:val="center"/>
              <w:rPr>
                <w:rFonts w:ascii="Calibri" w:hAnsi="Calibri"/>
                <w:b/>
                <w:sz w:val="20"/>
                <w:szCs w:val="20"/>
              </w:rPr>
            </w:pPr>
            <w:r>
              <w:rPr>
                <w:rFonts w:ascii="Calibri" w:hAnsi="Calibri"/>
                <w:b/>
                <w:sz w:val="20"/>
                <w:szCs w:val="20"/>
              </w:rPr>
              <w:t>Engelsk</w:t>
            </w:r>
          </w:p>
          <w:p w:rsidR="003052EE" w:rsidRPr="00632A56" w:rsidRDefault="003052EE" w:rsidP="0097516A">
            <w:pPr>
              <w:ind w:left="113" w:right="113"/>
              <w:jc w:val="center"/>
              <w:rPr>
                <w:rFonts w:ascii="Calibri" w:hAnsi="Calibri"/>
                <w:b/>
                <w:sz w:val="20"/>
                <w:szCs w:val="20"/>
              </w:rPr>
            </w:pPr>
          </w:p>
        </w:tc>
        <w:tc>
          <w:tcPr>
            <w:tcW w:w="2581" w:type="dxa"/>
          </w:tcPr>
          <w:p w:rsidR="003052EE" w:rsidRPr="00CA665E" w:rsidRDefault="003052EE" w:rsidP="0097516A">
            <w:pPr>
              <w:rPr>
                <w:sz w:val="18"/>
                <w:szCs w:val="18"/>
              </w:rPr>
            </w:pPr>
            <w:r w:rsidRPr="00CA665E">
              <w:rPr>
                <w:sz w:val="18"/>
                <w:szCs w:val="18"/>
              </w:rPr>
              <w:t>Du skal:</w:t>
            </w:r>
          </w:p>
          <w:p w:rsidR="003052EE" w:rsidRPr="00CA665E" w:rsidRDefault="003052EE" w:rsidP="0097516A">
            <w:pPr>
              <w:shd w:val="clear" w:color="auto" w:fill="FFFFFF"/>
              <w:spacing w:before="48"/>
              <w:rPr>
                <w:rFonts w:cs="Helvetica"/>
                <w:color w:val="303030"/>
                <w:sz w:val="18"/>
                <w:szCs w:val="18"/>
              </w:rPr>
            </w:pPr>
            <w:r>
              <w:rPr>
                <w:rFonts w:cs="Helvetica"/>
                <w:color w:val="303030"/>
                <w:sz w:val="18"/>
                <w:szCs w:val="18"/>
              </w:rPr>
              <w:t xml:space="preserve">- kunne </w:t>
            </w:r>
            <w:r w:rsidRPr="00CA665E">
              <w:rPr>
                <w:rFonts w:cs="Helvetica"/>
                <w:color w:val="303030"/>
                <w:sz w:val="18"/>
                <w:szCs w:val="18"/>
              </w:rPr>
              <w:t xml:space="preserve">forstå hovedinnhold og detaljer i en skriftlig og en muntlig tekst </w:t>
            </w:r>
          </w:p>
          <w:p w:rsidR="003052EE" w:rsidRDefault="003052EE" w:rsidP="0097516A">
            <w:pPr>
              <w:shd w:val="clear" w:color="auto" w:fill="FFFFFF"/>
              <w:spacing w:before="48"/>
              <w:rPr>
                <w:rFonts w:cs="Helvetica"/>
                <w:color w:val="303030"/>
                <w:sz w:val="18"/>
                <w:szCs w:val="18"/>
              </w:rPr>
            </w:pPr>
            <w:r w:rsidRPr="00CA665E">
              <w:rPr>
                <w:rFonts w:cs="Helvetica"/>
                <w:color w:val="303030"/>
                <w:sz w:val="18"/>
                <w:szCs w:val="18"/>
              </w:rPr>
              <w:t>-</w:t>
            </w:r>
            <w:r>
              <w:rPr>
                <w:rFonts w:cs="Helvetica"/>
                <w:color w:val="303030"/>
                <w:sz w:val="18"/>
                <w:szCs w:val="18"/>
              </w:rPr>
              <w:t xml:space="preserve"> kjenne til korrekt bruk av verbene i forskjellige presens-former</w:t>
            </w:r>
          </w:p>
          <w:p w:rsidR="003052EE" w:rsidRPr="00FA2C8F" w:rsidRDefault="003052EE" w:rsidP="003052EE">
            <w:pPr>
              <w:pStyle w:val="Listeavsnitt"/>
              <w:numPr>
                <w:ilvl w:val="0"/>
                <w:numId w:val="2"/>
              </w:numPr>
              <w:rPr>
                <w:rFonts w:ascii="Calibri" w:hAnsi="Calibri"/>
                <w:sz w:val="20"/>
                <w:szCs w:val="20"/>
                <w:lang w:val="nn-NO"/>
              </w:rPr>
            </w:pPr>
            <w:r w:rsidRPr="00FA2C8F">
              <w:rPr>
                <w:rFonts w:asciiTheme="minorHAnsi" w:hAnsiTheme="minorHAnsi" w:cs="Helvetica"/>
                <w:color w:val="303030"/>
                <w:sz w:val="18"/>
                <w:szCs w:val="18"/>
                <w:lang w:val="nn-NO"/>
              </w:rPr>
              <w:t xml:space="preserve">- lære </w:t>
            </w:r>
            <w:proofErr w:type="spellStart"/>
            <w:r w:rsidRPr="00FA2C8F">
              <w:rPr>
                <w:rFonts w:asciiTheme="minorHAnsi" w:hAnsiTheme="minorHAnsi" w:cs="Helvetica"/>
                <w:color w:val="303030"/>
                <w:sz w:val="18"/>
                <w:szCs w:val="18"/>
                <w:lang w:val="nn-NO"/>
              </w:rPr>
              <w:t>noen</w:t>
            </w:r>
            <w:proofErr w:type="spellEnd"/>
            <w:r w:rsidRPr="00FA2C8F">
              <w:rPr>
                <w:rFonts w:asciiTheme="minorHAnsi" w:hAnsiTheme="minorHAnsi" w:cs="Helvetica"/>
                <w:color w:val="303030"/>
                <w:sz w:val="18"/>
                <w:szCs w:val="18"/>
                <w:lang w:val="nn-NO"/>
              </w:rPr>
              <w:t xml:space="preserve"> fakta om USA</w:t>
            </w:r>
          </w:p>
        </w:tc>
        <w:tc>
          <w:tcPr>
            <w:tcW w:w="7087" w:type="dxa"/>
            <w:gridSpan w:val="2"/>
          </w:tcPr>
          <w:p w:rsidR="003052EE" w:rsidRPr="00F13375" w:rsidRDefault="003052EE" w:rsidP="0097516A">
            <w:pPr>
              <w:rPr>
                <w:b/>
                <w:sz w:val="20"/>
                <w:szCs w:val="20"/>
              </w:rPr>
            </w:pPr>
            <w:r w:rsidRPr="00F13375">
              <w:rPr>
                <w:b/>
                <w:sz w:val="20"/>
                <w:szCs w:val="20"/>
              </w:rPr>
              <w:t>Uke 3</w:t>
            </w:r>
          </w:p>
          <w:p w:rsidR="003052EE" w:rsidRPr="00F13375" w:rsidRDefault="003052EE" w:rsidP="0097516A">
            <w:pPr>
              <w:rPr>
                <w:sz w:val="20"/>
                <w:szCs w:val="20"/>
              </w:rPr>
            </w:pPr>
            <w:r w:rsidRPr="00F13375">
              <w:rPr>
                <w:sz w:val="20"/>
                <w:szCs w:val="20"/>
              </w:rPr>
              <w:t xml:space="preserve">Vi jobber med tekst 1B og Spotlight </w:t>
            </w:r>
            <w:proofErr w:type="spellStart"/>
            <w:r w:rsidRPr="00F13375">
              <w:rPr>
                <w:sz w:val="20"/>
                <w:szCs w:val="20"/>
              </w:rPr>
              <w:t>on</w:t>
            </w:r>
            <w:proofErr w:type="spellEnd"/>
            <w:r w:rsidRPr="00F13375">
              <w:rPr>
                <w:sz w:val="20"/>
                <w:szCs w:val="20"/>
              </w:rPr>
              <w:t xml:space="preserve"> Language 1B i Key English. På mandag får dere et ark dere skal jobbe med til torsdag.</w:t>
            </w:r>
            <w:r w:rsidRPr="00F13375">
              <w:rPr>
                <w:sz w:val="20"/>
                <w:szCs w:val="20"/>
              </w:rPr>
              <w:br/>
            </w:r>
          </w:p>
          <w:p w:rsidR="003052EE" w:rsidRPr="00F13375" w:rsidRDefault="003052EE" w:rsidP="0097516A">
            <w:pPr>
              <w:rPr>
                <w:b/>
                <w:sz w:val="20"/>
                <w:szCs w:val="20"/>
              </w:rPr>
            </w:pPr>
            <w:r w:rsidRPr="00F13375">
              <w:rPr>
                <w:b/>
                <w:sz w:val="20"/>
                <w:szCs w:val="20"/>
              </w:rPr>
              <w:t>Uke 4</w:t>
            </w:r>
          </w:p>
          <w:p w:rsidR="003052EE" w:rsidRPr="00F13375" w:rsidRDefault="003052EE" w:rsidP="0097516A">
            <w:pPr>
              <w:rPr>
                <w:sz w:val="20"/>
                <w:szCs w:val="20"/>
              </w:rPr>
            </w:pPr>
            <w:r w:rsidRPr="00F13375">
              <w:rPr>
                <w:sz w:val="20"/>
                <w:szCs w:val="20"/>
              </w:rPr>
              <w:t>Vi jobber med tekst 8A i Key English og med present simple/present progressive. Dere vil få et ark om present simple/present progressive i lekse.</w:t>
            </w:r>
          </w:p>
          <w:p w:rsidR="003052EE" w:rsidRPr="00F13375" w:rsidRDefault="003052EE" w:rsidP="0097516A">
            <w:pPr>
              <w:rPr>
                <w:rFonts w:ascii="Calibri" w:hAnsi="Calibri"/>
                <w:sz w:val="20"/>
                <w:szCs w:val="20"/>
              </w:rPr>
            </w:pPr>
          </w:p>
        </w:tc>
      </w:tr>
      <w:tr w:rsidR="003052EE" w:rsidRPr="00D20A82" w:rsidTr="0097516A">
        <w:trPr>
          <w:cantSplit/>
          <w:trHeight w:val="1134"/>
        </w:trPr>
        <w:tc>
          <w:tcPr>
            <w:tcW w:w="802" w:type="dxa"/>
            <w:textDirection w:val="btLr"/>
          </w:tcPr>
          <w:p w:rsidR="003052EE" w:rsidRPr="00987819" w:rsidRDefault="003052EE" w:rsidP="0097516A">
            <w:pPr>
              <w:ind w:left="113" w:right="113"/>
              <w:jc w:val="center"/>
              <w:rPr>
                <w:rFonts w:ascii="Calibri" w:hAnsi="Calibri"/>
                <w:b/>
                <w:sz w:val="20"/>
                <w:szCs w:val="20"/>
                <w:lang w:val="en-US"/>
              </w:rPr>
            </w:pPr>
            <w:r w:rsidRPr="00987819">
              <w:rPr>
                <w:rFonts w:ascii="Calibri" w:hAnsi="Calibri"/>
                <w:b/>
                <w:sz w:val="20"/>
                <w:szCs w:val="20"/>
                <w:lang w:val="en-US"/>
              </w:rPr>
              <w:t>Matte</w:t>
            </w:r>
          </w:p>
        </w:tc>
        <w:tc>
          <w:tcPr>
            <w:tcW w:w="2581" w:type="dxa"/>
          </w:tcPr>
          <w:p w:rsidR="003052EE" w:rsidRPr="00F1149B" w:rsidRDefault="003052EE" w:rsidP="0097516A">
            <w:pPr>
              <w:rPr>
                <w:sz w:val="20"/>
                <w:szCs w:val="20"/>
              </w:rPr>
            </w:pPr>
            <w:r w:rsidRPr="00F1149B">
              <w:rPr>
                <w:sz w:val="20"/>
                <w:szCs w:val="20"/>
              </w:rPr>
              <w:t>Kunne regne med promille.</w:t>
            </w:r>
          </w:p>
          <w:p w:rsidR="003052EE" w:rsidRPr="00C94FF5" w:rsidRDefault="003052EE" w:rsidP="0097516A">
            <w:pPr>
              <w:spacing w:before="100" w:beforeAutospacing="1" w:after="100" w:afterAutospacing="1"/>
              <w:rPr>
                <w:sz w:val="20"/>
                <w:szCs w:val="20"/>
              </w:rPr>
            </w:pPr>
            <w:r w:rsidRPr="00F1149B">
              <w:rPr>
                <w:sz w:val="20"/>
                <w:szCs w:val="20"/>
              </w:rPr>
              <w:t xml:space="preserve">Kunne uttrykke små </w:t>
            </w:r>
            <w:r w:rsidRPr="00C94FF5">
              <w:rPr>
                <w:sz w:val="20"/>
                <w:szCs w:val="20"/>
              </w:rPr>
              <w:t>og store tall på standardform og regne med disse.</w:t>
            </w:r>
          </w:p>
          <w:p w:rsidR="003052EE" w:rsidRPr="00C94FF5" w:rsidRDefault="003052EE" w:rsidP="0097516A">
            <w:pPr>
              <w:rPr>
                <w:sz w:val="20"/>
                <w:szCs w:val="20"/>
              </w:rPr>
            </w:pPr>
            <w:r w:rsidRPr="00C94FF5">
              <w:rPr>
                <w:sz w:val="20"/>
                <w:szCs w:val="20"/>
              </w:rPr>
              <w:t>Kunne bruke standardform og potenser i sammensatte stykker.</w:t>
            </w:r>
          </w:p>
        </w:tc>
        <w:tc>
          <w:tcPr>
            <w:tcW w:w="3402" w:type="dxa"/>
          </w:tcPr>
          <w:p w:rsidR="003052EE" w:rsidRPr="009B70EC" w:rsidRDefault="003052EE" w:rsidP="0097516A">
            <w:pPr>
              <w:rPr>
                <w:b/>
                <w:sz w:val="20"/>
                <w:szCs w:val="20"/>
              </w:rPr>
            </w:pPr>
            <w:r w:rsidRPr="009B70EC">
              <w:rPr>
                <w:b/>
                <w:sz w:val="20"/>
                <w:szCs w:val="20"/>
              </w:rPr>
              <w:t>Uke 3:</w:t>
            </w:r>
          </w:p>
          <w:p w:rsidR="003052EE" w:rsidRPr="009B70EC" w:rsidRDefault="003052EE" w:rsidP="0097516A">
            <w:pPr>
              <w:rPr>
                <w:sz w:val="20"/>
                <w:szCs w:val="20"/>
              </w:rPr>
            </w:pPr>
            <w:r w:rsidRPr="009B70EC">
              <w:rPr>
                <w:sz w:val="20"/>
                <w:szCs w:val="20"/>
              </w:rPr>
              <w:t>Repetisjon fra 8. klasse:</w:t>
            </w:r>
          </w:p>
          <w:p w:rsidR="003052EE" w:rsidRPr="009B70EC" w:rsidRDefault="003052EE" w:rsidP="0097516A">
            <w:pPr>
              <w:rPr>
                <w:sz w:val="20"/>
                <w:szCs w:val="20"/>
              </w:rPr>
            </w:pPr>
            <w:r>
              <w:rPr>
                <w:sz w:val="20"/>
                <w:szCs w:val="20"/>
              </w:rPr>
              <w:t xml:space="preserve">Faktor 9: </w:t>
            </w:r>
            <w:r w:rsidRPr="009B70EC">
              <w:rPr>
                <w:sz w:val="20"/>
                <w:szCs w:val="20"/>
              </w:rPr>
              <w:t>Campus. 1.1 – Potenser</w:t>
            </w:r>
          </w:p>
          <w:p w:rsidR="003052EE" w:rsidRPr="009B70EC" w:rsidRDefault="003052EE" w:rsidP="0097516A">
            <w:pPr>
              <w:rPr>
                <w:sz w:val="20"/>
                <w:szCs w:val="20"/>
              </w:rPr>
            </w:pPr>
            <w:r w:rsidRPr="009B70EC">
              <w:rPr>
                <w:sz w:val="20"/>
                <w:szCs w:val="20"/>
              </w:rPr>
              <w:t>Campus 1.2 – Multiplikasjon og divisjon av potenser.</w:t>
            </w:r>
          </w:p>
          <w:p w:rsidR="003052EE" w:rsidRPr="009B70EC" w:rsidRDefault="003052EE" w:rsidP="0097516A">
            <w:pPr>
              <w:rPr>
                <w:sz w:val="20"/>
                <w:szCs w:val="20"/>
              </w:rPr>
            </w:pPr>
          </w:p>
          <w:p w:rsidR="003052EE" w:rsidRPr="009B70EC" w:rsidRDefault="003052EE" w:rsidP="0097516A">
            <w:pPr>
              <w:rPr>
                <w:sz w:val="20"/>
                <w:szCs w:val="20"/>
              </w:rPr>
            </w:pPr>
            <w:r w:rsidRPr="009B70EC">
              <w:rPr>
                <w:sz w:val="20"/>
                <w:szCs w:val="20"/>
              </w:rPr>
              <w:t xml:space="preserve">Trykk «mine kurs» helt øverst i nettleser for å bytte mellom Faktor 8 og Faktor 9. </w:t>
            </w:r>
          </w:p>
          <w:p w:rsidR="003052EE" w:rsidRPr="009B70EC" w:rsidRDefault="003052EE" w:rsidP="0097516A">
            <w:pPr>
              <w:rPr>
                <w:sz w:val="20"/>
                <w:szCs w:val="20"/>
              </w:rPr>
            </w:pPr>
          </w:p>
          <w:p w:rsidR="003052EE" w:rsidRDefault="003052EE" w:rsidP="0097516A">
            <w:pPr>
              <w:rPr>
                <w:sz w:val="20"/>
                <w:szCs w:val="20"/>
              </w:rPr>
            </w:pPr>
            <w:r>
              <w:rPr>
                <w:sz w:val="20"/>
                <w:szCs w:val="20"/>
              </w:rPr>
              <w:t>Jobb i tillegg videre med arbeidsheftet om potenser og standardform.</w:t>
            </w:r>
          </w:p>
          <w:p w:rsidR="003052EE" w:rsidRDefault="003052EE" w:rsidP="0097516A">
            <w:pPr>
              <w:rPr>
                <w:sz w:val="20"/>
                <w:szCs w:val="20"/>
              </w:rPr>
            </w:pPr>
          </w:p>
          <w:p w:rsidR="003052EE" w:rsidRPr="009B70EC" w:rsidRDefault="003052EE" w:rsidP="0097516A">
            <w:pPr>
              <w:rPr>
                <w:b/>
                <w:sz w:val="20"/>
                <w:szCs w:val="20"/>
              </w:rPr>
            </w:pPr>
            <w:r w:rsidRPr="009B70EC">
              <w:rPr>
                <w:b/>
                <w:sz w:val="20"/>
                <w:szCs w:val="20"/>
              </w:rPr>
              <w:t>Uke 4:</w:t>
            </w:r>
          </w:p>
          <w:p w:rsidR="003052EE" w:rsidRPr="009B70EC" w:rsidRDefault="003052EE" w:rsidP="0097516A">
            <w:pPr>
              <w:rPr>
                <w:sz w:val="20"/>
                <w:szCs w:val="20"/>
              </w:rPr>
            </w:pPr>
            <w:r w:rsidRPr="009B70EC">
              <w:rPr>
                <w:sz w:val="20"/>
                <w:szCs w:val="20"/>
              </w:rPr>
              <w:t>Faktor 9. Campus 1.3 – Potenser med 10 som grunntall</w:t>
            </w:r>
          </w:p>
          <w:p w:rsidR="003052EE" w:rsidRPr="009B70EC" w:rsidRDefault="003052EE" w:rsidP="0097516A">
            <w:pPr>
              <w:rPr>
                <w:sz w:val="20"/>
                <w:szCs w:val="20"/>
              </w:rPr>
            </w:pPr>
            <w:r w:rsidRPr="009B70EC">
              <w:rPr>
                <w:sz w:val="20"/>
                <w:szCs w:val="20"/>
              </w:rPr>
              <w:t>Campus 1.4 – Tall på standardform</w:t>
            </w:r>
          </w:p>
          <w:p w:rsidR="003052EE" w:rsidRDefault="003052EE" w:rsidP="0097516A">
            <w:pPr>
              <w:rPr>
                <w:sz w:val="20"/>
                <w:szCs w:val="20"/>
              </w:rPr>
            </w:pPr>
          </w:p>
          <w:p w:rsidR="003052EE" w:rsidRPr="009B70EC" w:rsidRDefault="003052EE" w:rsidP="0097516A">
            <w:pPr>
              <w:rPr>
                <w:sz w:val="20"/>
                <w:szCs w:val="20"/>
              </w:rPr>
            </w:pPr>
            <w:r w:rsidRPr="009B70EC">
              <w:rPr>
                <w:sz w:val="20"/>
                <w:szCs w:val="20"/>
              </w:rPr>
              <w:t>Fullfør i tillegg følgende oppgaver fra timene: O-bok</w:t>
            </w:r>
            <w:r>
              <w:rPr>
                <w:sz w:val="20"/>
                <w:szCs w:val="20"/>
              </w:rPr>
              <w:t>:</w:t>
            </w:r>
            <w:r w:rsidRPr="009B70EC">
              <w:rPr>
                <w:sz w:val="20"/>
                <w:szCs w:val="20"/>
              </w:rPr>
              <w:t xml:space="preserve"> </w:t>
            </w:r>
            <w:r>
              <w:rPr>
                <w:sz w:val="20"/>
                <w:szCs w:val="20"/>
              </w:rPr>
              <w:t xml:space="preserve">1.17, 1.19 og </w:t>
            </w:r>
            <w:r w:rsidRPr="009B70EC">
              <w:rPr>
                <w:sz w:val="20"/>
                <w:szCs w:val="20"/>
              </w:rPr>
              <w:t>1.84</w:t>
            </w:r>
            <w:r>
              <w:rPr>
                <w:sz w:val="20"/>
                <w:szCs w:val="20"/>
              </w:rPr>
              <w:t>.</w:t>
            </w:r>
          </w:p>
        </w:tc>
        <w:tc>
          <w:tcPr>
            <w:tcW w:w="3685" w:type="dxa"/>
          </w:tcPr>
          <w:p w:rsidR="003052EE" w:rsidRPr="009B70EC" w:rsidRDefault="003052EE" w:rsidP="0097516A">
            <w:pPr>
              <w:rPr>
                <w:b/>
                <w:sz w:val="20"/>
                <w:szCs w:val="20"/>
              </w:rPr>
            </w:pPr>
            <w:r w:rsidRPr="009B70EC">
              <w:rPr>
                <w:b/>
                <w:sz w:val="20"/>
                <w:szCs w:val="20"/>
              </w:rPr>
              <w:t>Uke 3:</w:t>
            </w:r>
          </w:p>
          <w:p w:rsidR="003052EE" w:rsidRPr="009B70EC" w:rsidRDefault="003052EE" w:rsidP="0097516A">
            <w:pPr>
              <w:rPr>
                <w:sz w:val="20"/>
                <w:szCs w:val="20"/>
              </w:rPr>
            </w:pPr>
            <w:r w:rsidRPr="009B70EC">
              <w:rPr>
                <w:sz w:val="20"/>
                <w:szCs w:val="20"/>
              </w:rPr>
              <w:t>Repetisjon fra 8. klasse:</w:t>
            </w:r>
          </w:p>
          <w:p w:rsidR="003052EE" w:rsidRPr="009B70EC" w:rsidRDefault="003052EE" w:rsidP="0097516A">
            <w:pPr>
              <w:rPr>
                <w:sz w:val="20"/>
                <w:szCs w:val="20"/>
              </w:rPr>
            </w:pPr>
            <w:r>
              <w:rPr>
                <w:sz w:val="20"/>
                <w:szCs w:val="20"/>
              </w:rPr>
              <w:t xml:space="preserve">Faktor 9: </w:t>
            </w:r>
            <w:r w:rsidRPr="009B70EC">
              <w:rPr>
                <w:sz w:val="20"/>
                <w:szCs w:val="20"/>
              </w:rPr>
              <w:t>Campus. 1.1 – Potenser</w:t>
            </w:r>
          </w:p>
          <w:p w:rsidR="003052EE" w:rsidRPr="009B70EC" w:rsidRDefault="003052EE" w:rsidP="0097516A">
            <w:pPr>
              <w:rPr>
                <w:sz w:val="20"/>
                <w:szCs w:val="20"/>
              </w:rPr>
            </w:pPr>
            <w:r w:rsidRPr="009B70EC">
              <w:rPr>
                <w:sz w:val="20"/>
                <w:szCs w:val="20"/>
              </w:rPr>
              <w:t>Campus 1.2 – Multiplikasjon og divisjon av potenser.</w:t>
            </w:r>
          </w:p>
          <w:p w:rsidR="003052EE" w:rsidRPr="009B70EC" w:rsidRDefault="003052EE" w:rsidP="0097516A">
            <w:pPr>
              <w:rPr>
                <w:sz w:val="20"/>
                <w:szCs w:val="20"/>
              </w:rPr>
            </w:pPr>
          </w:p>
          <w:p w:rsidR="003052EE" w:rsidRPr="009B70EC" w:rsidRDefault="003052EE" w:rsidP="0097516A">
            <w:pPr>
              <w:rPr>
                <w:sz w:val="20"/>
                <w:szCs w:val="20"/>
              </w:rPr>
            </w:pPr>
            <w:r w:rsidRPr="009B70EC">
              <w:rPr>
                <w:sz w:val="20"/>
                <w:szCs w:val="20"/>
              </w:rPr>
              <w:t xml:space="preserve">Trykk «mine kurs» helt øverst i nettleser for å bytte mellom Faktor 8 og Faktor 9. </w:t>
            </w:r>
          </w:p>
          <w:p w:rsidR="003052EE" w:rsidRPr="009B70EC" w:rsidRDefault="003052EE" w:rsidP="0097516A">
            <w:pPr>
              <w:rPr>
                <w:sz w:val="20"/>
                <w:szCs w:val="20"/>
              </w:rPr>
            </w:pPr>
          </w:p>
          <w:p w:rsidR="003052EE" w:rsidRPr="009B70EC" w:rsidRDefault="003052EE" w:rsidP="0097516A">
            <w:pPr>
              <w:rPr>
                <w:sz w:val="20"/>
                <w:szCs w:val="20"/>
              </w:rPr>
            </w:pPr>
            <w:r>
              <w:rPr>
                <w:sz w:val="20"/>
                <w:szCs w:val="20"/>
              </w:rPr>
              <w:t>Jobb i tillegg videre med arbeidsheftet om potenser og standardform.</w:t>
            </w:r>
          </w:p>
          <w:p w:rsidR="003052EE" w:rsidRPr="009B70EC" w:rsidRDefault="003052EE" w:rsidP="0097516A">
            <w:pPr>
              <w:rPr>
                <w:sz w:val="20"/>
                <w:szCs w:val="20"/>
              </w:rPr>
            </w:pPr>
          </w:p>
          <w:p w:rsidR="003052EE" w:rsidRDefault="003052EE" w:rsidP="0097516A">
            <w:pPr>
              <w:rPr>
                <w:b/>
                <w:sz w:val="20"/>
                <w:szCs w:val="20"/>
              </w:rPr>
            </w:pPr>
          </w:p>
          <w:p w:rsidR="003052EE" w:rsidRPr="009B70EC" w:rsidRDefault="003052EE" w:rsidP="0097516A">
            <w:pPr>
              <w:rPr>
                <w:b/>
                <w:sz w:val="20"/>
                <w:szCs w:val="20"/>
              </w:rPr>
            </w:pPr>
            <w:r w:rsidRPr="009B70EC">
              <w:rPr>
                <w:b/>
                <w:sz w:val="20"/>
                <w:szCs w:val="20"/>
              </w:rPr>
              <w:t>Uke 4:</w:t>
            </w:r>
          </w:p>
          <w:p w:rsidR="003052EE" w:rsidRPr="009B70EC" w:rsidRDefault="003052EE" w:rsidP="0097516A">
            <w:pPr>
              <w:rPr>
                <w:sz w:val="20"/>
                <w:szCs w:val="20"/>
              </w:rPr>
            </w:pPr>
            <w:r w:rsidRPr="009B70EC">
              <w:rPr>
                <w:sz w:val="20"/>
                <w:szCs w:val="20"/>
              </w:rPr>
              <w:t>Faktor 9. Campus 1.3 – Potenser med 10 som grunntall</w:t>
            </w:r>
          </w:p>
          <w:p w:rsidR="003052EE" w:rsidRPr="009B70EC" w:rsidRDefault="003052EE" w:rsidP="0097516A">
            <w:pPr>
              <w:rPr>
                <w:sz w:val="20"/>
                <w:szCs w:val="20"/>
              </w:rPr>
            </w:pPr>
            <w:r w:rsidRPr="009B70EC">
              <w:rPr>
                <w:sz w:val="20"/>
                <w:szCs w:val="20"/>
              </w:rPr>
              <w:t>Campus 1.4 – Tall på standardform</w:t>
            </w:r>
          </w:p>
          <w:p w:rsidR="003052EE" w:rsidRDefault="003052EE" w:rsidP="0097516A">
            <w:pPr>
              <w:rPr>
                <w:sz w:val="20"/>
                <w:szCs w:val="20"/>
              </w:rPr>
            </w:pPr>
          </w:p>
          <w:p w:rsidR="003052EE" w:rsidRPr="009B70EC" w:rsidRDefault="003052EE" w:rsidP="0097516A">
            <w:pPr>
              <w:rPr>
                <w:sz w:val="20"/>
                <w:szCs w:val="20"/>
              </w:rPr>
            </w:pPr>
            <w:r w:rsidRPr="009B70EC">
              <w:rPr>
                <w:sz w:val="20"/>
                <w:szCs w:val="20"/>
              </w:rPr>
              <w:t>Fullfør i tillegg følgende</w:t>
            </w:r>
            <w:r>
              <w:rPr>
                <w:sz w:val="20"/>
                <w:szCs w:val="20"/>
              </w:rPr>
              <w:t xml:space="preserve"> oppgaver fra timene: O-bok: 1,29, </w:t>
            </w:r>
            <w:r w:rsidRPr="009B70EC">
              <w:rPr>
                <w:sz w:val="20"/>
                <w:szCs w:val="20"/>
              </w:rPr>
              <w:t>1.30</w:t>
            </w:r>
            <w:r>
              <w:rPr>
                <w:sz w:val="20"/>
                <w:szCs w:val="20"/>
              </w:rPr>
              <w:t xml:space="preserve"> og 1.98</w:t>
            </w:r>
            <w:r w:rsidRPr="009B70EC">
              <w:rPr>
                <w:sz w:val="20"/>
                <w:szCs w:val="20"/>
              </w:rPr>
              <w:t>.</w:t>
            </w:r>
          </w:p>
        </w:tc>
      </w:tr>
      <w:tr w:rsidR="00D20A3F" w:rsidRPr="00632A56" w:rsidTr="00CD3403">
        <w:trPr>
          <w:cantSplit/>
          <w:trHeight w:val="1422"/>
        </w:trPr>
        <w:tc>
          <w:tcPr>
            <w:tcW w:w="802" w:type="dxa"/>
            <w:textDirection w:val="btLr"/>
          </w:tcPr>
          <w:p w:rsidR="00D20A3F" w:rsidRPr="00632A56" w:rsidRDefault="00D20A3F" w:rsidP="0097516A">
            <w:pPr>
              <w:ind w:left="113" w:right="113"/>
              <w:jc w:val="center"/>
              <w:rPr>
                <w:rFonts w:ascii="Calibri" w:hAnsi="Calibri"/>
                <w:b/>
                <w:sz w:val="20"/>
                <w:szCs w:val="20"/>
              </w:rPr>
            </w:pPr>
            <w:r w:rsidRPr="00632A56">
              <w:rPr>
                <w:rFonts w:ascii="Calibri" w:hAnsi="Calibri"/>
                <w:b/>
                <w:sz w:val="20"/>
                <w:szCs w:val="20"/>
              </w:rPr>
              <w:lastRenderedPageBreak/>
              <w:t>Samfunnsfag</w:t>
            </w:r>
          </w:p>
        </w:tc>
        <w:tc>
          <w:tcPr>
            <w:tcW w:w="2581" w:type="dxa"/>
          </w:tcPr>
          <w:p w:rsidR="00D20A3F" w:rsidRDefault="00D20A3F" w:rsidP="0097516A">
            <w:pPr>
              <w:rPr>
                <w:rFonts w:ascii="Calibri" w:hAnsi="Calibri"/>
                <w:color w:val="000000"/>
                <w:sz w:val="20"/>
                <w:szCs w:val="20"/>
              </w:rPr>
            </w:pPr>
            <w:r w:rsidRPr="0087051C">
              <w:rPr>
                <w:rFonts w:ascii="Calibri" w:hAnsi="Calibri"/>
                <w:color w:val="000000"/>
                <w:sz w:val="20"/>
                <w:szCs w:val="20"/>
              </w:rPr>
              <w:t>Kunne beskrive bruken av rusmidler i Norge før og nå.</w:t>
            </w:r>
          </w:p>
          <w:p w:rsidR="00D20A3F" w:rsidRPr="0087051C" w:rsidRDefault="00D20A3F" w:rsidP="0097516A">
            <w:pPr>
              <w:rPr>
                <w:sz w:val="20"/>
                <w:szCs w:val="20"/>
              </w:rPr>
            </w:pPr>
          </w:p>
          <w:p w:rsidR="00D20A3F" w:rsidRDefault="00D20A3F" w:rsidP="0097516A">
            <w:pPr>
              <w:rPr>
                <w:rFonts w:ascii="Calibri" w:hAnsi="Calibri"/>
                <w:color w:val="000000"/>
                <w:sz w:val="20"/>
                <w:szCs w:val="20"/>
              </w:rPr>
            </w:pPr>
            <w:r w:rsidRPr="0087051C">
              <w:rPr>
                <w:rFonts w:ascii="Calibri" w:hAnsi="Calibri"/>
                <w:color w:val="000000"/>
                <w:sz w:val="20"/>
                <w:szCs w:val="20"/>
              </w:rPr>
              <w:t>Kunne beskrive konsekvenser av bruk av ulike rusmidler.</w:t>
            </w:r>
          </w:p>
          <w:p w:rsidR="00D20A3F" w:rsidRPr="0087051C" w:rsidRDefault="00D20A3F" w:rsidP="0097516A">
            <w:pPr>
              <w:rPr>
                <w:sz w:val="20"/>
                <w:szCs w:val="20"/>
              </w:rPr>
            </w:pPr>
          </w:p>
          <w:p w:rsidR="00D20A3F" w:rsidRPr="0087051C" w:rsidRDefault="00D20A3F" w:rsidP="0097516A">
            <w:pPr>
              <w:rPr>
                <w:sz w:val="20"/>
                <w:szCs w:val="20"/>
              </w:rPr>
            </w:pPr>
            <w:r w:rsidRPr="0087051C">
              <w:rPr>
                <w:rFonts w:ascii="Calibri" w:hAnsi="Calibri"/>
                <w:color w:val="000000"/>
                <w:sz w:val="20"/>
                <w:szCs w:val="20"/>
              </w:rPr>
              <w:t xml:space="preserve">Kjenne til hvorfor det finnes ulike holdninger til rusmidler. </w:t>
            </w:r>
          </w:p>
          <w:p w:rsidR="00D20A3F" w:rsidRPr="00C94FF5" w:rsidRDefault="00D20A3F" w:rsidP="0097516A">
            <w:pPr>
              <w:rPr>
                <w:sz w:val="20"/>
                <w:szCs w:val="20"/>
              </w:rPr>
            </w:pPr>
          </w:p>
        </w:tc>
        <w:tc>
          <w:tcPr>
            <w:tcW w:w="7087" w:type="dxa"/>
            <w:gridSpan w:val="2"/>
          </w:tcPr>
          <w:p w:rsidR="00D20A3F" w:rsidRPr="008D41CF" w:rsidRDefault="00D20A3F" w:rsidP="0097516A">
            <w:pPr>
              <w:rPr>
                <w:b/>
                <w:sz w:val="20"/>
                <w:szCs w:val="20"/>
              </w:rPr>
            </w:pPr>
            <w:r>
              <w:rPr>
                <w:sz w:val="20"/>
                <w:szCs w:val="20"/>
              </w:rPr>
              <w:t xml:space="preserve">Vi skal fordype oss i kapittelet </w:t>
            </w:r>
            <w:r>
              <w:rPr>
                <w:b/>
                <w:sz w:val="20"/>
                <w:szCs w:val="20"/>
              </w:rPr>
              <w:t>Rusmidler</w:t>
            </w:r>
            <w:r w:rsidRPr="008D41CF">
              <w:rPr>
                <w:sz w:val="20"/>
                <w:szCs w:val="20"/>
              </w:rPr>
              <w:t xml:space="preserve">, s. 134 </w:t>
            </w:r>
            <w:r>
              <w:rPr>
                <w:sz w:val="20"/>
                <w:szCs w:val="20"/>
              </w:rPr>
              <w:t>–</w:t>
            </w:r>
            <w:r w:rsidRPr="008D41CF">
              <w:rPr>
                <w:sz w:val="20"/>
                <w:szCs w:val="20"/>
              </w:rPr>
              <w:t xml:space="preserve"> 169</w:t>
            </w:r>
            <w:r>
              <w:rPr>
                <w:b/>
                <w:sz w:val="20"/>
                <w:szCs w:val="20"/>
              </w:rPr>
              <w:t xml:space="preserve">. </w:t>
            </w:r>
            <w:r>
              <w:rPr>
                <w:sz w:val="20"/>
                <w:szCs w:val="20"/>
              </w:rPr>
              <w:t>I den forbindelse skal du ta et BISON-overblikk s. 134 - 167.</w:t>
            </w:r>
          </w:p>
          <w:p w:rsidR="00D20A3F" w:rsidRPr="00F66A92" w:rsidRDefault="00D20A3F" w:rsidP="0097516A">
            <w:pPr>
              <w:rPr>
                <w:b/>
                <w:sz w:val="20"/>
                <w:szCs w:val="20"/>
              </w:rPr>
            </w:pPr>
          </w:p>
          <w:p w:rsidR="00D20A3F" w:rsidRPr="00C94FF5" w:rsidRDefault="00D20A3F" w:rsidP="00D20A3F">
            <w:pPr>
              <w:rPr>
                <w:sz w:val="20"/>
                <w:szCs w:val="20"/>
              </w:rPr>
            </w:pPr>
            <w:r>
              <w:rPr>
                <w:sz w:val="20"/>
                <w:szCs w:val="20"/>
              </w:rPr>
              <w:t>Du skal lese en artikkel i en avis som omhandler rus. Artikkelens innhold skal du presentere muntlig for tre medelever (du må da ha stikkord). Du skal også nevne navn på avis, forfatter og når artikkelen ble publisert. Presentasjonen skal du ha i uke 4.</w:t>
            </w:r>
          </w:p>
        </w:tc>
      </w:tr>
      <w:tr w:rsidR="003052EE" w:rsidRPr="00632A56" w:rsidTr="0097516A">
        <w:trPr>
          <w:cantSplit/>
          <w:trHeight w:val="1134"/>
        </w:trPr>
        <w:tc>
          <w:tcPr>
            <w:tcW w:w="802" w:type="dxa"/>
            <w:textDirection w:val="btLr"/>
          </w:tcPr>
          <w:p w:rsidR="003052EE" w:rsidRPr="00632A56" w:rsidRDefault="003052EE" w:rsidP="0097516A">
            <w:pPr>
              <w:ind w:left="113" w:right="113"/>
              <w:jc w:val="center"/>
              <w:rPr>
                <w:rFonts w:ascii="Calibri" w:hAnsi="Calibri"/>
                <w:b/>
                <w:sz w:val="20"/>
                <w:szCs w:val="20"/>
              </w:rPr>
            </w:pPr>
            <w:r w:rsidRPr="00632A56">
              <w:rPr>
                <w:rFonts w:ascii="Calibri" w:hAnsi="Calibri"/>
                <w:b/>
                <w:sz w:val="20"/>
                <w:szCs w:val="20"/>
              </w:rPr>
              <w:t>Naturfag</w:t>
            </w:r>
          </w:p>
          <w:p w:rsidR="003052EE" w:rsidRPr="00632A56" w:rsidRDefault="003052EE" w:rsidP="0097516A">
            <w:pPr>
              <w:ind w:left="113" w:right="113"/>
              <w:jc w:val="center"/>
              <w:rPr>
                <w:rFonts w:ascii="Calibri" w:hAnsi="Calibri"/>
                <w:b/>
                <w:sz w:val="20"/>
                <w:szCs w:val="20"/>
              </w:rPr>
            </w:pPr>
          </w:p>
        </w:tc>
        <w:tc>
          <w:tcPr>
            <w:tcW w:w="2581" w:type="dxa"/>
          </w:tcPr>
          <w:p w:rsidR="003052EE" w:rsidRPr="004E6E0A" w:rsidRDefault="003052EE" w:rsidP="0097516A">
            <w:pPr>
              <w:pStyle w:val="NormalWeb"/>
              <w:spacing w:beforeAutospacing="0" w:after="280" w:afterAutospacing="0"/>
              <w:rPr>
                <w:sz w:val="20"/>
                <w:szCs w:val="20"/>
              </w:rPr>
            </w:pPr>
            <w:r w:rsidRPr="004E6E0A">
              <w:rPr>
                <w:color w:val="000000"/>
                <w:sz w:val="20"/>
                <w:szCs w:val="20"/>
              </w:rPr>
              <w:t xml:space="preserve">Du skal </w:t>
            </w:r>
            <w:r>
              <w:rPr>
                <w:color w:val="000000"/>
                <w:sz w:val="20"/>
                <w:szCs w:val="20"/>
              </w:rPr>
              <w:t xml:space="preserve">kunne </w:t>
            </w:r>
            <w:r w:rsidRPr="004E6E0A">
              <w:rPr>
                <w:color w:val="000000"/>
                <w:sz w:val="20"/>
                <w:szCs w:val="20"/>
              </w:rPr>
              <w:t>forklare hva strøm, motstand og spenning er og kjenne måleenheten for disse.</w:t>
            </w:r>
          </w:p>
          <w:p w:rsidR="003052EE" w:rsidRPr="004E6E0A" w:rsidRDefault="003052EE" w:rsidP="0097516A">
            <w:pPr>
              <w:pStyle w:val="NormalWeb"/>
              <w:spacing w:before="0" w:beforeAutospacing="0" w:after="280" w:afterAutospacing="0"/>
              <w:rPr>
                <w:sz w:val="20"/>
                <w:szCs w:val="20"/>
              </w:rPr>
            </w:pPr>
            <w:r>
              <w:rPr>
                <w:color w:val="000000"/>
                <w:sz w:val="20"/>
                <w:szCs w:val="20"/>
              </w:rPr>
              <w:t>Du skal kunne f</w:t>
            </w:r>
            <w:r w:rsidRPr="004E6E0A">
              <w:rPr>
                <w:color w:val="000000"/>
                <w:sz w:val="20"/>
                <w:szCs w:val="20"/>
              </w:rPr>
              <w:t xml:space="preserve">orklare forskjeller mellom serie- og parallellkobling. </w:t>
            </w:r>
          </w:p>
        </w:tc>
        <w:tc>
          <w:tcPr>
            <w:tcW w:w="3402" w:type="dxa"/>
          </w:tcPr>
          <w:p w:rsidR="003052EE" w:rsidRDefault="003052EE" w:rsidP="0097516A">
            <w:pPr>
              <w:rPr>
                <w:sz w:val="20"/>
                <w:szCs w:val="20"/>
              </w:rPr>
            </w:pPr>
            <w:r>
              <w:rPr>
                <w:sz w:val="20"/>
                <w:szCs w:val="20"/>
              </w:rPr>
              <w:t>Det blir en liten praktisk prøve i kobling av kretser i uke 5-6 (ca. 5 min per elev). Da skal du kunne lage parallellkobling, seriekobling, måle strøm, måle spenning og kunne forklare kretsen. Dette skal vi øve på i timene, men i tillegg må du sette deg inn i følgende for å være godt forberedt:</w:t>
            </w:r>
          </w:p>
          <w:p w:rsidR="003052EE" w:rsidRPr="004E6E0A" w:rsidRDefault="003052EE" w:rsidP="003052EE">
            <w:pPr>
              <w:pStyle w:val="Listeavsnitt"/>
              <w:numPr>
                <w:ilvl w:val="0"/>
                <w:numId w:val="3"/>
              </w:numPr>
              <w:spacing w:before="100" w:after="100"/>
              <w:rPr>
                <w:sz w:val="20"/>
                <w:szCs w:val="20"/>
              </w:rPr>
            </w:pPr>
            <w:r w:rsidRPr="004E6E0A">
              <w:rPr>
                <w:color w:val="000000"/>
                <w:sz w:val="20"/>
                <w:szCs w:val="20"/>
              </w:rPr>
              <w:t>Les side 103-105 om elektriske kretser.</w:t>
            </w:r>
          </w:p>
          <w:p w:rsidR="003052EE" w:rsidRPr="004E6E0A" w:rsidRDefault="003052EE" w:rsidP="003052EE">
            <w:pPr>
              <w:pStyle w:val="Listeavsnitt"/>
              <w:numPr>
                <w:ilvl w:val="0"/>
                <w:numId w:val="3"/>
              </w:numPr>
              <w:spacing w:before="100" w:after="100"/>
              <w:rPr>
                <w:sz w:val="20"/>
                <w:szCs w:val="20"/>
              </w:rPr>
            </w:pPr>
            <w:r w:rsidRPr="004E6E0A">
              <w:rPr>
                <w:color w:val="000000"/>
                <w:sz w:val="20"/>
                <w:szCs w:val="20"/>
              </w:rPr>
              <w:t>Les om strøm, spenning og motstand, s. 106, 110 og 113.</w:t>
            </w:r>
          </w:p>
          <w:p w:rsidR="003052EE" w:rsidRPr="004E6E0A" w:rsidRDefault="003052EE" w:rsidP="003052EE">
            <w:pPr>
              <w:pStyle w:val="Listeavsnitt"/>
              <w:numPr>
                <w:ilvl w:val="0"/>
                <w:numId w:val="3"/>
              </w:numPr>
              <w:spacing w:before="100" w:after="100"/>
              <w:rPr>
                <w:sz w:val="20"/>
                <w:szCs w:val="20"/>
              </w:rPr>
            </w:pPr>
            <w:r w:rsidRPr="004E6E0A">
              <w:rPr>
                <w:color w:val="000000"/>
                <w:sz w:val="20"/>
                <w:szCs w:val="20"/>
              </w:rPr>
              <w:t>Les om måling av strøm og spenning, s. 115-116.</w:t>
            </w:r>
          </w:p>
          <w:p w:rsidR="003052EE" w:rsidRPr="00C94FF5" w:rsidRDefault="003052EE" w:rsidP="0097516A">
            <w:pPr>
              <w:rPr>
                <w:sz w:val="20"/>
                <w:szCs w:val="20"/>
              </w:rPr>
            </w:pPr>
          </w:p>
        </w:tc>
        <w:tc>
          <w:tcPr>
            <w:tcW w:w="3685" w:type="dxa"/>
          </w:tcPr>
          <w:p w:rsidR="003052EE" w:rsidRPr="004E6E0A" w:rsidRDefault="003052EE" w:rsidP="0097516A">
            <w:pPr>
              <w:pStyle w:val="NormalWeb"/>
              <w:spacing w:beforeAutospacing="0" w:after="280" w:afterAutospacing="0"/>
              <w:rPr>
                <w:sz w:val="20"/>
                <w:szCs w:val="20"/>
              </w:rPr>
            </w:pPr>
            <w:r w:rsidRPr="004E6E0A">
              <w:rPr>
                <w:color w:val="000000"/>
                <w:sz w:val="20"/>
                <w:szCs w:val="20"/>
              </w:rPr>
              <w:t xml:space="preserve">Du skal </w:t>
            </w:r>
            <w:r>
              <w:rPr>
                <w:color w:val="000000"/>
                <w:sz w:val="20"/>
                <w:szCs w:val="20"/>
              </w:rPr>
              <w:t xml:space="preserve">kunne </w:t>
            </w:r>
            <w:r w:rsidRPr="004E6E0A">
              <w:rPr>
                <w:color w:val="000000"/>
                <w:sz w:val="20"/>
                <w:szCs w:val="20"/>
              </w:rPr>
              <w:t>forklare hva strøm, motstand og spenning er og kjenne måleenheten for disse.</w:t>
            </w:r>
          </w:p>
          <w:p w:rsidR="003052EE" w:rsidRPr="004E6E0A" w:rsidRDefault="003052EE" w:rsidP="0097516A">
            <w:pPr>
              <w:pStyle w:val="NormalWeb"/>
              <w:spacing w:before="0" w:beforeAutospacing="0" w:after="280" w:afterAutospacing="0"/>
              <w:rPr>
                <w:sz w:val="20"/>
                <w:szCs w:val="20"/>
              </w:rPr>
            </w:pPr>
            <w:r>
              <w:rPr>
                <w:color w:val="000000"/>
                <w:sz w:val="20"/>
                <w:szCs w:val="20"/>
              </w:rPr>
              <w:t>Du skal kunne f</w:t>
            </w:r>
            <w:r w:rsidRPr="004E6E0A">
              <w:rPr>
                <w:color w:val="000000"/>
                <w:sz w:val="20"/>
                <w:szCs w:val="20"/>
              </w:rPr>
              <w:t xml:space="preserve">orklare forskjeller mellom serie- og parallellkobling. </w:t>
            </w:r>
          </w:p>
        </w:tc>
      </w:tr>
      <w:tr w:rsidR="003052EE" w:rsidRPr="00632A56" w:rsidTr="0097516A">
        <w:trPr>
          <w:cantSplit/>
          <w:trHeight w:val="1134"/>
        </w:trPr>
        <w:tc>
          <w:tcPr>
            <w:tcW w:w="802" w:type="dxa"/>
            <w:textDirection w:val="btLr"/>
          </w:tcPr>
          <w:p w:rsidR="003052EE" w:rsidRPr="00632A56" w:rsidRDefault="003052EE" w:rsidP="0097516A">
            <w:pPr>
              <w:ind w:left="113" w:right="113"/>
              <w:jc w:val="center"/>
              <w:rPr>
                <w:rFonts w:ascii="Calibri" w:hAnsi="Calibri"/>
                <w:b/>
                <w:sz w:val="20"/>
                <w:szCs w:val="20"/>
              </w:rPr>
            </w:pPr>
            <w:r w:rsidRPr="00632A56">
              <w:rPr>
                <w:rFonts w:ascii="Calibri" w:hAnsi="Calibri"/>
                <w:b/>
                <w:sz w:val="20"/>
                <w:szCs w:val="20"/>
              </w:rPr>
              <w:t>KRLE</w:t>
            </w:r>
          </w:p>
          <w:p w:rsidR="003052EE" w:rsidRPr="00632A56" w:rsidRDefault="003052EE" w:rsidP="0097516A">
            <w:pPr>
              <w:ind w:left="113" w:right="113"/>
              <w:jc w:val="center"/>
              <w:rPr>
                <w:rFonts w:ascii="Calibri" w:hAnsi="Calibri"/>
                <w:b/>
                <w:sz w:val="20"/>
                <w:szCs w:val="20"/>
              </w:rPr>
            </w:pPr>
          </w:p>
        </w:tc>
        <w:tc>
          <w:tcPr>
            <w:tcW w:w="2581" w:type="dxa"/>
          </w:tcPr>
          <w:p w:rsidR="003052EE" w:rsidRPr="00C94FF5" w:rsidRDefault="003052EE" w:rsidP="0097516A">
            <w:pPr>
              <w:rPr>
                <w:sz w:val="20"/>
                <w:szCs w:val="20"/>
              </w:rPr>
            </w:pPr>
            <w:r w:rsidRPr="00C94FF5">
              <w:rPr>
                <w:sz w:val="20"/>
                <w:szCs w:val="20"/>
              </w:rPr>
              <w:t>Kjenne til viktige hendelser i hinduismens historie.</w:t>
            </w:r>
          </w:p>
        </w:tc>
        <w:tc>
          <w:tcPr>
            <w:tcW w:w="7087" w:type="dxa"/>
            <w:gridSpan w:val="2"/>
          </w:tcPr>
          <w:p w:rsidR="003052EE" w:rsidRPr="00C94FF5" w:rsidRDefault="003052EE" w:rsidP="0097516A">
            <w:pPr>
              <w:rPr>
                <w:sz w:val="20"/>
                <w:szCs w:val="20"/>
              </w:rPr>
            </w:pPr>
            <w:r w:rsidRPr="00C94FF5">
              <w:rPr>
                <w:sz w:val="20"/>
                <w:szCs w:val="20"/>
              </w:rPr>
              <w:t xml:space="preserve">Sørg for at du kan forklare begrepene øverst (muntlig). </w:t>
            </w:r>
          </w:p>
          <w:p w:rsidR="003052EE" w:rsidRPr="00C94FF5" w:rsidRDefault="003052EE" w:rsidP="0097516A">
            <w:pPr>
              <w:rPr>
                <w:sz w:val="20"/>
                <w:szCs w:val="20"/>
              </w:rPr>
            </w:pPr>
          </w:p>
          <w:p w:rsidR="003052EE" w:rsidRPr="00C94FF5" w:rsidRDefault="003052EE" w:rsidP="0097516A">
            <w:pPr>
              <w:rPr>
                <w:sz w:val="20"/>
                <w:szCs w:val="20"/>
              </w:rPr>
            </w:pPr>
            <w:r w:rsidRPr="00C94FF5">
              <w:rPr>
                <w:sz w:val="20"/>
                <w:szCs w:val="20"/>
              </w:rPr>
              <w:t xml:space="preserve">Se på side 22-23 i Horisonter. Tegn tidslinja digitalt. Du tar utgangspunkt i fila som lærer har lagt ut i Google </w:t>
            </w:r>
            <w:proofErr w:type="spellStart"/>
            <w:r w:rsidRPr="00C94FF5">
              <w:rPr>
                <w:sz w:val="20"/>
                <w:szCs w:val="20"/>
              </w:rPr>
              <w:t>classroom</w:t>
            </w:r>
            <w:proofErr w:type="spellEnd"/>
            <w:r w:rsidRPr="00C94FF5">
              <w:rPr>
                <w:sz w:val="20"/>
                <w:szCs w:val="20"/>
              </w:rPr>
              <w:t xml:space="preserve">. Skriv på årstall og det som står med </w:t>
            </w:r>
            <w:r w:rsidRPr="00C94FF5">
              <w:rPr>
                <w:b/>
                <w:sz w:val="20"/>
                <w:szCs w:val="20"/>
              </w:rPr>
              <w:t>fet skrift</w:t>
            </w:r>
            <w:r w:rsidRPr="00C94FF5">
              <w:rPr>
                <w:sz w:val="20"/>
                <w:szCs w:val="20"/>
              </w:rPr>
              <w:t xml:space="preserve"> under hvert årstall. I tillegg leser du punktene som står under hvert årstall.</w:t>
            </w:r>
          </w:p>
        </w:tc>
      </w:tr>
      <w:tr w:rsidR="003052EE" w:rsidRPr="00632A56" w:rsidTr="0097516A">
        <w:trPr>
          <w:cantSplit/>
          <w:trHeight w:val="1134"/>
        </w:trPr>
        <w:tc>
          <w:tcPr>
            <w:tcW w:w="802" w:type="dxa"/>
            <w:textDirection w:val="btLr"/>
          </w:tcPr>
          <w:p w:rsidR="003052EE" w:rsidRPr="00632A56" w:rsidRDefault="003052EE" w:rsidP="0097516A">
            <w:pPr>
              <w:ind w:left="113" w:right="113"/>
              <w:jc w:val="center"/>
              <w:rPr>
                <w:rFonts w:ascii="Calibri" w:hAnsi="Calibri"/>
                <w:b/>
                <w:sz w:val="20"/>
                <w:szCs w:val="20"/>
              </w:rPr>
            </w:pPr>
            <w:r w:rsidRPr="00632A56">
              <w:rPr>
                <w:rFonts w:ascii="Calibri" w:hAnsi="Calibri"/>
                <w:b/>
                <w:sz w:val="20"/>
                <w:szCs w:val="20"/>
              </w:rPr>
              <w:t>Spansk</w:t>
            </w:r>
          </w:p>
          <w:p w:rsidR="003052EE" w:rsidRPr="00632A56" w:rsidRDefault="003052EE" w:rsidP="0097516A">
            <w:pPr>
              <w:ind w:left="113" w:right="113"/>
              <w:jc w:val="center"/>
              <w:rPr>
                <w:rFonts w:ascii="Calibri" w:hAnsi="Calibri"/>
                <w:b/>
                <w:sz w:val="20"/>
                <w:szCs w:val="20"/>
              </w:rPr>
            </w:pPr>
          </w:p>
        </w:tc>
        <w:tc>
          <w:tcPr>
            <w:tcW w:w="2581" w:type="dxa"/>
          </w:tcPr>
          <w:p w:rsidR="003052EE" w:rsidRPr="00C94FF5" w:rsidRDefault="003052EE" w:rsidP="0097516A">
            <w:pPr>
              <w:rPr>
                <w:sz w:val="20"/>
                <w:szCs w:val="20"/>
              </w:rPr>
            </w:pPr>
            <w:r w:rsidRPr="00C94FF5">
              <w:rPr>
                <w:sz w:val="20"/>
                <w:szCs w:val="20"/>
              </w:rPr>
              <w:t>Du skal kunne:</w:t>
            </w:r>
          </w:p>
          <w:p w:rsidR="003052EE" w:rsidRPr="00C94FF5" w:rsidRDefault="003052EE" w:rsidP="0097516A">
            <w:pPr>
              <w:rPr>
                <w:sz w:val="20"/>
                <w:szCs w:val="20"/>
              </w:rPr>
            </w:pPr>
            <w:r w:rsidRPr="00C94FF5">
              <w:rPr>
                <w:sz w:val="20"/>
                <w:szCs w:val="20"/>
              </w:rPr>
              <w:t xml:space="preserve">- utrykk med </w:t>
            </w:r>
            <w:proofErr w:type="spellStart"/>
            <w:r w:rsidRPr="00C94FF5">
              <w:rPr>
                <w:sz w:val="20"/>
                <w:szCs w:val="20"/>
              </w:rPr>
              <w:t>tener</w:t>
            </w:r>
            <w:proofErr w:type="spellEnd"/>
          </w:p>
          <w:p w:rsidR="003052EE" w:rsidRPr="00C94FF5" w:rsidRDefault="003052EE" w:rsidP="0097516A">
            <w:pPr>
              <w:rPr>
                <w:sz w:val="20"/>
                <w:szCs w:val="20"/>
              </w:rPr>
            </w:pPr>
          </w:p>
          <w:p w:rsidR="003052EE" w:rsidRPr="00C94FF5" w:rsidRDefault="003052EE" w:rsidP="0097516A">
            <w:pPr>
              <w:rPr>
                <w:sz w:val="20"/>
                <w:szCs w:val="20"/>
              </w:rPr>
            </w:pPr>
          </w:p>
          <w:p w:rsidR="003052EE" w:rsidRPr="00C94FF5" w:rsidRDefault="003052EE" w:rsidP="0097516A">
            <w:pPr>
              <w:rPr>
                <w:sz w:val="20"/>
                <w:szCs w:val="20"/>
              </w:rPr>
            </w:pPr>
            <w:r w:rsidRPr="00C94FF5">
              <w:rPr>
                <w:sz w:val="20"/>
                <w:szCs w:val="20"/>
              </w:rPr>
              <w:t>- refleksive verb</w:t>
            </w:r>
          </w:p>
          <w:p w:rsidR="003052EE" w:rsidRPr="00C94FF5" w:rsidRDefault="003052EE" w:rsidP="0097516A">
            <w:pPr>
              <w:rPr>
                <w:sz w:val="20"/>
                <w:szCs w:val="20"/>
              </w:rPr>
            </w:pPr>
            <w:r w:rsidRPr="00C94FF5">
              <w:rPr>
                <w:sz w:val="20"/>
                <w:szCs w:val="20"/>
              </w:rPr>
              <w:t xml:space="preserve">- uttrykket </w:t>
            </w:r>
            <w:proofErr w:type="spellStart"/>
            <w:r w:rsidRPr="00C94FF5">
              <w:rPr>
                <w:sz w:val="20"/>
                <w:szCs w:val="20"/>
              </w:rPr>
              <w:t>tener</w:t>
            </w:r>
            <w:proofErr w:type="spellEnd"/>
            <w:r w:rsidRPr="00C94FF5">
              <w:rPr>
                <w:sz w:val="20"/>
                <w:szCs w:val="20"/>
              </w:rPr>
              <w:t xml:space="preserve"> </w:t>
            </w:r>
            <w:proofErr w:type="spellStart"/>
            <w:r w:rsidRPr="00C94FF5">
              <w:rPr>
                <w:sz w:val="20"/>
                <w:szCs w:val="20"/>
              </w:rPr>
              <w:t>que</w:t>
            </w:r>
            <w:proofErr w:type="spellEnd"/>
          </w:p>
          <w:p w:rsidR="003052EE" w:rsidRPr="00C94FF5" w:rsidRDefault="003052EE" w:rsidP="0097516A">
            <w:pPr>
              <w:rPr>
                <w:sz w:val="20"/>
                <w:szCs w:val="20"/>
              </w:rPr>
            </w:pPr>
            <w:r w:rsidRPr="00C94FF5">
              <w:rPr>
                <w:sz w:val="20"/>
                <w:szCs w:val="20"/>
              </w:rPr>
              <w:t>- Framtidsformen ir a</w:t>
            </w:r>
          </w:p>
        </w:tc>
        <w:tc>
          <w:tcPr>
            <w:tcW w:w="7087" w:type="dxa"/>
            <w:gridSpan w:val="2"/>
          </w:tcPr>
          <w:p w:rsidR="003052EE" w:rsidRPr="00C94FF5" w:rsidRDefault="003052EE" w:rsidP="0097516A">
            <w:pPr>
              <w:rPr>
                <w:sz w:val="20"/>
                <w:szCs w:val="20"/>
              </w:rPr>
            </w:pPr>
            <w:r w:rsidRPr="00C94FF5">
              <w:rPr>
                <w:sz w:val="20"/>
                <w:szCs w:val="20"/>
              </w:rPr>
              <w:t>Uke 3: Lær deg uttrykkene “</w:t>
            </w:r>
            <w:proofErr w:type="spellStart"/>
            <w:r w:rsidRPr="00C94FF5">
              <w:rPr>
                <w:sz w:val="20"/>
                <w:szCs w:val="20"/>
              </w:rPr>
              <w:t>tener</w:t>
            </w:r>
            <w:proofErr w:type="spellEnd"/>
            <w:r w:rsidRPr="00C94FF5">
              <w:rPr>
                <w:sz w:val="20"/>
                <w:szCs w:val="20"/>
              </w:rPr>
              <w:t xml:space="preserve"> </w:t>
            </w:r>
            <w:proofErr w:type="spellStart"/>
            <w:proofErr w:type="gramStart"/>
            <w:r w:rsidRPr="00C94FF5">
              <w:rPr>
                <w:sz w:val="20"/>
                <w:szCs w:val="20"/>
              </w:rPr>
              <w:t>sueño</w:t>
            </w:r>
            <w:proofErr w:type="spellEnd"/>
            <w:r w:rsidRPr="00C94FF5">
              <w:rPr>
                <w:sz w:val="20"/>
                <w:szCs w:val="20"/>
              </w:rPr>
              <w:t>”  =</w:t>
            </w:r>
            <w:proofErr w:type="gramEnd"/>
            <w:r w:rsidRPr="00C94FF5">
              <w:rPr>
                <w:sz w:val="20"/>
                <w:szCs w:val="20"/>
              </w:rPr>
              <w:t xml:space="preserve"> å være søvnig, “</w:t>
            </w:r>
            <w:proofErr w:type="spellStart"/>
            <w:r w:rsidRPr="00C94FF5">
              <w:rPr>
                <w:sz w:val="20"/>
                <w:szCs w:val="20"/>
              </w:rPr>
              <w:t>tener</w:t>
            </w:r>
            <w:proofErr w:type="spellEnd"/>
            <w:r w:rsidRPr="00C94FF5">
              <w:rPr>
                <w:sz w:val="20"/>
                <w:szCs w:val="20"/>
              </w:rPr>
              <w:t xml:space="preserve"> </w:t>
            </w:r>
            <w:proofErr w:type="spellStart"/>
            <w:r w:rsidRPr="00C94FF5">
              <w:rPr>
                <w:sz w:val="20"/>
                <w:szCs w:val="20"/>
              </w:rPr>
              <w:t>hambre</w:t>
            </w:r>
            <w:proofErr w:type="spellEnd"/>
            <w:r w:rsidRPr="00C94FF5">
              <w:rPr>
                <w:sz w:val="20"/>
                <w:szCs w:val="20"/>
              </w:rPr>
              <w:t>” = å være sulten, «</w:t>
            </w:r>
            <w:proofErr w:type="spellStart"/>
            <w:r w:rsidRPr="00C94FF5">
              <w:rPr>
                <w:sz w:val="20"/>
                <w:szCs w:val="20"/>
              </w:rPr>
              <w:t>tener</w:t>
            </w:r>
            <w:proofErr w:type="spellEnd"/>
            <w:r w:rsidRPr="00C94FF5">
              <w:rPr>
                <w:sz w:val="20"/>
                <w:szCs w:val="20"/>
              </w:rPr>
              <w:t xml:space="preserve"> sed» = å være tørst, “</w:t>
            </w:r>
            <w:proofErr w:type="spellStart"/>
            <w:r w:rsidRPr="00C94FF5">
              <w:rPr>
                <w:sz w:val="20"/>
                <w:szCs w:val="20"/>
              </w:rPr>
              <w:t>tener</w:t>
            </w:r>
            <w:proofErr w:type="spellEnd"/>
            <w:r w:rsidRPr="00C94FF5">
              <w:rPr>
                <w:sz w:val="20"/>
                <w:szCs w:val="20"/>
              </w:rPr>
              <w:t xml:space="preserve"> </w:t>
            </w:r>
            <w:proofErr w:type="spellStart"/>
            <w:r w:rsidRPr="00C94FF5">
              <w:rPr>
                <w:sz w:val="20"/>
                <w:szCs w:val="20"/>
              </w:rPr>
              <w:t>tiempo</w:t>
            </w:r>
            <w:proofErr w:type="spellEnd"/>
            <w:r w:rsidRPr="00C94FF5">
              <w:rPr>
                <w:sz w:val="20"/>
                <w:szCs w:val="20"/>
              </w:rPr>
              <w:t>” = å ha tid, «</w:t>
            </w:r>
            <w:proofErr w:type="spellStart"/>
            <w:r w:rsidRPr="00C94FF5">
              <w:rPr>
                <w:sz w:val="20"/>
                <w:szCs w:val="20"/>
              </w:rPr>
              <w:t>tener</w:t>
            </w:r>
            <w:proofErr w:type="spellEnd"/>
            <w:r w:rsidRPr="00C94FF5">
              <w:rPr>
                <w:sz w:val="20"/>
                <w:szCs w:val="20"/>
              </w:rPr>
              <w:t xml:space="preserve"> </w:t>
            </w:r>
            <w:proofErr w:type="spellStart"/>
            <w:r w:rsidRPr="00C94FF5">
              <w:rPr>
                <w:sz w:val="20"/>
                <w:szCs w:val="20"/>
              </w:rPr>
              <w:t>calor</w:t>
            </w:r>
            <w:proofErr w:type="spellEnd"/>
            <w:r w:rsidRPr="00C94FF5">
              <w:rPr>
                <w:sz w:val="20"/>
                <w:szCs w:val="20"/>
              </w:rPr>
              <w:t>» = å være varm, «</w:t>
            </w:r>
            <w:proofErr w:type="spellStart"/>
            <w:r w:rsidRPr="00C94FF5">
              <w:rPr>
                <w:sz w:val="20"/>
                <w:szCs w:val="20"/>
              </w:rPr>
              <w:t>tener</w:t>
            </w:r>
            <w:proofErr w:type="spellEnd"/>
            <w:r w:rsidRPr="00C94FF5">
              <w:rPr>
                <w:sz w:val="20"/>
                <w:szCs w:val="20"/>
              </w:rPr>
              <w:t xml:space="preserve"> </w:t>
            </w:r>
            <w:proofErr w:type="spellStart"/>
            <w:r w:rsidRPr="00C94FF5">
              <w:rPr>
                <w:sz w:val="20"/>
                <w:szCs w:val="20"/>
              </w:rPr>
              <w:t>frío</w:t>
            </w:r>
            <w:proofErr w:type="spellEnd"/>
            <w:r w:rsidRPr="00C94FF5">
              <w:rPr>
                <w:sz w:val="20"/>
                <w:szCs w:val="20"/>
              </w:rPr>
              <w:t>» = å være kald, «</w:t>
            </w:r>
            <w:proofErr w:type="spellStart"/>
            <w:r w:rsidRPr="00C94FF5">
              <w:rPr>
                <w:sz w:val="20"/>
                <w:szCs w:val="20"/>
              </w:rPr>
              <w:t>tener</w:t>
            </w:r>
            <w:proofErr w:type="spellEnd"/>
            <w:r w:rsidRPr="00C94FF5">
              <w:rPr>
                <w:sz w:val="20"/>
                <w:szCs w:val="20"/>
              </w:rPr>
              <w:t xml:space="preserve"> ganas de» = å ha lyst til</w:t>
            </w:r>
          </w:p>
          <w:p w:rsidR="003052EE" w:rsidRPr="00C94FF5" w:rsidRDefault="003052EE" w:rsidP="0097516A">
            <w:pPr>
              <w:rPr>
                <w:sz w:val="20"/>
                <w:szCs w:val="20"/>
              </w:rPr>
            </w:pPr>
          </w:p>
          <w:p w:rsidR="003052EE" w:rsidRPr="00C94FF5" w:rsidRDefault="003052EE" w:rsidP="0097516A">
            <w:pPr>
              <w:rPr>
                <w:sz w:val="20"/>
                <w:szCs w:val="20"/>
              </w:rPr>
            </w:pPr>
            <w:r w:rsidRPr="00C94FF5">
              <w:rPr>
                <w:sz w:val="20"/>
                <w:szCs w:val="20"/>
              </w:rPr>
              <w:t>Uke 4: Skriv 3 setninger på spansk.</w:t>
            </w:r>
          </w:p>
          <w:p w:rsidR="003052EE" w:rsidRPr="00C94FF5" w:rsidRDefault="003052EE" w:rsidP="0097516A">
            <w:pPr>
              <w:rPr>
                <w:sz w:val="20"/>
                <w:szCs w:val="20"/>
              </w:rPr>
            </w:pPr>
            <w:r w:rsidRPr="00C94FF5">
              <w:rPr>
                <w:sz w:val="20"/>
                <w:szCs w:val="20"/>
              </w:rPr>
              <w:t>Setning 1 skal inneholde et refleksivt verb</w:t>
            </w:r>
          </w:p>
          <w:p w:rsidR="003052EE" w:rsidRPr="00C94FF5" w:rsidRDefault="003052EE" w:rsidP="0097516A">
            <w:pPr>
              <w:rPr>
                <w:sz w:val="20"/>
                <w:szCs w:val="20"/>
              </w:rPr>
            </w:pPr>
            <w:r w:rsidRPr="00C94FF5">
              <w:rPr>
                <w:sz w:val="20"/>
                <w:szCs w:val="20"/>
              </w:rPr>
              <w:t xml:space="preserve">Setning 2 skal inneholde uttrykket </w:t>
            </w:r>
            <w:proofErr w:type="spellStart"/>
            <w:r w:rsidRPr="00C94FF5">
              <w:rPr>
                <w:sz w:val="20"/>
                <w:szCs w:val="20"/>
              </w:rPr>
              <w:t>tener</w:t>
            </w:r>
            <w:proofErr w:type="spellEnd"/>
            <w:r w:rsidRPr="00C94FF5">
              <w:rPr>
                <w:sz w:val="20"/>
                <w:szCs w:val="20"/>
              </w:rPr>
              <w:t xml:space="preserve"> </w:t>
            </w:r>
            <w:proofErr w:type="spellStart"/>
            <w:r w:rsidRPr="00C94FF5">
              <w:rPr>
                <w:sz w:val="20"/>
                <w:szCs w:val="20"/>
              </w:rPr>
              <w:t>que</w:t>
            </w:r>
            <w:proofErr w:type="spellEnd"/>
          </w:p>
          <w:p w:rsidR="003052EE" w:rsidRPr="00C94FF5" w:rsidRDefault="003052EE" w:rsidP="0097516A">
            <w:pPr>
              <w:rPr>
                <w:sz w:val="20"/>
                <w:szCs w:val="20"/>
              </w:rPr>
            </w:pPr>
            <w:r w:rsidRPr="00C94FF5">
              <w:rPr>
                <w:sz w:val="20"/>
                <w:szCs w:val="20"/>
              </w:rPr>
              <w:t>Setning 3 skal inneholde framtidsformen ir a</w:t>
            </w:r>
          </w:p>
          <w:p w:rsidR="003052EE" w:rsidRPr="00C94FF5" w:rsidRDefault="003052EE" w:rsidP="0097516A">
            <w:pPr>
              <w:rPr>
                <w:sz w:val="20"/>
                <w:szCs w:val="20"/>
              </w:rPr>
            </w:pPr>
            <w:r w:rsidRPr="00C94FF5">
              <w:rPr>
                <w:sz w:val="20"/>
                <w:szCs w:val="20"/>
              </w:rPr>
              <w:t>Oversett setningene til norsk.</w:t>
            </w:r>
          </w:p>
        </w:tc>
      </w:tr>
      <w:tr w:rsidR="003052EE" w:rsidRPr="00632A56" w:rsidTr="0097516A">
        <w:trPr>
          <w:cantSplit/>
          <w:trHeight w:val="1134"/>
        </w:trPr>
        <w:tc>
          <w:tcPr>
            <w:tcW w:w="802" w:type="dxa"/>
            <w:textDirection w:val="btLr"/>
          </w:tcPr>
          <w:p w:rsidR="003052EE" w:rsidRPr="00632A56" w:rsidRDefault="003052EE" w:rsidP="0097516A">
            <w:pPr>
              <w:ind w:left="113" w:right="113"/>
              <w:jc w:val="center"/>
              <w:rPr>
                <w:rFonts w:ascii="Calibri" w:hAnsi="Calibri"/>
                <w:b/>
                <w:sz w:val="20"/>
                <w:szCs w:val="20"/>
              </w:rPr>
            </w:pPr>
            <w:r w:rsidRPr="00632A56">
              <w:rPr>
                <w:rFonts w:ascii="Calibri" w:hAnsi="Calibri"/>
                <w:b/>
                <w:sz w:val="20"/>
                <w:szCs w:val="20"/>
              </w:rPr>
              <w:lastRenderedPageBreak/>
              <w:t>Tysk</w:t>
            </w:r>
          </w:p>
          <w:p w:rsidR="003052EE" w:rsidRPr="00632A56" w:rsidRDefault="003052EE" w:rsidP="0097516A">
            <w:pPr>
              <w:ind w:left="113" w:right="113"/>
              <w:jc w:val="center"/>
              <w:rPr>
                <w:rFonts w:ascii="Calibri" w:hAnsi="Calibri"/>
                <w:b/>
                <w:sz w:val="20"/>
                <w:szCs w:val="20"/>
              </w:rPr>
            </w:pPr>
          </w:p>
        </w:tc>
        <w:tc>
          <w:tcPr>
            <w:tcW w:w="2581" w:type="dxa"/>
          </w:tcPr>
          <w:p w:rsidR="003052EE" w:rsidRPr="005C7B99" w:rsidRDefault="003052EE" w:rsidP="0097516A">
            <w:r w:rsidRPr="005C7B99">
              <w:t>Du skal kunne:</w:t>
            </w:r>
          </w:p>
          <w:p w:rsidR="003052EE" w:rsidRPr="005C7B99" w:rsidRDefault="003052EE" w:rsidP="003052EE">
            <w:pPr>
              <w:pStyle w:val="Listeavsnitt"/>
              <w:numPr>
                <w:ilvl w:val="0"/>
                <w:numId w:val="2"/>
              </w:numPr>
              <w:rPr>
                <w:rFonts w:asciiTheme="minorHAnsi" w:hAnsiTheme="minorHAnsi"/>
                <w:sz w:val="22"/>
              </w:rPr>
            </w:pPr>
            <w:r w:rsidRPr="005C7B99">
              <w:rPr>
                <w:rFonts w:asciiTheme="minorHAnsi" w:hAnsiTheme="minorHAnsi"/>
                <w:sz w:val="22"/>
              </w:rPr>
              <w:t>Bruke de løst sammensatte verbene</w:t>
            </w:r>
          </w:p>
          <w:p w:rsidR="003052EE" w:rsidRPr="005C7B99" w:rsidRDefault="003052EE" w:rsidP="003052EE">
            <w:pPr>
              <w:pStyle w:val="Listeavsnitt"/>
              <w:numPr>
                <w:ilvl w:val="0"/>
                <w:numId w:val="2"/>
              </w:numPr>
              <w:rPr>
                <w:rFonts w:asciiTheme="minorHAnsi" w:hAnsiTheme="minorHAnsi"/>
                <w:sz w:val="22"/>
              </w:rPr>
            </w:pPr>
            <w:r w:rsidRPr="005C7B99">
              <w:rPr>
                <w:rFonts w:asciiTheme="minorHAnsi" w:hAnsiTheme="minorHAnsi"/>
                <w:sz w:val="22"/>
              </w:rPr>
              <w:t>Snakke om følelser</w:t>
            </w:r>
          </w:p>
          <w:p w:rsidR="003052EE" w:rsidRPr="005C7B99" w:rsidRDefault="003052EE" w:rsidP="003052EE">
            <w:pPr>
              <w:pStyle w:val="Listeavsnitt"/>
              <w:numPr>
                <w:ilvl w:val="0"/>
                <w:numId w:val="2"/>
              </w:numPr>
              <w:rPr>
                <w:rFonts w:asciiTheme="minorHAnsi" w:hAnsiTheme="minorHAnsi"/>
                <w:sz w:val="22"/>
              </w:rPr>
            </w:pPr>
            <w:r w:rsidRPr="005C7B99">
              <w:rPr>
                <w:rFonts w:asciiTheme="minorHAnsi" w:hAnsiTheme="minorHAnsi"/>
                <w:sz w:val="22"/>
              </w:rPr>
              <w:t>Bruke de modale hjelpeverbene korrekt</w:t>
            </w:r>
          </w:p>
        </w:tc>
        <w:tc>
          <w:tcPr>
            <w:tcW w:w="7087" w:type="dxa"/>
            <w:gridSpan w:val="2"/>
          </w:tcPr>
          <w:p w:rsidR="003052EE" w:rsidRPr="005C7B99" w:rsidRDefault="003052EE" w:rsidP="0097516A">
            <w:r w:rsidRPr="005C7B99">
              <w:t xml:space="preserve">Uke 3: vi jobber med </w:t>
            </w:r>
            <w:proofErr w:type="spellStart"/>
            <w:r w:rsidRPr="005C7B99">
              <w:t>trennbare</w:t>
            </w:r>
            <w:proofErr w:type="spellEnd"/>
            <w:r w:rsidRPr="005C7B99">
              <w:t xml:space="preserve"> </w:t>
            </w:r>
            <w:proofErr w:type="spellStart"/>
            <w:r w:rsidRPr="005C7B99">
              <w:t>Verben</w:t>
            </w:r>
            <w:proofErr w:type="spellEnd"/>
            <w:r w:rsidRPr="005C7B99">
              <w:t xml:space="preserve"> og med tekst 4C i boka</w:t>
            </w:r>
            <w:r>
              <w:t>. Leksen blir delt ut i timene.</w:t>
            </w:r>
          </w:p>
          <w:p w:rsidR="003052EE" w:rsidRPr="005C7B99" w:rsidRDefault="003052EE" w:rsidP="0097516A">
            <w:r w:rsidRPr="005C7B99">
              <w:t>Uke 4: vi jobber videre med tema «følelser», og vi repeterer modale hjelpeverb</w:t>
            </w:r>
            <w:r>
              <w:t>. Leksen blir delt ut i timene.</w:t>
            </w:r>
          </w:p>
          <w:p w:rsidR="003052EE" w:rsidRDefault="003052EE" w:rsidP="0097516A"/>
          <w:p w:rsidR="003052EE" w:rsidRPr="005C7B99" w:rsidRDefault="003052EE" w:rsidP="0097516A"/>
          <w:p w:rsidR="003052EE" w:rsidRDefault="003052EE" w:rsidP="0097516A"/>
          <w:p w:rsidR="003052EE" w:rsidRPr="005C7B99" w:rsidRDefault="003052EE" w:rsidP="0097516A">
            <w:pPr>
              <w:tabs>
                <w:tab w:val="left" w:pos="1323"/>
              </w:tabs>
            </w:pPr>
            <w:r>
              <w:tab/>
            </w:r>
          </w:p>
        </w:tc>
      </w:tr>
      <w:tr w:rsidR="003052EE" w:rsidRPr="00632A56" w:rsidTr="0097516A">
        <w:trPr>
          <w:cantSplit/>
          <w:trHeight w:val="1134"/>
        </w:trPr>
        <w:tc>
          <w:tcPr>
            <w:tcW w:w="802" w:type="dxa"/>
            <w:textDirection w:val="btLr"/>
          </w:tcPr>
          <w:p w:rsidR="003052EE" w:rsidRPr="00632A56" w:rsidRDefault="003052EE" w:rsidP="0097516A">
            <w:pPr>
              <w:ind w:left="113" w:right="113"/>
              <w:jc w:val="center"/>
              <w:rPr>
                <w:rFonts w:ascii="Calibri" w:hAnsi="Calibri"/>
                <w:b/>
                <w:sz w:val="20"/>
                <w:szCs w:val="20"/>
              </w:rPr>
            </w:pPr>
            <w:r w:rsidRPr="00632A56">
              <w:rPr>
                <w:rFonts w:ascii="Calibri" w:hAnsi="Calibri"/>
                <w:b/>
                <w:sz w:val="20"/>
                <w:szCs w:val="20"/>
              </w:rPr>
              <w:t>Fransk</w:t>
            </w:r>
          </w:p>
          <w:p w:rsidR="003052EE" w:rsidRPr="00632A56" w:rsidRDefault="003052EE" w:rsidP="0097516A">
            <w:pPr>
              <w:ind w:left="113" w:right="113"/>
              <w:jc w:val="center"/>
              <w:rPr>
                <w:rFonts w:ascii="Calibri" w:hAnsi="Calibri"/>
                <w:b/>
                <w:sz w:val="20"/>
                <w:szCs w:val="20"/>
              </w:rPr>
            </w:pPr>
          </w:p>
        </w:tc>
        <w:tc>
          <w:tcPr>
            <w:tcW w:w="2581" w:type="dxa"/>
          </w:tcPr>
          <w:p w:rsidR="003052EE" w:rsidRPr="009A7F67" w:rsidRDefault="003052EE" w:rsidP="0097516A">
            <w:pPr>
              <w:contextualSpacing/>
              <w:rPr>
                <w:bCs/>
                <w:iCs/>
                <w:sz w:val="20"/>
                <w:szCs w:val="20"/>
              </w:rPr>
            </w:pPr>
            <w:r w:rsidRPr="009A7F67">
              <w:rPr>
                <w:bCs/>
                <w:iCs/>
                <w:sz w:val="20"/>
                <w:szCs w:val="20"/>
              </w:rPr>
              <w:t xml:space="preserve">Du skal kunne: </w:t>
            </w:r>
          </w:p>
          <w:p w:rsidR="003052EE" w:rsidRPr="00987819" w:rsidRDefault="003052EE" w:rsidP="003052EE">
            <w:pPr>
              <w:pStyle w:val="Listeavsnitt"/>
              <w:numPr>
                <w:ilvl w:val="0"/>
                <w:numId w:val="1"/>
              </w:numPr>
              <w:ind w:left="347"/>
              <w:contextualSpacing/>
              <w:rPr>
                <w:rFonts w:asciiTheme="minorHAnsi" w:hAnsiTheme="minorHAnsi"/>
                <w:bCs/>
                <w:iCs/>
                <w:sz w:val="20"/>
                <w:szCs w:val="20"/>
                <w:lang w:val="nn-NO" w:eastAsia="en-US"/>
              </w:rPr>
            </w:pPr>
            <w:r w:rsidRPr="00987819">
              <w:rPr>
                <w:rFonts w:asciiTheme="minorHAnsi" w:hAnsiTheme="minorHAnsi"/>
                <w:bCs/>
                <w:iCs/>
                <w:sz w:val="20"/>
                <w:szCs w:val="20"/>
                <w:lang w:val="nn-NO" w:eastAsia="en-US"/>
              </w:rPr>
              <w:t xml:space="preserve">Litt om å </w:t>
            </w:r>
            <w:proofErr w:type="spellStart"/>
            <w:r w:rsidRPr="00987819">
              <w:rPr>
                <w:rFonts w:asciiTheme="minorHAnsi" w:hAnsiTheme="minorHAnsi"/>
                <w:bCs/>
                <w:iCs/>
                <w:sz w:val="20"/>
                <w:szCs w:val="20"/>
                <w:lang w:val="nn-NO" w:eastAsia="en-US"/>
              </w:rPr>
              <w:t>gjøre</w:t>
            </w:r>
            <w:proofErr w:type="spellEnd"/>
            <w:r w:rsidRPr="00987819">
              <w:rPr>
                <w:rFonts w:asciiTheme="minorHAnsi" w:hAnsiTheme="minorHAnsi"/>
                <w:bCs/>
                <w:iCs/>
                <w:sz w:val="20"/>
                <w:szCs w:val="20"/>
                <w:lang w:val="nn-NO" w:eastAsia="en-US"/>
              </w:rPr>
              <w:t xml:space="preserve"> innkjøp i Frankrike</w:t>
            </w:r>
          </w:p>
          <w:p w:rsidR="003052EE" w:rsidRDefault="003052EE" w:rsidP="003052EE">
            <w:pPr>
              <w:pStyle w:val="Listeavsnitt"/>
              <w:numPr>
                <w:ilvl w:val="0"/>
                <w:numId w:val="1"/>
              </w:numPr>
              <w:ind w:left="347"/>
              <w:contextualSpacing/>
              <w:rPr>
                <w:rFonts w:asciiTheme="minorHAnsi" w:hAnsiTheme="minorHAnsi"/>
                <w:bCs/>
                <w:iCs/>
                <w:sz w:val="20"/>
                <w:szCs w:val="20"/>
                <w:lang w:eastAsia="en-US"/>
              </w:rPr>
            </w:pPr>
            <w:r>
              <w:rPr>
                <w:rFonts w:asciiTheme="minorHAnsi" w:hAnsiTheme="minorHAnsi"/>
                <w:bCs/>
                <w:iCs/>
                <w:sz w:val="20"/>
                <w:szCs w:val="20"/>
                <w:lang w:eastAsia="en-US"/>
              </w:rPr>
              <w:t>Litt om klær og sko</w:t>
            </w:r>
          </w:p>
          <w:p w:rsidR="003052EE" w:rsidRDefault="003052EE" w:rsidP="003052EE">
            <w:pPr>
              <w:pStyle w:val="Listeavsnitt"/>
              <w:numPr>
                <w:ilvl w:val="0"/>
                <w:numId w:val="1"/>
              </w:numPr>
              <w:ind w:left="347"/>
              <w:contextualSpacing/>
              <w:rPr>
                <w:rFonts w:asciiTheme="minorHAnsi" w:hAnsiTheme="minorHAnsi"/>
                <w:bCs/>
                <w:iCs/>
                <w:sz w:val="20"/>
                <w:szCs w:val="20"/>
                <w:lang w:eastAsia="en-US"/>
              </w:rPr>
            </w:pPr>
            <w:r>
              <w:rPr>
                <w:rFonts w:asciiTheme="minorHAnsi" w:hAnsiTheme="minorHAnsi"/>
                <w:bCs/>
                <w:iCs/>
                <w:sz w:val="20"/>
                <w:szCs w:val="20"/>
                <w:lang w:eastAsia="en-US"/>
              </w:rPr>
              <w:t>Å beskrive en person</w:t>
            </w:r>
          </w:p>
          <w:p w:rsidR="003052EE" w:rsidRDefault="003052EE" w:rsidP="003052EE">
            <w:pPr>
              <w:pStyle w:val="Listeavsnitt"/>
              <w:numPr>
                <w:ilvl w:val="0"/>
                <w:numId w:val="1"/>
              </w:numPr>
              <w:ind w:left="347"/>
              <w:contextualSpacing/>
              <w:rPr>
                <w:rFonts w:asciiTheme="minorHAnsi" w:hAnsiTheme="minorHAnsi"/>
                <w:bCs/>
                <w:iCs/>
                <w:sz w:val="20"/>
                <w:szCs w:val="20"/>
                <w:lang w:eastAsia="en-US"/>
              </w:rPr>
            </w:pPr>
            <w:r>
              <w:rPr>
                <w:rFonts w:asciiTheme="minorHAnsi" w:hAnsiTheme="minorHAnsi"/>
                <w:bCs/>
                <w:iCs/>
                <w:sz w:val="20"/>
                <w:szCs w:val="20"/>
                <w:lang w:eastAsia="en-US"/>
              </w:rPr>
              <w:t>Mer om adjektiv</w:t>
            </w:r>
          </w:p>
          <w:p w:rsidR="003052EE" w:rsidRPr="00CA0548" w:rsidRDefault="003052EE" w:rsidP="003052EE">
            <w:pPr>
              <w:pStyle w:val="Listeavsnitt"/>
              <w:numPr>
                <w:ilvl w:val="0"/>
                <w:numId w:val="1"/>
              </w:numPr>
              <w:ind w:left="347"/>
              <w:contextualSpacing/>
              <w:rPr>
                <w:rFonts w:asciiTheme="minorHAnsi" w:hAnsiTheme="minorHAnsi"/>
                <w:bCs/>
                <w:iCs/>
                <w:sz w:val="20"/>
                <w:szCs w:val="20"/>
                <w:lang w:eastAsia="en-US"/>
              </w:rPr>
            </w:pPr>
            <w:r w:rsidRPr="00CA0548">
              <w:rPr>
                <w:rFonts w:asciiTheme="minorHAnsi" w:hAnsiTheme="minorHAnsi"/>
                <w:bCs/>
                <w:iCs/>
                <w:sz w:val="20"/>
                <w:szCs w:val="20"/>
                <w:lang w:eastAsia="en-US"/>
              </w:rPr>
              <w:t>Litt om objektspronomen</w:t>
            </w:r>
          </w:p>
        </w:tc>
        <w:tc>
          <w:tcPr>
            <w:tcW w:w="7087" w:type="dxa"/>
            <w:gridSpan w:val="2"/>
          </w:tcPr>
          <w:p w:rsidR="003052EE" w:rsidRPr="00B83BFD" w:rsidRDefault="003052EE" w:rsidP="0097516A">
            <w:pPr>
              <w:rPr>
                <w:rFonts w:ascii="Calibri" w:hAnsi="Calibri" w:cs="Arial"/>
                <w:sz w:val="20"/>
                <w:szCs w:val="20"/>
              </w:rPr>
            </w:pPr>
            <w:r w:rsidRPr="00037E95">
              <w:rPr>
                <w:rFonts w:cs="Arial"/>
                <w:sz w:val="20"/>
                <w:szCs w:val="20"/>
              </w:rPr>
              <w:t xml:space="preserve">Heftet fra Ouverture 8 kapittel 11 </w:t>
            </w:r>
            <w:r w:rsidRPr="00037E95">
              <w:rPr>
                <w:rFonts w:cs="Arial"/>
                <w:i/>
                <w:sz w:val="20"/>
              </w:rPr>
              <w:t xml:space="preserve">Le shopping et les </w:t>
            </w:r>
            <w:proofErr w:type="spellStart"/>
            <w:r w:rsidRPr="00037E95">
              <w:rPr>
                <w:rFonts w:cs="Arial"/>
                <w:i/>
                <w:sz w:val="20"/>
              </w:rPr>
              <w:t>vêtements</w:t>
            </w:r>
            <w:proofErr w:type="spellEnd"/>
            <w:r w:rsidRPr="00037E95">
              <w:rPr>
                <w:rFonts w:ascii="Arial" w:hAnsi="Arial" w:cs="Arial"/>
                <w:b/>
                <w:sz w:val="20"/>
              </w:rPr>
              <w:br/>
            </w:r>
            <w:r w:rsidRPr="00037E95">
              <w:rPr>
                <w:rFonts w:ascii="Arial" w:hAnsi="Arial" w:cs="Arial"/>
                <w:b/>
                <w:sz w:val="20"/>
              </w:rPr>
              <w:br/>
            </w:r>
            <w:r w:rsidRPr="00E95B75">
              <w:rPr>
                <w:rFonts w:ascii="Calibri" w:hAnsi="Calibri" w:cs="Arial"/>
                <w:b/>
                <w:sz w:val="20"/>
                <w:szCs w:val="20"/>
              </w:rPr>
              <w:t>Uke 3:</w:t>
            </w:r>
            <w:r w:rsidRPr="00037E95">
              <w:rPr>
                <w:rFonts w:ascii="Calibri" w:hAnsi="Calibri" w:cs="Arial"/>
                <w:sz w:val="20"/>
                <w:szCs w:val="20"/>
              </w:rPr>
              <w:t xml:space="preserve"> </w:t>
            </w:r>
            <w:r>
              <w:rPr>
                <w:rFonts w:ascii="Calibri" w:hAnsi="Calibri" w:cs="Arial"/>
                <w:sz w:val="20"/>
                <w:szCs w:val="20"/>
              </w:rPr>
              <w:t xml:space="preserve">Vi starter opp igjen arbeidet med temaet shopping, klær og det å kunne beskrive en </w:t>
            </w:r>
            <w:proofErr w:type="gramStart"/>
            <w:r>
              <w:rPr>
                <w:rFonts w:ascii="Calibri" w:hAnsi="Calibri" w:cs="Arial"/>
                <w:sz w:val="20"/>
                <w:szCs w:val="20"/>
              </w:rPr>
              <w:t xml:space="preserve">person </w:t>
            </w:r>
            <w:r w:rsidRPr="00252455">
              <w:rPr>
                <w:rFonts w:ascii="Calibri" w:hAnsi="Calibri" w:cs="Arial"/>
                <w:sz w:val="20"/>
                <w:szCs w:val="20"/>
              </w:rPr>
              <w:sym w:font="Wingdings" w:char="F04A"/>
            </w:r>
            <w:r>
              <w:rPr>
                <w:rFonts w:ascii="Calibri" w:hAnsi="Calibri" w:cs="Arial"/>
                <w:sz w:val="20"/>
                <w:szCs w:val="20"/>
              </w:rPr>
              <w:t>.</w:t>
            </w:r>
            <w:proofErr w:type="gramEnd"/>
            <w:r>
              <w:rPr>
                <w:rFonts w:ascii="Calibri" w:hAnsi="Calibri" w:cs="Arial"/>
                <w:sz w:val="20"/>
                <w:szCs w:val="20"/>
              </w:rPr>
              <w:t xml:space="preserve"> </w:t>
            </w:r>
            <w:r w:rsidRPr="00037E95">
              <w:rPr>
                <w:rFonts w:ascii="Calibri" w:hAnsi="Calibri" w:cs="Arial"/>
                <w:sz w:val="20"/>
                <w:szCs w:val="20"/>
              </w:rPr>
              <w:t xml:space="preserve">Gjør </w:t>
            </w:r>
            <w:proofErr w:type="spellStart"/>
            <w:r w:rsidRPr="00037E95">
              <w:rPr>
                <w:rFonts w:ascii="Calibri" w:hAnsi="Calibri" w:cs="Arial"/>
                <w:sz w:val="20"/>
                <w:szCs w:val="20"/>
              </w:rPr>
              <w:t>exercice</w:t>
            </w:r>
            <w:proofErr w:type="spellEnd"/>
            <w:r w:rsidRPr="00037E95">
              <w:rPr>
                <w:rFonts w:ascii="Calibri" w:hAnsi="Calibri" w:cs="Arial"/>
                <w:sz w:val="20"/>
                <w:szCs w:val="20"/>
              </w:rPr>
              <w:t xml:space="preserve"> 4 A på s. 175.</w:t>
            </w:r>
            <w:r w:rsidRPr="00037E95">
              <w:rPr>
                <w:rFonts w:ascii="Arial" w:hAnsi="Arial" w:cs="Arial"/>
                <w:sz w:val="20"/>
                <w:szCs w:val="20"/>
              </w:rPr>
              <w:t xml:space="preserve"> </w:t>
            </w:r>
            <w:r w:rsidRPr="00037E95">
              <w:rPr>
                <w:sz w:val="20"/>
                <w:szCs w:val="20"/>
              </w:rPr>
              <w:t xml:space="preserve">Øv på glosene under overskriften </w:t>
            </w:r>
            <w:r w:rsidRPr="00037E95">
              <w:rPr>
                <w:i/>
                <w:sz w:val="20"/>
                <w:szCs w:val="20"/>
              </w:rPr>
              <w:t xml:space="preserve">Les </w:t>
            </w:r>
            <w:proofErr w:type="spellStart"/>
            <w:r w:rsidRPr="00037E95">
              <w:rPr>
                <w:i/>
                <w:sz w:val="20"/>
                <w:szCs w:val="20"/>
              </w:rPr>
              <w:t>vêtements</w:t>
            </w:r>
            <w:proofErr w:type="spellEnd"/>
            <w:r w:rsidRPr="00037E95">
              <w:rPr>
                <w:sz w:val="20"/>
                <w:szCs w:val="20"/>
              </w:rPr>
              <w:t xml:space="preserve"> f.o.m </w:t>
            </w:r>
            <w:proofErr w:type="spellStart"/>
            <w:r w:rsidRPr="00037E95">
              <w:rPr>
                <w:i/>
                <w:sz w:val="20"/>
                <w:szCs w:val="20"/>
              </w:rPr>
              <w:t>blouson</w:t>
            </w:r>
            <w:proofErr w:type="spellEnd"/>
            <w:r w:rsidRPr="00037E95">
              <w:rPr>
                <w:sz w:val="20"/>
                <w:szCs w:val="20"/>
              </w:rPr>
              <w:t xml:space="preserve"> t.o.m. </w:t>
            </w:r>
            <w:proofErr w:type="spellStart"/>
            <w:r w:rsidRPr="00037E95">
              <w:rPr>
                <w:i/>
                <w:sz w:val="20"/>
                <w:szCs w:val="20"/>
              </w:rPr>
              <w:t>chaussures</w:t>
            </w:r>
            <w:proofErr w:type="spellEnd"/>
            <w:r w:rsidRPr="00037E95">
              <w:rPr>
                <w:sz w:val="20"/>
                <w:szCs w:val="20"/>
              </w:rPr>
              <w:t xml:space="preserve"> på s. 183.  Gloseprøve på torsdag.</w:t>
            </w:r>
          </w:p>
          <w:p w:rsidR="003052EE" w:rsidRPr="00632A56" w:rsidRDefault="003052EE" w:rsidP="0097516A">
            <w:pPr>
              <w:rPr>
                <w:rFonts w:ascii="Calibri" w:hAnsi="Calibri"/>
                <w:sz w:val="20"/>
                <w:szCs w:val="20"/>
              </w:rPr>
            </w:pPr>
            <w:r>
              <w:rPr>
                <w:color w:val="FF0000"/>
                <w:sz w:val="20"/>
                <w:szCs w:val="20"/>
              </w:rPr>
              <w:br/>
            </w:r>
            <w:r w:rsidRPr="00E95B75">
              <w:rPr>
                <w:b/>
                <w:sz w:val="20"/>
                <w:szCs w:val="20"/>
              </w:rPr>
              <w:t>Uke 4</w:t>
            </w:r>
            <w:r w:rsidRPr="00E95B75">
              <w:rPr>
                <w:sz w:val="20"/>
                <w:szCs w:val="20"/>
              </w:rPr>
              <w:t xml:space="preserve">: </w:t>
            </w:r>
            <w:r w:rsidRPr="00E95B75">
              <w:rPr>
                <w:rFonts w:ascii="Calibri" w:hAnsi="Calibri" w:cs="Arial"/>
                <w:sz w:val="20"/>
                <w:szCs w:val="20"/>
              </w:rPr>
              <w:t xml:space="preserve">Gjør </w:t>
            </w:r>
            <w:proofErr w:type="spellStart"/>
            <w:r w:rsidRPr="00E95B75">
              <w:rPr>
                <w:rFonts w:ascii="Calibri" w:hAnsi="Calibri" w:cs="Arial"/>
                <w:sz w:val="20"/>
                <w:szCs w:val="20"/>
              </w:rPr>
              <w:t>tilleggsopgave</w:t>
            </w:r>
            <w:proofErr w:type="spellEnd"/>
            <w:r w:rsidRPr="00E95B75">
              <w:rPr>
                <w:rFonts w:ascii="Calibri" w:hAnsi="Calibri" w:cs="Arial"/>
                <w:sz w:val="20"/>
                <w:szCs w:val="20"/>
              </w:rPr>
              <w:t xml:space="preserve"> 1 og 3 i heftet som</w:t>
            </w:r>
            <w:r>
              <w:rPr>
                <w:rFonts w:ascii="Calibri" w:hAnsi="Calibri" w:cs="Arial"/>
                <w:sz w:val="20"/>
                <w:szCs w:val="20"/>
              </w:rPr>
              <w:t xml:space="preserve"> </w:t>
            </w:r>
            <w:r w:rsidRPr="00E95B75">
              <w:rPr>
                <w:rFonts w:ascii="Calibri" w:hAnsi="Calibri" w:cs="Arial"/>
                <w:sz w:val="20"/>
                <w:szCs w:val="20"/>
              </w:rPr>
              <w:t>du har fått utdelt i timen.</w:t>
            </w:r>
          </w:p>
        </w:tc>
      </w:tr>
    </w:tbl>
    <w:p w:rsidR="003052EE" w:rsidRPr="00632A56" w:rsidRDefault="003052EE" w:rsidP="003052EE">
      <w:pPr>
        <w:rPr>
          <w:rFonts w:ascii="Calibri" w:hAnsi="Calibri"/>
          <w:sz w:val="20"/>
          <w:szCs w:val="20"/>
        </w:rPr>
      </w:pPr>
    </w:p>
    <w:p w:rsidR="003052EE" w:rsidRPr="00632A56" w:rsidRDefault="003052EE" w:rsidP="003052EE">
      <w:pPr>
        <w:rPr>
          <w:rFonts w:ascii="Calibri" w:hAnsi="Calibri"/>
          <w:sz w:val="20"/>
          <w:szCs w:val="20"/>
        </w:rPr>
      </w:pPr>
    </w:p>
    <w:p w:rsidR="003052EE" w:rsidRPr="00B67E6B" w:rsidRDefault="00B67E6B" w:rsidP="00B67E6B">
      <w:pPr>
        <w:jc w:val="center"/>
        <w:rPr>
          <w:rFonts w:ascii="Calibri" w:hAnsi="Calibri"/>
          <w:b/>
          <w:sz w:val="36"/>
          <w:szCs w:val="20"/>
        </w:rPr>
      </w:pPr>
      <w:r w:rsidRPr="00B67E6B">
        <w:rPr>
          <w:b/>
          <w:noProof/>
          <w:sz w:val="40"/>
          <w:lang w:eastAsia="nb-NO"/>
        </w:rPr>
        <w:drawing>
          <wp:anchor distT="0" distB="0" distL="114300" distR="114300" simplePos="0" relativeHeight="251666432" behindDoc="0" locked="0" layoutInCell="1" allowOverlap="1">
            <wp:simplePos x="0" y="0"/>
            <wp:positionH relativeFrom="margin">
              <wp:align>center</wp:align>
            </wp:positionH>
            <wp:positionV relativeFrom="paragraph">
              <wp:posOffset>283845</wp:posOffset>
            </wp:positionV>
            <wp:extent cx="6228416" cy="2114550"/>
            <wp:effectExtent l="0" t="0" r="1270" b="0"/>
            <wp:wrapNone/>
            <wp:docPr id="7" name="Bilde 7" descr="Bilderesultat for pondus dial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pondus dialek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8416"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E6B">
        <w:rPr>
          <w:rFonts w:ascii="Calibri" w:hAnsi="Calibri"/>
          <w:b/>
          <w:sz w:val="36"/>
          <w:szCs w:val="20"/>
        </w:rPr>
        <w:t>Pondus på dialekt</w:t>
      </w:r>
    </w:p>
    <w:p w:rsidR="003052EE" w:rsidRPr="00632A56" w:rsidRDefault="003052EE" w:rsidP="003052EE">
      <w:pPr>
        <w:rPr>
          <w:rFonts w:ascii="Calibri" w:hAnsi="Calibri"/>
          <w:sz w:val="20"/>
          <w:szCs w:val="20"/>
        </w:rPr>
      </w:pPr>
    </w:p>
    <w:p w:rsidR="00FA4936" w:rsidRDefault="00FA4936"/>
    <w:p w:rsidR="00B67E6B" w:rsidRDefault="00B67E6B"/>
    <w:p w:rsidR="00B67E6B" w:rsidRDefault="00B67E6B"/>
    <w:p w:rsidR="00B67E6B" w:rsidRDefault="00B67E6B"/>
    <w:p w:rsidR="00B67E6B" w:rsidRDefault="00B67E6B">
      <w:r w:rsidRPr="00B67E6B">
        <w:drawing>
          <wp:anchor distT="0" distB="0" distL="114300" distR="114300" simplePos="0" relativeHeight="251667456" behindDoc="0" locked="0" layoutInCell="1" allowOverlap="1">
            <wp:simplePos x="0" y="0"/>
            <wp:positionH relativeFrom="column">
              <wp:posOffset>567055</wp:posOffset>
            </wp:positionH>
            <wp:positionV relativeFrom="paragraph">
              <wp:posOffset>775335</wp:posOffset>
            </wp:positionV>
            <wp:extent cx="4693146" cy="2638697"/>
            <wp:effectExtent l="0" t="0" r="0" b="0"/>
            <wp:wrapNone/>
            <wp:docPr id="8" name="Bilde 8" descr="Bilderesultat for pondus dial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pondus dialek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3146" cy="263869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B67E6B" w:rsidSect="003052E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B84"/>
    <w:multiLevelType w:val="hybridMultilevel"/>
    <w:tmpl w:val="69929B8A"/>
    <w:lvl w:ilvl="0" w:tplc="AA8ADA0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985A31"/>
    <w:multiLevelType w:val="hybridMultilevel"/>
    <w:tmpl w:val="995276D2"/>
    <w:lvl w:ilvl="0" w:tplc="E8C0B9BA">
      <w:numFmt w:val="bullet"/>
      <w:lvlText w:val="-"/>
      <w:lvlJc w:val="left"/>
      <w:pPr>
        <w:ind w:left="405" w:hanging="360"/>
      </w:pPr>
      <w:rPr>
        <w:rFonts w:ascii="Calibri" w:eastAsia="Times New Roman" w:hAnsi="Calibri"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 w15:restartNumberingAfterBreak="0">
    <w:nsid w:val="2E7F0227"/>
    <w:multiLevelType w:val="hybridMultilevel"/>
    <w:tmpl w:val="5D26023A"/>
    <w:lvl w:ilvl="0" w:tplc="52D63EB0">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49AE5664"/>
    <w:multiLevelType w:val="hybridMultilevel"/>
    <w:tmpl w:val="ECA286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C4"/>
    <w:rsid w:val="0001773A"/>
    <w:rsid w:val="000335F7"/>
    <w:rsid w:val="00163AC6"/>
    <w:rsid w:val="001A61B4"/>
    <w:rsid w:val="001E734D"/>
    <w:rsid w:val="00277197"/>
    <w:rsid w:val="003052EE"/>
    <w:rsid w:val="00346680"/>
    <w:rsid w:val="00442F39"/>
    <w:rsid w:val="00474E54"/>
    <w:rsid w:val="00580430"/>
    <w:rsid w:val="005E6886"/>
    <w:rsid w:val="0076138C"/>
    <w:rsid w:val="007C6F9D"/>
    <w:rsid w:val="007F6518"/>
    <w:rsid w:val="007F7C96"/>
    <w:rsid w:val="00802921"/>
    <w:rsid w:val="00985ADE"/>
    <w:rsid w:val="009E174D"/>
    <w:rsid w:val="00B03277"/>
    <w:rsid w:val="00B04DA4"/>
    <w:rsid w:val="00B67E6B"/>
    <w:rsid w:val="00B84B62"/>
    <w:rsid w:val="00BA2DC4"/>
    <w:rsid w:val="00BF5A3C"/>
    <w:rsid w:val="00CA5595"/>
    <w:rsid w:val="00CC0A63"/>
    <w:rsid w:val="00D20A3F"/>
    <w:rsid w:val="00D82D6C"/>
    <w:rsid w:val="00DF7D65"/>
    <w:rsid w:val="00E16A5A"/>
    <w:rsid w:val="00E80899"/>
    <w:rsid w:val="00E92DD6"/>
    <w:rsid w:val="00F73BF9"/>
    <w:rsid w:val="00FA49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79F56-2EED-4BB4-B6E7-34F157F0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A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B032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3277"/>
    <w:rPr>
      <w:rFonts w:ascii="Segoe UI" w:hAnsi="Segoe UI" w:cs="Segoe UI"/>
      <w:sz w:val="18"/>
      <w:szCs w:val="18"/>
    </w:rPr>
  </w:style>
  <w:style w:type="paragraph" w:styleId="Listeavsnitt">
    <w:name w:val="List Paragraph"/>
    <w:basedOn w:val="Normal"/>
    <w:uiPriority w:val="34"/>
    <w:qFormat/>
    <w:rsid w:val="003052EE"/>
    <w:pPr>
      <w:spacing w:after="0" w:line="240" w:lineRule="auto"/>
      <w:ind w:left="708"/>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3052E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D20A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20A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1293</Words>
  <Characters>6857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Torgård, Elisabeth</dc:creator>
  <cp:keywords/>
  <dc:description/>
  <cp:lastModifiedBy>Tjørhom, Trine</cp:lastModifiedBy>
  <cp:revision>2</cp:revision>
  <cp:lastPrinted>2018-01-14T14:03:00Z</cp:lastPrinted>
  <dcterms:created xsi:type="dcterms:W3CDTF">2018-01-14T14:05:00Z</dcterms:created>
  <dcterms:modified xsi:type="dcterms:W3CDTF">2018-01-14T14:05:00Z</dcterms:modified>
</cp:coreProperties>
</file>