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96" w:rsidRDefault="00D14F96" w:rsidP="002F2899">
      <w:pPr>
        <w:jc w:val="center"/>
        <w:rPr>
          <w:rFonts w:ascii="Comic Sans MS" w:hAnsi="Comic Sans MS"/>
        </w:rPr>
      </w:pPr>
    </w:p>
    <w:p w:rsidR="00D14F96" w:rsidRPr="0032279D" w:rsidRDefault="00D14F96" w:rsidP="00D14F96">
      <w:pPr>
        <w:jc w:val="center"/>
        <w:rPr>
          <w:rFonts w:ascii="Comic Sans MS" w:hAnsi="Comic Sans MS"/>
        </w:rPr>
      </w:pPr>
      <w:r w:rsidRPr="00080F52">
        <w:rPr>
          <w:rFonts w:ascii="Comic Sans MS" w:hAnsi="Comic Sans MS"/>
        </w:rPr>
        <w:t>Innkallelse til</w:t>
      </w:r>
      <w:r w:rsidRPr="0032279D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sz w:val="40"/>
        </w:rPr>
        <w:t>utviklings</w:t>
      </w:r>
      <w:r w:rsidRPr="0032279D">
        <w:rPr>
          <w:rFonts w:ascii="Comic Sans MS" w:hAnsi="Comic Sans MS"/>
          <w:b/>
          <w:bCs/>
          <w:sz w:val="40"/>
        </w:rPr>
        <w:t>samtale</w:t>
      </w:r>
      <w:r w:rsidRPr="0032279D">
        <w:rPr>
          <w:rFonts w:ascii="Comic Sans MS" w:hAnsi="Comic Sans MS"/>
        </w:rPr>
        <w:t xml:space="preserve"> </w:t>
      </w:r>
      <w:r w:rsidRPr="00080F52">
        <w:rPr>
          <w:rFonts w:ascii="Comic Sans MS" w:hAnsi="Comic Sans MS"/>
        </w:rPr>
        <w:t>sammen med ungdommen deres.</w:t>
      </w:r>
    </w:p>
    <w:p w:rsidR="00D14F96" w:rsidRPr="0032279D" w:rsidRDefault="00D14F96" w:rsidP="00D14F96">
      <w:pPr>
        <w:rPr>
          <w:rFonts w:ascii="Comic Sans MS" w:hAnsi="Comic Sans MS"/>
        </w:rPr>
      </w:pPr>
    </w:p>
    <w:p w:rsidR="00D14F96" w:rsidRPr="0032279D" w:rsidRDefault="00D14F96" w:rsidP="00D14F96">
      <w:pPr>
        <w:rPr>
          <w:rFonts w:ascii="Comic Sans MS" w:hAnsi="Comic Sans MS"/>
        </w:rPr>
      </w:pPr>
    </w:p>
    <w:p w:rsidR="00D14F96" w:rsidRDefault="00D14F96" w:rsidP="00D14F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Hei! </w:t>
      </w:r>
    </w:p>
    <w:p w:rsidR="00094637" w:rsidRPr="00094637" w:rsidRDefault="00546325" w:rsidP="006E1033">
      <w:pPr>
        <w:rPr>
          <w:rFonts w:ascii="Comic Sans MS" w:hAnsi="Comic Sans MS"/>
        </w:rPr>
      </w:pPr>
      <w:r>
        <w:rPr>
          <w:rFonts w:ascii="Comic Sans MS" w:hAnsi="Comic Sans MS"/>
        </w:rPr>
        <w:t>Vi er godt i gang med første skoleår på ungdomsskolen, og h</w:t>
      </w:r>
      <w:r w:rsidR="00112BA6">
        <w:rPr>
          <w:rFonts w:ascii="Comic Sans MS" w:hAnsi="Comic Sans MS"/>
        </w:rPr>
        <w:t xml:space="preserve">østens </w:t>
      </w:r>
      <w:proofErr w:type="spellStart"/>
      <w:r>
        <w:rPr>
          <w:rFonts w:ascii="Comic Sans MS" w:hAnsi="Comic Sans MS"/>
        </w:rPr>
        <w:t>utviklingssamtale</w:t>
      </w:r>
      <w:proofErr w:type="spellEnd"/>
      <w:r>
        <w:rPr>
          <w:rFonts w:ascii="Comic Sans MS" w:hAnsi="Comic Sans MS"/>
        </w:rPr>
        <w:t xml:space="preserve"> står for døra</w:t>
      </w:r>
      <w:r w:rsidR="00112BA6">
        <w:rPr>
          <w:rFonts w:ascii="Comic Sans MS" w:hAnsi="Comic Sans MS"/>
        </w:rPr>
        <w:t xml:space="preserve">. </w:t>
      </w:r>
    </w:p>
    <w:p w:rsidR="00D14F96" w:rsidRDefault="00D14F96" w:rsidP="00D14F96">
      <w:pPr>
        <w:rPr>
          <w:rFonts w:ascii="Comic Sans MS" w:hAnsi="Comic Sans MS"/>
        </w:rPr>
      </w:pPr>
    </w:p>
    <w:p w:rsidR="00D14F96" w:rsidRPr="00094637" w:rsidRDefault="00546325" w:rsidP="00D14F96">
      <w:pPr>
        <w:rPr>
          <w:rFonts w:ascii="Comic Sans MS" w:hAnsi="Comic Sans MS"/>
        </w:rPr>
      </w:pPr>
      <w:r>
        <w:rPr>
          <w:rFonts w:ascii="Comic Sans MS" w:hAnsi="Comic Sans MS"/>
        </w:rPr>
        <w:t>Vi vil i samtalen først og fremst fokusere</w:t>
      </w:r>
      <w:r w:rsidR="00094637">
        <w:rPr>
          <w:rFonts w:ascii="Comic Sans MS" w:hAnsi="Comic Sans MS"/>
        </w:rPr>
        <w:t xml:space="preserve"> på grunnleggende forutsetninger for læring, nemlig </w:t>
      </w:r>
      <w:r w:rsidR="006E1033">
        <w:rPr>
          <w:rFonts w:ascii="Comic Sans MS" w:hAnsi="Comic Sans MS"/>
        </w:rPr>
        <w:t>arbeidsvaner, trivsel, motivasjon og læringsstrategier</w:t>
      </w:r>
      <w:r w:rsidR="00094637">
        <w:rPr>
          <w:rFonts w:ascii="Comic Sans MS" w:hAnsi="Comic Sans MS"/>
        </w:rPr>
        <w:t xml:space="preserve">. </w:t>
      </w:r>
    </w:p>
    <w:p w:rsidR="00D14F96" w:rsidRPr="0032279D" w:rsidRDefault="00D14F96" w:rsidP="00D14F96">
      <w:pPr>
        <w:rPr>
          <w:rFonts w:ascii="Comic Sans MS" w:hAnsi="Comic Sans MS"/>
        </w:rPr>
      </w:pPr>
    </w:p>
    <w:p w:rsidR="00D14F96" w:rsidRPr="0032279D" w:rsidRDefault="00D14F96" w:rsidP="00D14F96">
      <w:pPr>
        <w:rPr>
          <w:rFonts w:ascii="Comic Sans MS" w:hAnsi="Comic Sans MS"/>
        </w:rPr>
      </w:pPr>
      <w:r w:rsidRPr="0032279D">
        <w:rPr>
          <w:rFonts w:ascii="Comic Sans MS" w:hAnsi="Comic Sans MS"/>
        </w:rPr>
        <w:t xml:space="preserve">Jeg vil gjerne gjennomføre </w:t>
      </w:r>
      <w:r>
        <w:rPr>
          <w:rFonts w:ascii="Comic Sans MS" w:hAnsi="Comic Sans MS"/>
        </w:rPr>
        <w:t>utviklings</w:t>
      </w:r>
      <w:r w:rsidRPr="0032279D">
        <w:rPr>
          <w:rFonts w:ascii="Comic Sans MS" w:hAnsi="Comic Sans MS"/>
        </w:rPr>
        <w:t>samtale</w:t>
      </w:r>
      <w:r w:rsidR="00B24079">
        <w:rPr>
          <w:rFonts w:ascii="Comic Sans MS" w:hAnsi="Comic Sans MS"/>
        </w:rPr>
        <w:t xml:space="preserve">ne slik det er satt opp </w:t>
      </w:r>
      <w:r w:rsidR="006E1033">
        <w:rPr>
          <w:rFonts w:ascii="Comic Sans MS" w:hAnsi="Comic Sans MS"/>
        </w:rPr>
        <w:t xml:space="preserve">på </w:t>
      </w:r>
      <w:r w:rsidR="00B24079">
        <w:rPr>
          <w:rFonts w:ascii="Comic Sans MS" w:hAnsi="Comic Sans MS"/>
        </w:rPr>
        <w:t>det vedlagte</w:t>
      </w:r>
      <w:r>
        <w:rPr>
          <w:rFonts w:ascii="Comic Sans MS" w:hAnsi="Comic Sans MS"/>
        </w:rPr>
        <w:t xml:space="preserve"> skjemaet. </w:t>
      </w:r>
      <w:r w:rsidRPr="0032279D">
        <w:rPr>
          <w:rFonts w:ascii="Comic Sans MS" w:hAnsi="Comic Sans MS"/>
        </w:rPr>
        <w:t xml:space="preserve">Passer ikke </w:t>
      </w:r>
      <w:r w:rsidR="004B0D95">
        <w:rPr>
          <w:rFonts w:ascii="Comic Sans MS" w:hAnsi="Comic Sans MS"/>
        </w:rPr>
        <w:t>tidspunktet</w:t>
      </w:r>
      <w:r w:rsidRPr="0032279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kan</w:t>
      </w:r>
      <w:r w:rsidRPr="0032279D">
        <w:rPr>
          <w:rFonts w:ascii="Comic Sans MS" w:hAnsi="Comic Sans MS"/>
        </w:rPr>
        <w:t xml:space="preserve"> du</w:t>
      </w:r>
      <w:r>
        <w:rPr>
          <w:rFonts w:ascii="Comic Sans MS" w:hAnsi="Comic Sans MS"/>
        </w:rPr>
        <w:t xml:space="preserve"> bruke</w:t>
      </w:r>
      <w:r w:rsidRPr="0032279D">
        <w:rPr>
          <w:rFonts w:ascii="Comic Sans MS" w:hAnsi="Comic Sans MS"/>
        </w:rPr>
        <w:t xml:space="preserve"> oversikten nedenfor og bytte med andre</w:t>
      </w:r>
      <w:r w:rsidR="00C078D6">
        <w:rPr>
          <w:rFonts w:ascii="Comic Sans MS" w:hAnsi="Comic Sans MS"/>
        </w:rPr>
        <w:t>. Det er viktig at jeg får beskjed</w:t>
      </w:r>
      <w:r>
        <w:rPr>
          <w:rFonts w:ascii="Comic Sans MS" w:hAnsi="Comic Sans MS"/>
        </w:rPr>
        <w:t xml:space="preserve"> om eventuelle </w:t>
      </w:r>
      <w:r w:rsidRPr="0032279D">
        <w:rPr>
          <w:rFonts w:ascii="Comic Sans MS" w:hAnsi="Comic Sans MS"/>
        </w:rPr>
        <w:t>bytte</w:t>
      </w:r>
      <w:r w:rsidR="00C078D6">
        <w:rPr>
          <w:rFonts w:ascii="Comic Sans MS" w:hAnsi="Comic Sans MS"/>
        </w:rPr>
        <w:t>r</w:t>
      </w:r>
      <w:r w:rsidR="00546325">
        <w:rPr>
          <w:rFonts w:ascii="Comic Sans MS" w:hAnsi="Comic Sans MS"/>
        </w:rPr>
        <w:t xml:space="preserve"> dere gjør</w:t>
      </w:r>
      <w:r w:rsidR="00C078D6">
        <w:rPr>
          <w:rFonts w:ascii="Comic Sans MS" w:hAnsi="Comic Sans MS"/>
        </w:rPr>
        <w:t>. Mail meg gjerne på</w:t>
      </w:r>
      <w:r w:rsidRPr="0032279D">
        <w:rPr>
          <w:rFonts w:ascii="Comic Sans MS" w:hAnsi="Comic Sans MS"/>
        </w:rPr>
        <w:t xml:space="preserve">: </w:t>
      </w:r>
      <w:hyperlink r:id="rId7" w:history="1">
        <w:r w:rsidRPr="00F878E7">
          <w:rPr>
            <w:rStyle w:val="Hyperkobling"/>
            <w:rFonts w:ascii="Comic Sans MS" w:hAnsi="Comic Sans MS"/>
            <w:b/>
          </w:rPr>
          <w:t>sindre.ovrum.haaland@sandnes.kommune.no</w:t>
        </w:r>
      </w:hyperlink>
      <w:r w:rsidRPr="0032279D">
        <w:rPr>
          <w:rFonts w:ascii="Comic Sans MS" w:hAnsi="Comic Sans MS"/>
          <w:b/>
        </w:rPr>
        <w:t xml:space="preserve"> </w:t>
      </w:r>
    </w:p>
    <w:p w:rsidR="00D14F96" w:rsidRDefault="00D14F96" w:rsidP="00D14F96">
      <w:pPr>
        <w:rPr>
          <w:rFonts w:ascii="Comic Sans MS" w:hAnsi="Comic Sans MS"/>
        </w:rPr>
      </w:pPr>
    </w:p>
    <w:p w:rsidR="00D14F96" w:rsidRPr="0032279D" w:rsidRDefault="00D14F96" w:rsidP="00D14F96">
      <w:pPr>
        <w:rPr>
          <w:rFonts w:ascii="Comic Sans MS" w:hAnsi="Comic Sans MS"/>
        </w:rPr>
      </w:pPr>
    </w:p>
    <w:p w:rsidR="00D14F96" w:rsidRPr="0032279D" w:rsidRDefault="00D14F96" w:rsidP="00D14F96">
      <w:pPr>
        <w:rPr>
          <w:rFonts w:ascii="Comic Sans MS" w:hAnsi="Comic Sans MS"/>
        </w:rPr>
      </w:pPr>
      <w:r w:rsidRPr="0032279D">
        <w:rPr>
          <w:rFonts w:ascii="Comic Sans MS" w:hAnsi="Comic Sans MS"/>
        </w:rPr>
        <w:t>Vi snakkes!</w:t>
      </w:r>
    </w:p>
    <w:p w:rsidR="00D14F96" w:rsidRPr="0032279D" w:rsidRDefault="00D14F96" w:rsidP="00D14F96">
      <w:pPr>
        <w:rPr>
          <w:rFonts w:ascii="Comic Sans MS" w:hAnsi="Comic Sans MS"/>
        </w:rPr>
      </w:pPr>
      <w:r w:rsidRPr="0032279D">
        <w:rPr>
          <w:rFonts w:ascii="Comic Sans MS" w:hAnsi="Comic Sans MS"/>
        </w:rPr>
        <w:t xml:space="preserve">Med vennlig hilsen </w:t>
      </w:r>
    </w:p>
    <w:p w:rsidR="00D14F96" w:rsidRPr="0032279D" w:rsidRDefault="00D14F96" w:rsidP="00D14F96">
      <w:pPr>
        <w:rPr>
          <w:rFonts w:ascii="Comic Sans MS" w:hAnsi="Comic Sans MS"/>
        </w:rPr>
      </w:pPr>
      <w:r>
        <w:rPr>
          <w:rFonts w:ascii="Comic Sans MS" w:hAnsi="Comic Sans MS"/>
        </w:rPr>
        <w:t>Sindre Ø. Haaland</w:t>
      </w:r>
    </w:p>
    <w:p w:rsidR="00D14F96" w:rsidRDefault="00D14F96" w:rsidP="002F2899">
      <w:pPr>
        <w:jc w:val="center"/>
        <w:rPr>
          <w:rFonts w:ascii="Comic Sans MS" w:hAnsi="Comic Sans MS"/>
        </w:rPr>
      </w:pPr>
    </w:p>
    <w:p w:rsidR="00D14F96" w:rsidRDefault="00D14F96" w:rsidP="002F2899">
      <w:pPr>
        <w:jc w:val="center"/>
        <w:rPr>
          <w:rFonts w:ascii="Comic Sans MS" w:hAnsi="Comic Sans MS"/>
        </w:rPr>
      </w:pPr>
    </w:p>
    <w:p w:rsidR="00D14F96" w:rsidRDefault="00D14F96" w:rsidP="002F2899">
      <w:pPr>
        <w:jc w:val="center"/>
        <w:rPr>
          <w:rFonts w:ascii="Comic Sans MS" w:hAnsi="Comic Sans MS"/>
        </w:rPr>
      </w:pPr>
    </w:p>
    <w:p w:rsidR="00B24079" w:rsidRDefault="00B24079" w:rsidP="002F2899">
      <w:pPr>
        <w:jc w:val="center"/>
        <w:rPr>
          <w:rFonts w:ascii="Comic Sans MS" w:hAnsi="Comic Sans MS"/>
        </w:rPr>
      </w:pPr>
    </w:p>
    <w:p w:rsidR="006E1033" w:rsidRDefault="006E1033" w:rsidP="002F2899">
      <w:pPr>
        <w:jc w:val="center"/>
        <w:rPr>
          <w:rFonts w:ascii="Comic Sans MS" w:hAnsi="Comic Sans MS"/>
        </w:rPr>
      </w:pPr>
    </w:p>
    <w:p w:rsidR="006E1033" w:rsidRDefault="006E1033" w:rsidP="002F2899">
      <w:pPr>
        <w:jc w:val="center"/>
        <w:rPr>
          <w:rFonts w:ascii="Comic Sans MS" w:hAnsi="Comic Sans MS"/>
        </w:rPr>
      </w:pPr>
    </w:p>
    <w:p w:rsidR="00D14F96" w:rsidRDefault="00D14F96" w:rsidP="00B24079">
      <w:pPr>
        <w:rPr>
          <w:rFonts w:ascii="Comic Sans MS" w:hAnsi="Comic Sans MS"/>
        </w:rPr>
      </w:pPr>
    </w:p>
    <w:p w:rsidR="00E067F8" w:rsidRDefault="00E067F8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546325" w:rsidRDefault="00546325" w:rsidP="00B24079">
      <w:pPr>
        <w:rPr>
          <w:rFonts w:ascii="Comic Sans MS" w:hAnsi="Comic Sans MS"/>
        </w:rPr>
      </w:pPr>
    </w:p>
    <w:p w:rsidR="002F2899" w:rsidRPr="00B24079" w:rsidRDefault="002F2899" w:rsidP="00FF5613">
      <w:pPr>
        <w:rPr>
          <w:rFonts w:ascii="Comic Sans MS" w:hAnsi="Comic Sans MS"/>
          <w:b/>
        </w:rPr>
      </w:pPr>
      <w:r w:rsidRPr="00B24079">
        <w:rPr>
          <w:rFonts w:ascii="Comic Sans MS" w:hAnsi="Comic Sans MS"/>
          <w:b/>
        </w:rPr>
        <w:lastRenderedPageBreak/>
        <w:t xml:space="preserve">Foreldresamtale </w:t>
      </w:r>
      <w:r w:rsidR="00546325">
        <w:rPr>
          <w:rFonts w:ascii="Comic Sans MS" w:hAnsi="Comic Sans MS"/>
          <w:b/>
        </w:rPr>
        <w:t>torsdag</w:t>
      </w:r>
      <w:r w:rsidRPr="00B24079">
        <w:rPr>
          <w:rFonts w:ascii="Comic Sans MS" w:hAnsi="Comic Sans MS"/>
          <w:b/>
        </w:rPr>
        <w:t xml:space="preserve"> uke </w:t>
      </w:r>
      <w:r w:rsidR="00546325">
        <w:rPr>
          <w:rFonts w:ascii="Comic Sans MS" w:hAnsi="Comic Sans MS"/>
          <w:b/>
        </w:rPr>
        <w:t>43: 26</w:t>
      </w:r>
      <w:r w:rsidR="00D26838">
        <w:rPr>
          <w:rFonts w:ascii="Comic Sans MS" w:hAnsi="Comic Sans MS"/>
          <w:b/>
        </w:rPr>
        <w:t>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6"/>
        <w:gridCol w:w="2262"/>
      </w:tblGrid>
      <w:tr w:rsidR="00FF5613" w:rsidTr="00546325">
        <w:tc>
          <w:tcPr>
            <w:tcW w:w="2265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Navn på elev</w:t>
            </w:r>
          </w:p>
        </w:tc>
        <w:tc>
          <w:tcPr>
            <w:tcW w:w="2266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Tid</w:t>
            </w:r>
          </w:p>
        </w:tc>
        <w:tc>
          <w:tcPr>
            <w:tcW w:w="2262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Sted</w:t>
            </w:r>
          </w:p>
        </w:tc>
      </w:tr>
      <w:tr w:rsidR="00FF5613" w:rsidTr="00546325">
        <w:tc>
          <w:tcPr>
            <w:tcW w:w="2265" w:type="dxa"/>
            <w:shd w:val="clear" w:color="auto" w:fill="auto"/>
          </w:tcPr>
          <w:p w:rsidR="00FF5613" w:rsidRPr="00525978" w:rsidRDefault="00FF5613" w:rsidP="00D34A17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Siri</w:t>
            </w:r>
          </w:p>
        </w:tc>
        <w:tc>
          <w:tcPr>
            <w:tcW w:w="2266" w:type="dxa"/>
            <w:shd w:val="clear" w:color="auto" w:fill="auto"/>
          </w:tcPr>
          <w:p w:rsidR="00FF5613" w:rsidRDefault="00FF5613" w:rsidP="00D34A17">
            <w:pPr>
              <w:jc w:val="center"/>
            </w:pPr>
            <w:r>
              <w:t>15.30-15.50</w:t>
            </w:r>
          </w:p>
        </w:tc>
        <w:tc>
          <w:tcPr>
            <w:tcW w:w="2262" w:type="dxa"/>
            <w:shd w:val="clear" w:color="auto" w:fill="auto"/>
          </w:tcPr>
          <w:p w:rsidR="00FF5613" w:rsidRDefault="00FF5613" w:rsidP="00D34A17">
            <w:pPr>
              <w:jc w:val="center"/>
            </w:pPr>
          </w:p>
        </w:tc>
      </w:tr>
      <w:tr w:rsidR="00FF5613" w:rsidTr="00546325">
        <w:tc>
          <w:tcPr>
            <w:tcW w:w="2265" w:type="dxa"/>
            <w:shd w:val="clear" w:color="auto" w:fill="auto"/>
          </w:tcPr>
          <w:p w:rsidR="00FF5613" w:rsidRPr="00525978" w:rsidRDefault="00FF5613" w:rsidP="00D34A17">
            <w:pPr>
              <w:pStyle w:val="Overskrift1"/>
              <w:rPr>
                <w:sz w:val="24"/>
                <w:lang w:val="en-GB"/>
              </w:rPr>
            </w:pPr>
            <w:r w:rsidRPr="00525978">
              <w:rPr>
                <w:sz w:val="24"/>
                <w:lang w:val="en-GB"/>
              </w:rPr>
              <w:t>Daniel</w:t>
            </w:r>
          </w:p>
        </w:tc>
        <w:tc>
          <w:tcPr>
            <w:tcW w:w="2266" w:type="dxa"/>
            <w:shd w:val="clear" w:color="auto" w:fill="auto"/>
          </w:tcPr>
          <w:p w:rsidR="00FF5613" w:rsidRDefault="00FF5613" w:rsidP="00D34A17">
            <w:pPr>
              <w:jc w:val="center"/>
            </w:pPr>
            <w:r>
              <w:t>16.00-16.20</w:t>
            </w:r>
          </w:p>
        </w:tc>
        <w:tc>
          <w:tcPr>
            <w:tcW w:w="2262" w:type="dxa"/>
            <w:shd w:val="clear" w:color="auto" w:fill="auto"/>
          </w:tcPr>
          <w:p w:rsidR="00FF5613" w:rsidRDefault="00FF5613" w:rsidP="00D34A17">
            <w:pPr>
              <w:jc w:val="center"/>
            </w:pPr>
          </w:p>
        </w:tc>
      </w:tr>
    </w:tbl>
    <w:p w:rsidR="002F2899" w:rsidRDefault="002F2899" w:rsidP="002F2899"/>
    <w:p w:rsidR="00D34A17" w:rsidRDefault="00D34A17" w:rsidP="002F2899"/>
    <w:p w:rsidR="00D34A17" w:rsidRDefault="00D34A17" w:rsidP="002F2899"/>
    <w:p w:rsidR="002F2899" w:rsidRPr="00B24079" w:rsidRDefault="00546325" w:rsidP="00FF56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Foreldresamtale ti</w:t>
      </w:r>
      <w:r w:rsidR="002F2899" w:rsidRPr="00B24079">
        <w:rPr>
          <w:rFonts w:ascii="Comic Sans MS" w:hAnsi="Comic Sans MS"/>
          <w:b/>
        </w:rPr>
        <w:t xml:space="preserve">rsdag uke </w:t>
      </w:r>
      <w:r w:rsidR="00094637" w:rsidRPr="00B24079">
        <w:rPr>
          <w:rFonts w:ascii="Comic Sans MS" w:hAnsi="Comic Sans MS"/>
          <w:b/>
        </w:rPr>
        <w:t>44</w:t>
      </w:r>
      <w:r>
        <w:rPr>
          <w:rFonts w:ascii="Comic Sans MS" w:hAnsi="Comic Sans MS"/>
          <w:b/>
        </w:rPr>
        <w:t>: 31</w:t>
      </w:r>
      <w:r w:rsidR="00D26838">
        <w:rPr>
          <w:rFonts w:ascii="Comic Sans MS" w:hAnsi="Comic Sans MS"/>
          <w:b/>
        </w:rPr>
        <w:t>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5"/>
        <w:gridCol w:w="2261"/>
      </w:tblGrid>
      <w:tr w:rsidR="00FF5613" w:rsidTr="008D778A">
        <w:tc>
          <w:tcPr>
            <w:tcW w:w="2268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Navn på elev</w:t>
            </w:r>
          </w:p>
        </w:tc>
        <w:tc>
          <w:tcPr>
            <w:tcW w:w="2265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Tid</w:t>
            </w:r>
          </w:p>
        </w:tc>
        <w:tc>
          <w:tcPr>
            <w:tcW w:w="2261" w:type="dxa"/>
            <w:shd w:val="clear" w:color="auto" w:fill="D9D9D9"/>
          </w:tcPr>
          <w:p w:rsidR="00FF5613" w:rsidRDefault="00FF5613" w:rsidP="00204EE7">
            <w:pPr>
              <w:jc w:val="center"/>
            </w:pPr>
            <w:r>
              <w:t>Sted</w:t>
            </w:r>
          </w:p>
        </w:tc>
      </w:tr>
      <w:tr w:rsidR="00FF5613" w:rsidTr="008D778A">
        <w:tc>
          <w:tcPr>
            <w:tcW w:w="2268" w:type="dxa"/>
            <w:shd w:val="clear" w:color="auto" w:fill="auto"/>
          </w:tcPr>
          <w:p w:rsidR="00FF5613" w:rsidRPr="00525978" w:rsidRDefault="00FF5613" w:rsidP="008D778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Mina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13.30-13.50</w:t>
            </w: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Tr="008D778A">
        <w:tc>
          <w:tcPr>
            <w:tcW w:w="2268" w:type="dxa"/>
            <w:shd w:val="clear" w:color="auto" w:fill="auto"/>
          </w:tcPr>
          <w:p w:rsidR="00FF5613" w:rsidRPr="00525978" w:rsidRDefault="00811C53" w:rsidP="008D778A">
            <w:pPr>
              <w:pStyle w:val="Overskrift1"/>
              <w:rPr>
                <w:sz w:val="24"/>
                <w:lang w:val="en-GB"/>
              </w:rPr>
            </w:pPr>
            <w:r w:rsidRPr="00525978">
              <w:rPr>
                <w:sz w:val="24"/>
              </w:rPr>
              <w:t>Tonje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13.50-14.10</w:t>
            </w: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Tr="008D778A">
        <w:tc>
          <w:tcPr>
            <w:tcW w:w="2268" w:type="dxa"/>
            <w:shd w:val="clear" w:color="auto" w:fill="auto"/>
          </w:tcPr>
          <w:p w:rsidR="00FF5613" w:rsidRPr="00525978" w:rsidRDefault="00811C53" w:rsidP="008D778A">
            <w:r w:rsidRPr="00525978">
              <w:t>Torben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14.10-14.30</w:t>
            </w: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RPr="004323A7" w:rsidTr="008D778A">
        <w:tc>
          <w:tcPr>
            <w:tcW w:w="2268" w:type="dxa"/>
            <w:shd w:val="clear" w:color="auto" w:fill="auto"/>
          </w:tcPr>
          <w:p w:rsidR="00FF5613" w:rsidRPr="00525978" w:rsidRDefault="00FF5613" w:rsidP="008D778A">
            <w:pPr>
              <w:pStyle w:val="Overskrift1"/>
              <w:rPr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RPr="004323A7" w:rsidTr="008D778A">
        <w:tc>
          <w:tcPr>
            <w:tcW w:w="2268" w:type="dxa"/>
            <w:shd w:val="clear" w:color="auto" w:fill="auto"/>
          </w:tcPr>
          <w:p w:rsidR="00FF5613" w:rsidRPr="00525978" w:rsidRDefault="00FF5613" w:rsidP="008D778A">
            <w:pPr>
              <w:pStyle w:val="Overskrift1"/>
              <w:rPr>
                <w:sz w:val="24"/>
                <w:lang w:val="en-GB"/>
              </w:rPr>
            </w:pPr>
            <w:r w:rsidRPr="00525978">
              <w:rPr>
                <w:sz w:val="24"/>
              </w:rPr>
              <w:t>Andrea L</w:t>
            </w:r>
            <w:r w:rsidR="00811C53">
              <w:rPr>
                <w:sz w:val="24"/>
              </w:rPr>
              <w:t xml:space="preserve">. 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14.40-15.00</w:t>
            </w: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RPr="004323A7" w:rsidTr="008D778A">
        <w:tc>
          <w:tcPr>
            <w:tcW w:w="2268" w:type="dxa"/>
            <w:shd w:val="clear" w:color="auto" w:fill="auto"/>
          </w:tcPr>
          <w:p w:rsidR="00FF5613" w:rsidRPr="00525978" w:rsidRDefault="00FF5613" w:rsidP="008D778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Knut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15.00-15.20</w:t>
            </w:r>
          </w:p>
        </w:tc>
        <w:tc>
          <w:tcPr>
            <w:tcW w:w="2261" w:type="dxa"/>
            <w:shd w:val="clear" w:color="auto" w:fill="auto"/>
          </w:tcPr>
          <w:p w:rsidR="00FF5613" w:rsidRDefault="00FF5613" w:rsidP="008D778A">
            <w:pPr>
              <w:jc w:val="center"/>
            </w:pPr>
          </w:p>
        </w:tc>
      </w:tr>
      <w:tr w:rsidR="00FF5613" w:rsidRPr="004323A7" w:rsidTr="008D778A">
        <w:tc>
          <w:tcPr>
            <w:tcW w:w="2268" w:type="dxa"/>
            <w:shd w:val="clear" w:color="auto" w:fill="auto"/>
          </w:tcPr>
          <w:p w:rsidR="00FF5613" w:rsidRPr="00525978" w:rsidRDefault="00FF5613" w:rsidP="008D778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Naja</w:t>
            </w:r>
          </w:p>
        </w:tc>
        <w:tc>
          <w:tcPr>
            <w:tcW w:w="2265" w:type="dxa"/>
            <w:shd w:val="clear" w:color="auto" w:fill="auto"/>
          </w:tcPr>
          <w:p w:rsidR="00FF5613" w:rsidRDefault="00FF5613" w:rsidP="008D778A">
            <w:pPr>
              <w:jc w:val="center"/>
            </w:pPr>
            <w:r>
              <w:t>15.20-15.40</w:t>
            </w:r>
          </w:p>
        </w:tc>
        <w:tc>
          <w:tcPr>
            <w:tcW w:w="2261" w:type="dxa"/>
            <w:shd w:val="clear" w:color="auto" w:fill="auto"/>
          </w:tcPr>
          <w:p w:rsidR="00FF5613" w:rsidRPr="00F4540D" w:rsidRDefault="00FF5613" w:rsidP="008D778A">
            <w:pPr>
              <w:jc w:val="center"/>
            </w:pPr>
          </w:p>
        </w:tc>
      </w:tr>
    </w:tbl>
    <w:p w:rsidR="002F2899" w:rsidRDefault="002F2899" w:rsidP="002F2899"/>
    <w:p w:rsidR="002F2899" w:rsidRDefault="002F2899" w:rsidP="002F2899"/>
    <w:p w:rsidR="00B24079" w:rsidRDefault="00B24079" w:rsidP="00525978">
      <w:pPr>
        <w:rPr>
          <w:rFonts w:ascii="Comic Sans MS" w:hAnsi="Comic Sans MS"/>
        </w:rPr>
      </w:pPr>
    </w:p>
    <w:p w:rsidR="00B24079" w:rsidRPr="00B24079" w:rsidRDefault="00525978" w:rsidP="00FF5613">
      <w:pPr>
        <w:rPr>
          <w:rFonts w:ascii="Comic Sans MS" w:hAnsi="Comic Sans MS"/>
          <w:b/>
        </w:rPr>
      </w:pPr>
      <w:r w:rsidRPr="00B24079">
        <w:rPr>
          <w:rFonts w:ascii="Comic Sans MS" w:hAnsi="Comic Sans MS"/>
          <w:b/>
        </w:rPr>
        <w:t>Foreldresamtale t</w:t>
      </w:r>
      <w:r>
        <w:rPr>
          <w:rFonts w:ascii="Comic Sans MS" w:hAnsi="Comic Sans MS"/>
          <w:b/>
        </w:rPr>
        <w:t>orsdag uke 44: 2.11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3"/>
        <w:gridCol w:w="2258"/>
      </w:tblGrid>
      <w:tr w:rsidR="00FF5613" w:rsidTr="00FF5613">
        <w:tc>
          <w:tcPr>
            <w:tcW w:w="2269" w:type="dxa"/>
            <w:shd w:val="clear" w:color="auto" w:fill="D9D9D9"/>
          </w:tcPr>
          <w:p w:rsidR="00FF5613" w:rsidRDefault="00FF5613" w:rsidP="00DC206D">
            <w:pPr>
              <w:jc w:val="center"/>
            </w:pPr>
            <w:r>
              <w:t>Navn på elev</w:t>
            </w:r>
          </w:p>
        </w:tc>
        <w:tc>
          <w:tcPr>
            <w:tcW w:w="2263" w:type="dxa"/>
            <w:shd w:val="clear" w:color="auto" w:fill="D9D9D9"/>
          </w:tcPr>
          <w:p w:rsidR="00FF5613" w:rsidRDefault="00FF5613" w:rsidP="00DC206D">
            <w:pPr>
              <w:jc w:val="center"/>
            </w:pPr>
            <w:r>
              <w:t>Tid</w:t>
            </w:r>
          </w:p>
        </w:tc>
        <w:tc>
          <w:tcPr>
            <w:tcW w:w="2258" w:type="dxa"/>
            <w:shd w:val="clear" w:color="auto" w:fill="D9D9D9"/>
          </w:tcPr>
          <w:p w:rsidR="00FF5613" w:rsidRDefault="00FF5613" w:rsidP="00DC206D">
            <w:pPr>
              <w:jc w:val="center"/>
            </w:pPr>
            <w:r>
              <w:t>Sted</w:t>
            </w:r>
          </w:p>
        </w:tc>
      </w:tr>
      <w:tr w:rsidR="00FF5613" w:rsidTr="00FF5613">
        <w:tc>
          <w:tcPr>
            <w:tcW w:w="2269" w:type="dxa"/>
            <w:shd w:val="clear" w:color="auto" w:fill="auto"/>
          </w:tcPr>
          <w:p w:rsidR="00FF5613" w:rsidRPr="00811C53" w:rsidRDefault="00811C53" w:rsidP="00FA19BA">
            <w:pPr>
              <w:pStyle w:val="Overskrift1"/>
              <w:rPr>
                <w:sz w:val="24"/>
              </w:rPr>
            </w:pPr>
            <w:r w:rsidRPr="00811C53">
              <w:rPr>
                <w:sz w:val="24"/>
              </w:rPr>
              <w:t>Eirik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14.30-14.50</w:t>
            </w:r>
          </w:p>
        </w:tc>
        <w:tc>
          <w:tcPr>
            <w:tcW w:w="2258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</w:tr>
      <w:tr w:rsidR="00FF5613" w:rsidTr="00FF5613">
        <w:tc>
          <w:tcPr>
            <w:tcW w:w="2269" w:type="dxa"/>
            <w:shd w:val="clear" w:color="auto" w:fill="auto"/>
          </w:tcPr>
          <w:p w:rsidR="00FF5613" w:rsidRPr="00525978" w:rsidRDefault="00FF5613" w:rsidP="00FA19B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Hedda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14.50-15.10</w:t>
            </w:r>
          </w:p>
        </w:tc>
        <w:tc>
          <w:tcPr>
            <w:tcW w:w="2258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</w:tr>
      <w:tr w:rsidR="00FF5613" w:rsidTr="00FF5613">
        <w:tc>
          <w:tcPr>
            <w:tcW w:w="2269" w:type="dxa"/>
            <w:shd w:val="clear" w:color="auto" w:fill="auto"/>
          </w:tcPr>
          <w:p w:rsidR="00FF5613" w:rsidRPr="00525978" w:rsidRDefault="00FF5613" w:rsidP="00FA19B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Andreas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15.10-15.30</w:t>
            </w:r>
          </w:p>
        </w:tc>
        <w:tc>
          <w:tcPr>
            <w:tcW w:w="2258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</w:tr>
      <w:tr w:rsidR="00FF5613" w:rsidTr="00FF5613">
        <w:tc>
          <w:tcPr>
            <w:tcW w:w="2269" w:type="dxa"/>
            <w:shd w:val="clear" w:color="auto" w:fill="auto"/>
          </w:tcPr>
          <w:p w:rsidR="00FF5613" w:rsidRPr="00525978" w:rsidRDefault="00FF5613" w:rsidP="00FA19BA">
            <w:pPr>
              <w:pStyle w:val="Overskrift1"/>
              <w:rPr>
                <w:sz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  <w:tc>
          <w:tcPr>
            <w:tcW w:w="2258" w:type="dxa"/>
            <w:shd w:val="clear" w:color="auto" w:fill="auto"/>
          </w:tcPr>
          <w:p w:rsidR="00FF5613" w:rsidRPr="00FE0066" w:rsidRDefault="00FF5613" w:rsidP="00FA19BA">
            <w:pPr>
              <w:jc w:val="center"/>
            </w:pPr>
          </w:p>
        </w:tc>
      </w:tr>
      <w:tr w:rsidR="00FF5613" w:rsidRPr="004323A7" w:rsidTr="00FF5613">
        <w:tc>
          <w:tcPr>
            <w:tcW w:w="2269" w:type="dxa"/>
            <w:shd w:val="clear" w:color="auto" w:fill="auto"/>
          </w:tcPr>
          <w:p w:rsidR="00FF5613" w:rsidRPr="00525978" w:rsidRDefault="00811C53" w:rsidP="00FA19B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Håkon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15.40-16.00</w:t>
            </w:r>
          </w:p>
        </w:tc>
        <w:tc>
          <w:tcPr>
            <w:tcW w:w="2258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</w:tr>
      <w:tr w:rsidR="00FF5613" w:rsidRPr="004323A7" w:rsidTr="00FF5613">
        <w:tc>
          <w:tcPr>
            <w:tcW w:w="2269" w:type="dxa"/>
            <w:shd w:val="clear" w:color="auto" w:fill="auto"/>
          </w:tcPr>
          <w:p w:rsidR="00FF5613" w:rsidRPr="00525978" w:rsidRDefault="00FF5613" w:rsidP="00FA19B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Oda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16.00-16.20</w:t>
            </w:r>
          </w:p>
        </w:tc>
        <w:tc>
          <w:tcPr>
            <w:tcW w:w="2258" w:type="dxa"/>
            <w:shd w:val="clear" w:color="auto" w:fill="auto"/>
          </w:tcPr>
          <w:p w:rsidR="00FF5613" w:rsidRPr="00FE0066" w:rsidRDefault="00FF5613" w:rsidP="00FA19BA">
            <w:pPr>
              <w:jc w:val="center"/>
            </w:pPr>
          </w:p>
        </w:tc>
      </w:tr>
      <w:tr w:rsidR="00FF5613" w:rsidRPr="004323A7" w:rsidTr="00FF5613">
        <w:tc>
          <w:tcPr>
            <w:tcW w:w="2269" w:type="dxa"/>
            <w:shd w:val="clear" w:color="auto" w:fill="auto"/>
          </w:tcPr>
          <w:p w:rsidR="00FF5613" w:rsidRPr="00525978" w:rsidRDefault="00FF5613" w:rsidP="00FA19BA">
            <w:pPr>
              <w:pStyle w:val="Overskrift1"/>
              <w:rPr>
                <w:sz w:val="24"/>
              </w:rPr>
            </w:pPr>
            <w:r w:rsidRPr="00525978">
              <w:rPr>
                <w:sz w:val="24"/>
              </w:rPr>
              <w:t>Erlend</w:t>
            </w:r>
          </w:p>
        </w:tc>
        <w:tc>
          <w:tcPr>
            <w:tcW w:w="2263" w:type="dxa"/>
            <w:shd w:val="clear" w:color="auto" w:fill="auto"/>
          </w:tcPr>
          <w:p w:rsidR="00FF5613" w:rsidRDefault="00FF5613" w:rsidP="00FA19BA">
            <w:pPr>
              <w:jc w:val="center"/>
            </w:pPr>
            <w:r>
              <w:t>16.20-16.40</w:t>
            </w:r>
          </w:p>
        </w:tc>
        <w:tc>
          <w:tcPr>
            <w:tcW w:w="2258" w:type="dxa"/>
            <w:shd w:val="clear" w:color="auto" w:fill="auto"/>
          </w:tcPr>
          <w:p w:rsidR="00FF5613" w:rsidRDefault="00FF5613" w:rsidP="00FA19BA">
            <w:pPr>
              <w:jc w:val="center"/>
            </w:pPr>
          </w:p>
        </w:tc>
      </w:tr>
    </w:tbl>
    <w:p w:rsidR="00B24079" w:rsidRDefault="00B24079" w:rsidP="00B24079"/>
    <w:p w:rsidR="00D34A17" w:rsidRDefault="00D34A17" w:rsidP="00B24079"/>
    <w:p w:rsidR="00D26838" w:rsidRDefault="00D26838" w:rsidP="00B24079">
      <w:bookmarkStart w:id="0" w:name="_GoBack"/>
      <w:bookmarkEnd w:id="0"/>
    </w:p>
    <w:sectPr w:rsidR="00D26838" w:rsidSect="000B60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62" w:rsidRDefault="00B52062">
      <w:r>
        <w:separator/>
      </w:r>
    </w:p>
  </w:endnote>
  <w:endnote w:type="continuationSeparator" w:id="0">
    <w:p w:rsidR="00B52062" w:rsidRDefault="00B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62" w:rsidRDefault="00B52062">
      <w:r>
        <w:separator/>
      </w:r>
    </w:p>
  </w:footnote>
  <w:footnote w:type="continuationSeparator" w:id="0">
    <w:p w:rsidR="00B52062" w:rsidRDefault="00B5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D32F2D" w:rsidTr="00D960F6">
      <w:tc>
        <w:tcPr>
          <w:tcW w:w="0" w:type="auto"/>
          <w:tcBorders>
            <w:right w:val="single" w:sz="6" w:space="0" w:color="000000"/>
          </w:tcBorders>
        </w:tcPr>
        <w:p w:rsidR="00D32F2D" w:rsidRPr="002A015C" w:rsidRDefault="002F2899" w:rsidP="00D960F6">
          <w:pPr>
            <w:pStyle w:val="Topptekst"/>
            <w:jc w:val="right"/>
          </w:pPr>
          <w:r w:rsidRPr="002A015C">
            <w:t>Lundehaugen ungdomsskole</w:t>
          </w:r>
        </w:p>
        <w:p w:rsidR="00D32F2D" w:rsidRPr="002A015C" w:rsidRDefault="002F2899" w:rsidP="00D960F6">
          <w:pPr>
            <w:pStyle w:val="Topptekst"/>
            <w:jc w:val="right"/>
            <w:rPr>
              <w:b/>
              <w:bCs/>
            </w:rPr>
          </w:pPr>
          <w:r w:rsidRPr="002A015C">
            <w:rPr>
              <w:b/>
              <w:bCs/>
            </w:rPr>
            <w:t>Utviklingssamtale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D32F2D" w:rsidRPr="002A015C" w:rsidRDefault="000B605A">
          <w:pPr>
            <w:pStyle w:val="Topptekst"/>
            <w:rPr>
              <w:b/>
            </w:rPr>
          </w:pPr>
          <w:r w:rsidRPr="002A015C">
            <w:fldChar w:fldCharType="begin"/>
          </w:r>
          <w:r w:rsidR="002F2899" w:rsidRPr="002A015C">
            <w:instrText xml:space="preserve"> PAGE   \* MERGEFORMAT </w:instrText>
          </w:r>
          <w:r w:rsidRPr="002A015C">
            <w:fldChar w:fldCharType="separate"/>
          </w:r>
          <w:r w:rsidR="00811C53">
            <w:rPr>
              <w:noProof/>
            </w:rPr>
            <w:t>2</w:t>
          </w:r>
          <w:r w:rsidRPr="002A015C">
            <w:fldChar w:fldCharType="end"/>
          </w:r>
        </w:p>
      </w:tc>
    </w:tr>
  </w:tbl>
  <w:p w:rsidR="00D32F2D" w:rsidRDefault="00B520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2305"/>
    <w:multiLevelType w:val="hybridMultilevel"/>
    <w:tmpl w:val="52D42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24E6"/>
    <w:multiLevelType w:val="hybridMultilevel"/>
    <w:tmpl w:val="8D56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4057F"/>
    <w:rsid w:val="00094637"/>
    <w:rsid w:val="000B605A"/>
    <w:rsid w:val="000D3A93"/>
    <w:rsid w:val="000F1405"/>
    <w:rsid w:val="00112BA6"/>
    <w:rsid w:val="002279CD"/>
    <w:rsid w:val="0024538F"/>
    <w:rsid w:val="002F1EDF"/>
    <w:rsid w:val="002F2899"/>
    <w:rsid w:val="003053DF"/>
    <w:rsid w:val="00471DF9"/>
    <w:rsid w:val="004B0D95"/>
    <w:rsid w:val="00525978"/>
    <w:rsid w:val="00546325"/>
    <w:rsid w:val="005B0D0B"/>
    <w:rsid w:val="006E1033"/>
    <w:rsid w:val="00811C53"/>
    <w:rsid w:val="008C26B3"/>
    <w:rsid w:val="008D778A"/>
    <w:rsid w:val="009D5C57"/>
    <w:rsid w:val="00A6504E"/>
    <w:rsid w:val="00AC17F8"/>
    <w:rsid w:val="00AC4861"/>
    <w:rsid w:val="00AF7CAA"/>
    <w:rsid w:val="00B24079"/>
    <w:rsid w:val="00B52062"/>
    <w:rsid w:val="00BF2EB7"/>
    <w:rsid w:val="00C078D6"/>
    <w:rsid w:val="00C24634"/>
    <w:rsid w:val="00C30751"/>
    <w:rsid w:val="00C77130"/>
    <w:rsid w:val="00D14F96"/>
    <w:rsid w:val="00D26838"/>
    <w:rsid w:val="00D34A17"/>
    <w:rsid w:val="00E067F8"/>
    <w:rsid w:val="00EC51CF"/>
    <w:rsid w:val="00FA19BA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93BD8-F832-40D1-8614-34A18FC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F2899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F2899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F28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2899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semiHidden/>
    <w:rsid w:val="00D14F9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946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103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03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re.ovrum.haaland@sandne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Haaland, Sindre Øvrum</dc:creator>
  <cp:lastModifiedBy>Haaland, Sindre Øvrum</cp:lastModifiedBy>
  <cp:revision>6</cp:revision>
  <cp:lastPrinted>2015-10-21T11:05:00Z</cp:lastPrinted>
  <dcterms:created xsi:type="dcterms:W3CDTF">2017-10-15T08:24:00Z</dcterms:created>
  <dcterms:modified xsi:type="dcterms:W3CDTF">2017-10-17T05:43:00Z</dcterms:modified>
</cp:coreProperties>
</file>