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62" w:rsidRDefault="00845062">
      <w:pPr>
        <w:rPr>
          <w:sz w:val="28"/>
          <w:szCs w:val="28"/>
        </w:rPr>
      </w:pPr>
      <w:r w:rsidRPr="00845062">
        <w:rPr>
          <w:sz w:val="28"/>
          <w:szCs w:val="28"/>
        </w:rPr>
        <w:t>Vedlegg</w:t>
      </w:r>
      <w:r>
        <w:rPr>
          <w:sz w:val="28"/>
          <w:szCs w:val="28"/>
        </w:rPr>
        <w:t>:</w:t>
      </w:r>
    </w:p>
    <w:p w:rsidR="00845062" w:rsidRDefault="00845062" w:rsidP="00845062">
      <w:pPr>
        <w:pStyle w:val="Overskrift1"/>
        <w:rPr>
          <w:color w:val="auto"/>
          <w:sz w:val="40"/>
          <w:szCs w:val="40"/>
        </w:rPr>
      </w:pPr>
      <w:r w:rsidRPr="00845062">
        <w:rPr>
          <w:color w:val="auto"/>
          <w:sz w:val="40"/>
          <w:szCs w:val="40"/>
        </w:rPr>
        <w:t>Arbeidslivstrening for elevar i Suldal kommune</w:t>
      </w:r>
    </w:p>
    <w:p w:rsidR="00845062" w:rsidRDefault="00845062" w:rsidP="00845062"/>
    <w:p w:rsidR="00845062" w:rsidRDefault="00845062" w:rsidP="00845062">
      <w:pPr>
        <w:rPr>
          <w:sz w:val="32"/>
          <w:szCs w:val="32"/>
        </w:rPr>
      </w:pPr>
      <w:r>
        <w:rPr>
          <w:sz w:val="32"/>
          <w:szCs w:val="32"/>
        </w:rPr>
        <w:t xml:space="preserve">Det er gjort avtale om 15 timars arbeidstrening mellom </w:t>
      </w:r>
    </w:p>
    <w:p w:rsidR="00845062" w:rsidRPr="00845062" w:rsidRDefault="00845062" w:rsidP="00845062">
      <w:pPr>
        <w:pStyle w:val="Ingenmellomrom"/>
        <w:rPr>
          <w:sz w:val="28"/>
          <w:szCs w:val="28"/>
        </w:rPr>
      </w:pPr>
      <w:r w:rsidRPr="00845062">
        <w:rPr>
          <w:sz w:val="28"/>
          <w:szCs w:val="28"/>
        </w:rPr>
        <w:t>ARBEIDSPLASS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45062" w:rsidTr="00845062">
        <w:tc>
          <w:tcPr>
            <w:tcW w:w="9212" w:type="dxa"/>
          </w:tcPr>
          <w:p w:rsidR="00845062" w:rsidRDefault="00845062" w:rsidP="00845062">
            <w:pPr>
              <w:pStyle w:val="Ingenmellomrom"/>
            </w:pPr>
          </w:p>
          <w:p w:rsidR="00845062" w:rsidRDefault="00845062" w:rsidP="00845062">
            <w:pPr>
              <w:pStyle w:val="Ingenmellomrom"/>
            </w:pPr>
          </w:p>
        </w:tc>
      </w:tr>
    </w:tbl>
    <w:p w:rsidR="00845062" w:rsidRDefault="00845062" w:rsidP="00845062">
      <w:pPr>
        <w:rPr>
          <w:sz w:val="28"/>
          <w:szCs w:val="28"/>
        </w:rPr>
      </w:pPr>
    </w:p>
    <w:p w:rsidR="00845062" w:rsidRPr="00845062" w:rsidRDefault="00845062" w:rsidP="00845062">
      <w:pPr>
        <w:pStyle w:val="Ingenmellomrom"/>
        <w:rPr>
          <w:sz w:val="28"/>
          <w:szCs w:val="28"/>
        </w:rPr>
      </w:pPr>
      <w:r w:rsidRPr="00845062">
        <w:rPr>
          <w:sz w:val="28"/>
          <w:szCs w:val="28"/>
        </w:rPr>
        <w:t>ELEV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45062" w:rsidTr="00845062">
        <w:tc>
          <w:tcPr>
            <w:tcW w:w="9212" w:type="dxa"/>
          </w:tcPr>
          <w:p w:rsidR="00845062" w:rsidRDefault="00845062" w:rsidP="00845062">
            <w:pPr>
              <w:pStyle w:val="Ingenmellomrom"/>
            </w:pPr>
          </w:p>
          <w:p w:rsidR="00845062" w:rsidRDefault="00845062" w:rsidP="00845062">
            <w:pPr>
              <w:pStyle w:val="Ingenmellomrom"/>
            </w:pPr>
          </w:p>
        </w:tc>
      </w:tr>
    </w:tbl>
    <w:p w:rsidR="00845062" w:rsidRDefault="00845062" w:rsidP="00845062">
      <w:pPr>
        <w:rPr>
          <w:sz w:val="28"/>
          <w:szCs w:val="28"/>
        </w:rPr>
      </w:pPr>
    </w:p>
    <w:p w:rsidR="00845062" w:rsidRPr="00845062" w:rsidRDefault="00845062" w:rsidP="00845062">
      <w:pPr>
        <w:pStyle w:val="Ingenmellomrom"/>
        <w:rPr>
          <w:sz w:val="28"/>
          <w:szCs w:val="28"/>
        </w:rPr>
      </w:pPr>
      <w:r w:rsidRPr="00845062">
        <w:rPr>
          <w:sz w:val="28"/>
          <w:szCs w:val="28"/>
        </w:rPr>
        <w:t>SKULE</w:t>
      </w:r>
      <w:r w:rsidRPr="00845062">
        <w:rPr>
          <w:sz w:val="28"/>
          <w:szCs w:val="28"/>
        </w:rPr>
        <w:tab/>
      </w:r>
      <w:r w:rsidRPr="00845062">
        <w:rPr>
          <w:sz w:val="28"/>
          <w:szCs w:val="28"/>
        </w:rPr>
        <w:tab/>
      </w:r>
      <w:r w:rsidRPr="00845062">
        <w:rPr>
          <w:sz w:val="28"/>
          <w:szCs w:val="28"/>
        </w:rPr>
        <w:tab/>
      </w:r>
      <w:r w:rsidRPr="00845062">
        <w:rPr>
          <w:sz w:val="28"/>
          <w:szCs w:val="28"/>
        </w:rPr>
        <w:tab/>
      </w:r>
      <w:r w:rsidRPr="00845062">
        <w:rPr>
          <w:sz w:val="28"/>
          <w:szCs w:val="28"/>
        </w:rPr>
        <w:tab/>
      </w:r>
      <w:r w:rsidRPr="00845062">
        <w:rPr>
          <w:sz w:val="28"/>
          <w:szCs w:val="28"/>
        </w:rPr>
        <w:tab/>
        <w:t>KLASSE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45062" w:rsidTr="00845062">
        <w:tc>
          <w:tcPr>
            <w:tcW w:w="4606" w:type="dxa"/>
          </w:tcPr>
          <w:p w:rsidR="00845062" w:rsidRDefault="00845062" w:rsidP="00845062">
            <w:pPr>
              <w:pStyle w:val="Ingenmellomrom"/>
            </w:pPr>
          </w:p>
        </w:tc>
        <w:tc>
          <w:tcPr>
            <w:tcW w:w="4606" w:type="dxa"/>
          </w:tcPr>
          <w:p w:rsidR="00845062" w:rsidRDefault="00845062" w:rsidP="00845062">
            <w:pPr>
              <w:pStyle w:val="Ingenmellomrom"/>
            </w:pPr>
          </w:p>
          <w:p w:rsidR="00845062" w:rsidRDefault="00845062" w:rsidP="00845062">
            <w:pPr>
              <w:pStyle w:val="Ingenmellomrom"/>
            </w:pPr>
          </w:p>
        </w:tc>
      </w:tr>
    </w:tbl>
    <w:p w:rsidR="00845062" w:rsidRDefault="00845062" w:rsidP="00845062">
      <w:pPr>
        <w:rPr>
          <w:sz w:val="28"/>
          <w:szCs w:val="28"/>
        </w:rPr>
      </w:pPr>
    </w:p>
    <w:p w:rsidR="00845062" w:rsidRPr="00845062" w:rsidRDefault="00845062" w:rsidP="00845062">
      <w:pPr>
        <w:pStyle w:val="Ingenmellomrom"/>
        <w:rPr>
          <w:sz w:val="24"/>
          <w:szCs w:val="24"/>
        </w:rPr>
      </w:pPr>
      <w:r w:rsidRPr="00845062">
        <w:rPr>
          <w:sz w:val="24"/>
          <w:szCs w:val="24"/>
        </w:rPr>
        <w:t xml:space="preserve">Eleven tek del i ordinært </w:t>
      </w:r>
      <w:proofErr w:type="gramStart"/>
      <w:r w:rsidRPr="00845062">
        <w:rPr>
          <w:sz w:val="24"/>
          <w:szCs w:val="24"/>
        </w:rPr>
        <w:t>arbeide</w:t>
      </w:r>
      <w:proofErr w:type="gramEnd"/>
      <w:r w:rsidRPr="00845062">
        <w:rPr>
          <w:sz w:val="24"/>
          <w:szCs w:val="24"/>
        </w:rPr>
        <w:t xml:space="preserve"> så langt som lovverket </w:t>
      </w:r>
      <w:proofErr w:type="spellStart"/>
      <w:r w:rsidRPr="00845062">
        <w:rPr>
          <w:sz w:val="24"/>
          <w:szCs w:val="24"/>
        </w:rPr>
        <w:t>tillet</w:t>
      </w:r>
      <w:proofErr w:type="spellEnd"/>
      <w:r w:rsidRPr="00845062">
        <w:rPr>
          <w:sz w:val="24"/>
          <w:szCs w:val="24"/>
        </w:rPr>
        <w:t xml:space="preserve"> det i høve til alder og kompetanse.</w:t>
      </w:r>
    </w:p>
    <w:p w:rsidR="00845062" w:rsidRPr="00845062" w:rsidRDefault="00845062" w:rsidP="00845062">
      <w:pPr>
        <w:pStyle w:val="Ingenmellomrom"/>
        <w:rPr>
          <w:sz w:val="24"/>
          <w:szCs w:val="24"/>
        </w:rPr>
      </w:pPr>
      <w:r w:rsidRPr="00845062">
        <w:rPr>
          <w:sz w:val="24"/>
          <w:szCs w:val="24"/>
        </w:rPr>
        <w:t>Når eleven er ute i arbeidslivstrening, gjeld lovverk og forsikringar som i skuletida.</w:t>
      </w:r>
    </w:p>
    <w:p w:rsidR="00845062" w:rsidRDefault="00845062" w:rsidP="00845062">
      <w:pPr>
        <w:pStyle w:val="Ingenmellomrom"/>
      </w:pPr>
    </w:p>
    <w:p w:rsidR="00845062" w:rsidRDefault="00845062" w:rsidP="00845062">
      <w:pPr>
        <w:rPr>
          <w:sz w:val="24"/>
          <w:szCs w:val="24"/>
        </w:rPr>
      </w:pPr>
      <w:r>
        <w:rPr>
          <w:sz w:val="24"/>
          <w:szCs w:val="24"/>
        </w:rPr>
        <w:t>Arbeidet vert utført slik: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4993"/>
      </w:tblGrid>
      <w:tr w:rsidR="00845062" w:rsidTr="00845062">
        <w:tc>
          <w:tcPr>
            <w:tcW w:w="1809" w:type="dxa"/>
            <w:tcBorders>
              <w:bottom w:val="single" w:sz="4" w:space="0" w:color="auto"/>
            </w:tcBorders>
          </w:tcPr>
          <w:p w:rsidR="00845062" w:rsidRDefault="00845062" w:rsidP="00845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5062" w:rsidRDefault="00845062" w:rsidP="00845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Timar</w:t>
            </w:r>
          </w:p>
        </w:tc>
        <w:tc>
          <w:tcPr>
            <w:tcW w:w="4993" w:type="dxa"/>
            <w:tcBorders>
              <w:bottom w:val="single" w:sz="4" w:space="0" w:color="auto"/>
            </w:tcBorders>
          </w:tcPr>
          <w:p w:rsidR="00845062" w:rsidRDefault="00845062" w:rsidP="00845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Kvittering</w:t>
            </w:r>
          </w:p>
          <w:p w:rsidR="00845062" w:rsidRDefault="00845062" w:rsidP="00845062">
            <w:pPr>
              <w:rPr>
                <w:sz w:val="24"/>
                <w:szCs w:val="24"/>
              </w:rPr>
            </w:pPr>
          </w:p>
        </w:tc>
      </w:tr>
      <w:tr w:rsidR="00845062" w:rsidTr="00845062">
        <w:tc>
          <w:tcPr>
            <w:tcW w:w="1809" w:type="dxa"/>
            <w:tcBorders>
              <w:top w:val="single" w:sz="4" w:space="0" w:color="auto"/>
            </w:tcBorders>
          </w:tcPr>
          <w:p w:rsidR="00845062" w:rsidRDefault="00845062" w:rsidP="00845062">
            <w:pPr>
              <w:rPr>
                <w:sz w:val="24"/>
                <w:szCs w:val="24"/>
              </w:rPr>
            </w:pPr>
          </w:p>
          <w:p w:rsidR="00845062" w:rsidRDefault="00845062" w:rsidP="0084506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45062" w:rsidRDefault="00845062" w:rsidP="00845062">
            <w:pPr>
              <w:rPr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</w:tcBorders>
          </w:tcPr>
          <w:p w:rsidR="00845062" w:rsidRDefault="00845062" w:rsidP="00845062">
            <w:pPr>
              <w:rPr>
                <w:sz w:val="24"/>
                <w:szCs w:val="24"/>
              </w:rPr>
            </w:pPr>
          </w:p>
        </w:tc>
      </w:tr>
      <w:tr w:rsidR="00845062" w:rsidTr="00845062">
        <w:tc>
          <w:tcPr>
            <w:tcW w:w="1809" w:type="dxa"/>
          </w:tcPr>
          <w:p w:rsidR="00845062" w:rsidRDefault="00845062" w:rsidP="0084506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45062" w:rsidRDefault="00845062" w:rsidP="00845062">
            <w:pPr>
              <w:rPr>
                <w:sz w:val="24"/>
                <w:szCs w:val="24"/>
              </w:rPr>
            </w:pPr>
          </w:p>
        </w:tc>
        <w:tc>
          <w:tcPr>
            <w:tcW w:w="4993" w:type="dxa"/>
          </w:tcPr>
          <w:p w:rsidR="00845062" w:rsidRDefault="00845062" w:rsidP="00845062">
            <w:pPr>
              <w:rPr>
                <w:sz w:val="24"/>
                <w:szCs w:val="24"/>
              </w:rPr>
            </w:pPr>
          </w:p>
          <w:p w:rsidR="00845062" w:rsidRDefault="00845062" w:rsidP="00845062">
            <w:pPr>
              <w:rPr>
                <w:sz w:val="24"/>
                <w:szCs w:val="24"/>
              </w:rPr>
            </w:pPr>
          </w:p>
        </w:tc>
      </w:tr>
      <w:tr w:rsidR="00845062" w:rsidTr="00845062">
        <w:tc>
          <w:tcPr>
            <w:tcW w:w="1809" w:type="dxa"/>
          </w:tcPr>
          <w:p w:rsidR="00845062" w:rsidRDefault="00845062" w:rsidP="00845062">
            <w:pPr>
              <w:rPr>
                <w:sz w:val="24"/>
                <w:szCs w:val="24"/>
              </w:rPr>
            </w:pPr>
          </w:p>
          <w:p w:rsidR="00845062" w:rsidRDefault="00845062" w:rsidP="0084506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45062" w:rsidRDefault="00845062" w:rsidP="00845062">
            <w:pPr>
              <w:rPr>
                <w:sz w:val="24"/>
                <w:szCs w:val="24"/>
              </w:rPr>
            </w:pPr>
          </w:p>
        </w:tc>
        <w:tc>
          <w:tcPr>
            <w:tcW w:w="4993" w:type="dxa"/>
          </w:tcPr>
          <w:p w:rsidR="00845062" w:rsidRDefault="00845062" w:rsidP="00845062">
            <w:pPr>
              <w:rPr>
                <w:sz w:val="24"/>
                <w:szCs w:val="24"/>
              </w:rPr>
            </w:pPr>
          </w:p>
        </w:tc>
      </w:tr>
    </w:tbl>
    <w:p w:rsidR="00845062" w:rsidRDefault="00845062" w:rsidP="00845062">
      <w:pPr>
        <w:rPr>
          <w:sz w:val="24"/>
          <w:szCs w:val="24"/>
        </w:rPr>
      </w:pPr>
      <w:r>
        <w:rPr>
          <w:sz w:val="24"/>
          <w:szCs w:val="24"/>
        </w:rPr>
        <w:t>Til saman 15 timar.</w:t>
      </w:r>
    </w:p>
    <w:p w:rsidR="00845062" w:rsidRDefault="00845062" w:rsidP="00845062">
      <w:pPr>
        <w:rPr>
          <w:sz w:val="24"/>
          <w:szCs w:val="24"/>
        </w:rPr>
      </w:pPr>
      <w:r>
        <w:rPr>
          <w:sz w:val="24"/>
          <w:szCs w:val="24"/>
        </w:rPr>
        <w:t>Avtalen er underskriven:</w:t>
      </w:r>
    </w:p>
    <w:p w:rsidR="00845062" w:rsidRDefault="00845062" w:rsidP="00845062">
      <w:pPr>
        <w:rPr>
          <w:sz w:val="24"/>
          <w:szCs w:val="24"/>
        </w:rPr>
      </w:pPr>
      <w:r>
        <w:rPr>
          <w:sz w:val="24"/>
          <w:szCs w:val="24"/>
        </w:rPr>
        <w:t>Dato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Arbeidsplass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Elev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4142"/>
      </w:tblGrid>
      <w:tr w:rsidR="00845062" w:rsidTr="00845062">
        <w:tc>
          <w:tcPr>
            <w:tcW w:w="1809" w:type="dxa"/>
          </w:tcPr>
          <w:p w:rsidR="00845062" w:rsidRDefault="00845062" w:rsidP="00845062">
            <w:pPr>
              <w:rPr>
                <w:sz w:val="24"/>
                <w:szCs w:val="24"/>
              </w:rPr>
            </w:pPr>
          </w:p>
          <w:p w:rsidR="00862E76" w:rsidRDefault="00862E76" w:rsidP="0084506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1" w:type="dxa"/>
          </w:tcPr>
          <w:p w:rsidR="00845062" w:rsidRDefault="00845062" w:rsidP="00845062">
            <w:pPr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845062" w:rsidRDefault="00845062" w:rsidP="00845062">
            <w:pPr>
              <w:rPr>
                <w:sz w:val="24"/>
                <w:szCs w:val="24"/>
              </w:rPr>
            </w:pPr>
          </w:p>
        </w:tc>
      </w:tr>
    </w:tbl>
    <w:p w:rsidR="00845062" w:rsidRPr="00845062" w:rsidRDefault="00845062" w:rsidP="00845062">
      <w:pPr>
        <w:rPr>
          <w:sz w:val="24"/>
          <w:szCs w:val="24"/>
        </w:rPr>
      </w:pPr>
    </w:p>
    <w:sectPr w:rsidR="00845062" w:rsidRPr="00845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62"/>
    <w:rsid w:val="00845062"/>
    <w:rsid w:val="00862E76"/>
    <w:rsid w:val="00DA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450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450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450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450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84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mellomrom">
    <w:name w:val="No Spacing"/>
    <w:uiPriority w:val="1"/>
    <w:qFormat/>
    <w:rsid w:val="008450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450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450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450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450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84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mellomrom">
    <w:name w:val="No Spacing"/>
    <w:uiPriority w:val="1"/>
    <w:qFormat/>
    <w:rsid w:val="008450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Sjøholt</dc:creator>
  <cp:lastModifiedBy>Berit Sjøholt</cp:lastModifiedBy>
  <cp:revision>2</cp:revision>
  <dcterms:created xsi:type="dcterms:W3CDTF">2015-03-12T11:43:00Z</dcterms:created>
  <dcterms:modified xsi:type="dcterms:W3CDTF">2016-05-30T07:10:00Z</dcterms:modified>
</cp:coreProperties>
</file>