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47" w:rsidRPr="008F5947" w:rsidRDefault="008F5947" w:rsidP="008F5947">
      <w:pPr>
        <w:rPr>
          <w:b/>
          <w:bCs/>
          <w:sz w:val="28"/>
          <w:szCs w:val="28"/>
        </w:rPr>
      </w:pPr>
      <w:r w:rsidRPr="008F5947">
        <w:rPr>
          <w:b/>
          <w:bCs/>
          <w:sz w:val="28"/>
          <w:szCs w:val="28"/>
        </w:rPr>
        <w:t xml:space="preserve">Foreldrearrangert </w:t>
      </w:r>
      <w:r w:rsidRPr="008F5947">
        <w:rPr>
          <w:b/>
          <w:bCs/>
          <w:sz w:val="28"/>
          <w:szCs w:val="28"/>
        </w:rPr>
        <w:t>klasse</w:t>
      </w:r>
      <w:r w:rsidRPr="008F5947">
        <w:rPr>
          <w:b/>
          <w:bCs/>
          <w:sz w:val="28"/>
          <w:szCs w:val="28"/>
        </w:rPr>
        <w:t>tur</w:t>
      </w:r>
      <w:r>
        <w:rPr>
          <w:b/>
          <w:bCs/>
          <w:sz w:val="28"/>
          <w:szCs w:val="28"/>
        </w:rPr>
        <w:t xml:space="preserve"> – Tastarustå skole</w:t>
      </w:r>
    </w:p>
    <w:p w:rsidR="008F5947" w:rsidRPr="008F5947" w:rsidRDefault="008F5947" w:rsidP="008F5947">
      <w:r w:rsidRPr="008F5947">
        <w:t xml:space="preserve">-Foreldrearrangert tur som avslutning for 10.trinn har etablert seg som en sedvane ved skolen. Skolen har ikke vært involvert, og har heller ikke lov til å være involvert. </w:t>
      </w:r>
    </w:p>
    <w:p w:rsidR="008F5947" w:rsidRPr="008F5947" w:rsidRDefault="008F5947" w:rsidP="008F5947">
      <w:r w:rsidRPr="008F5947">
        <w:t>-Avslutningstur i 10. trinn i regi av foreldre er i en gråsone, hvor gratisprinsippet ikke nødvendigvis forplikter når den blir lagt til fritid og det er frivillig. Men FAU stiller spørsmål til om denne ordningen likevel er i strid med en inkluderende skole, da disse turene er svært dyre og kan være ekskluderende for mange.</w:t>
      </w:r>
    </w:p>
    <w:p w:rsidR="008F5947" w:rsidRPr="008F5947" w:rsidRDefault="008F5947" w:rsidP="008F5947">
      <w:r w:rsidRPr="008F5947">
        <w:t>-Det blir gjeninnført obligatorisk leirskole i grunnskoleløpet, med minimum tre overnattinger. Dette er i skolens regi som forholder seg til gratisprinsippet. FAU mener at dette er et svært godt tilbud til elevene og som inkluderer alle. Det at turen legges til 8. trinn kan også bidra til at elevene blir bedre kjent og gi positive effekter på det sosiale samholdet.</w:t>
      </w:r>
    </w:p>
    <w:p w:rsidR="008F5947" w:rsidRPr="008F5947" w:rsidRDefault="008F5947" w:rsidP="008F5947">
      <w:r w:rsidRPr="008F5947">
        <w:t xml:space="preserve">-FAU vil tilråde at foreldrearrangert tur avvikles og har virkning for elever som starter på 8. trinn skoleåret 2020/21. 9. og 10. trinn skoleåret 2020/21 har allerede begynt sparing til tur, og FAU synes disse skal få gjennomføre sine turer. </w:t>
      </w:r>
    </w:p>
    <w:p w:rsidR="008F5947" w:rsidRDefault="008F5947" w:rsidP="008F5947">
      <w:r w:rsidRPr="008F5947">
        <w:t>-Denne tilrådningen er ikke til hinder for at det arrangeres annen form for foreldredrev</w:t>
      </w:r>
      <w:r>
        <w:t>ne samlinger for å styrke klassemiljøet i løpet av 8.-10.trinn eller</w:t>
      </w:r>
      <w:r w:rsidRPr="008F5947">
        <w:t xml:space="preserve"> markering for elevene ved utgangen av 10.trinn</w:t>
      </w:r>
      <w:r>
        <w:t>.</w:t>
      </w:r>
      <w:r w:rsidRPr="008F5947">
        <w:t xml:space="preserve"> </w:t>
      </w:r>
      <w:r>
        <w:t>Disse aktivitetene må kunne inkludere alle uten store kostnader.</w:t>
      </w:r>
    </w:p>
    <w:p w:rsidR="008F5947" w:rsidRDefault="008F5947" w:rsidP="008F5947"/>
    <w:p w:rsidR="008F5947" w:rsidRDefault="008F5947" w:rsidP="008F5947"/>
    <w:p w:rsidR="008F5947" w:rsidRPr="008F5947" w:rsidRDefault="008F5947" w:rsidP="008F5947">
      <w:bookmarkStart w:id="0" w:name="_GoBack"/>
      <w:bookmarkEnd w:id="0"/>
    </w:p>
    <w:p w:rsidR="008F5947" w:rsidRPr="008F5947" w:rsidRDefault="008F5947" w:rsidP="008F5947"/>
    <w:p w:rsidR="008F5947" w:rsidRPr="008F5947" w:rsidRDefault="008F5947" w:rsidP="008F5947"/>
    <w:p w:rsidR="00A231D9" w:rsidRDefault="00A231D9"/>
    <w:sectPr w:rsidR="00A23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47"/>
    <w:rsid w:val="008F5947"/>
    <w:rsid w:val="00A231D9"/>
    <w:rsid w:val="00E833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1C3A"/>
  <w15:chartTrackingRefBased/>
  <w15:docId w15:val="{7CE0F1A1-07EB-4C9A-AA3C-42DAB1E8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8F5947"/>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8F59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01">
      <w:bodyDiv w:val="1"/>
      <w:marLeft w:val="0"/>
      <w:marRight w:val="0"/>
      <w:marTop w:val="0"/>
      <w:marBottom w:val="0"/>
      <w:divBdr>
        <w:top w:val="none" w:sz="0" w:space="0" w:color="auto"/>
        <w:left w:val="none" w:sz="0" w:space="0" w:color="auto"/>
        <w:bottom w:val="none" w:sz="0" w:space="0" w:color="auto"/>
        <w:right w:val="none" w:sz="0" w:space="0" w:color="auto"/>
      </w:divBdr>
    </w:div>
    <w:div w:id="1499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1207</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 Høiland Arnesen</dc:creator>
  <cp:keywords/>
  <dc:description/>
  <cp:lastModifiedBy>Heidi T. Høiland Arnesen</cp:lastModifiedBy>
  <cp:revision>1</cp:revision>
  <dcterms:created xsi:type="dcterms:W3CDTF">2020-10-24T12:39:00Z</dcterms:created>
  <dcterms:modified xsi:type="dcterms:W3CDTF">2020-10-24T12:45:00Z</dcterms:modified>
</cp:coreProperties>
</file>