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0C" w:rsidRDefault="0015461D">
      <w:r>
        <w:rPr>
          <w:noProof/>
        </w:rPr>
        <w:drawing>
          <wp:inline distT="0" distB="0" distL="0" distR="0" wp14:anchorId="7766E96C" wp14:editId="5B91666C">
            <wp:extent cx="5476875" cy="7877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1D" w:rsidRDefault="0015461D"/>
    <w:p w:rsidR="0015461D" w:rsidRDefault="0015461D"/>
    <w:p w:rsidR="0015461D" w:rsidRDefault="0015461D"/>
    <w:p w:rsidR="0015461D" w:rsidRDefault="0015461D"/>
    <w:p w:rsidR="0015461D" w:rsidRDefault="0015461D">
      <w:r>
        <w:rPr>
          <w:noProof/>
        </w:rPr>
        <w:drawing>
          <wp:inline distT="0" distB="0" distL="0" distR="0" wp14:anchorId="7D7734B2" wp14:editId="612D84BA">
            <wp:extent cx="5581650" cy="75152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1D" w:rsidRDefault="0015461D"/>
    <w:p w:rsidR="0015461D" w:rsidRDefault="0015461D"/>
    <w:p w:rsidR="0015461D" w:rsidRDefault="0015461D"/>
    <w:p w:rsidR="0015461D" w:rsidRDefault="0015461D">
      <w:bookmarkStart w:id="0" w:name="_GoBack"/>
      <w:r>
        <w:rPr>
          <w:noProof/>
        </w:rPr>
        <w:lastRenderedPageBreak/>
        <w:drawing>
          <wp:inline distT="0" distB="0" distL="0" distR="0" wp14:anchorId="7C3428FA" wp14:editId="7814EC5D">
            <wp:extent cx="5760720" cy="815605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461D" w:rsidRDefault="0015461D"/>
    <w:sectPr w:rsidR="0015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1D"/>
    <w:rsid w:val="0015461D"/>
    <w:rsid w:val="008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1486"/>
  <w15:chartTrackingRefBased/>
  <w15:docId w15:val="{2CF6FD4F-42D7-49DB-8E74-A31D51E3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T. Høiland Arnesen</dc:creator>
  <cp:keywords/>
  <dc:description/>
  <cp:lastModifiedBy>Heidi T. Høiland Arnesen</cp:lastModifiedBy>
  <cp:revision>1</cp:revision>
  <dcterms:created xsi:type="dcterms:W3CDTF">2019-03-06T19:15:00Z</dcterms:created>
  <dcterms:modified xsi:type="dcterms:W3CDTF">2019-03-06T19:17:00Z</dcterms:modified>
</cp:coreProperties>
</file>