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6678" w14:textId="77777777" w:rsidR="00E13D48" w:rsidRPr="00E13D48" w:rsidRDefault="00E13D48" w:rsidP="00E13D48">
      <w:pPr>
        <w:keepNext/>
        <w:keepLines/>
        <w:spacing w:before="40" w:after="0" w:line="240" w:lineRule="auto"/>
        <w:outlineLvl w:val="1"/>
        <w:rPr>
          <w:rFonts w:ascii="Calibri Light" w:eastAsia="Times New Roman" w:hAnsi="Calibri Light" w:cs="Times New Roman"/>
          <w:noProof/>
          <w:color w:val="2E74B5"/>
          <w:sz w:val="26"/>
          <w:szCs w:val="26"/>
          <w:lang w:eastAsia="nb-NO"/>
        </w:rPr>
      </w:pPr>
      <w:r w:rsidRPr="00E13D48">
        <w:rPr>
          <w:rFonts w:ascii="Calibri Light" w:eastAsia="Times New Roman" w:hAnsi="Calibri Light" w:cs="Times New Roman"/>
          <w:noProof/>
          <w:color w:val="2E74B5"/>
          <w:sz w:val="26"/>
          <w:szCs w:val="26"/>
          <w:lang w:eastAsia="nb-NO"/>
        </w:rPr>
        <w:t>FAMILIENS HUS.</w:t>
      </w:r>
    </w:p>
    <w:p w14:paraId="64B5C503" w14:textId="77777777"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Et kommunalt lavterskeltilbud, der familier skal få et mest mulig helhetlig og tverrfaglig tjeneste tilbud.</w:t>
      </w:r>
    </w:p>
    <w:p w14:paraId="2C53DF81" w14:textId="77777777" w:rsidR="00E13D48" w:rsidRPr="00E13D48" w:rsidRDefault="00E13D48" w:rsidP="00E13D48">
      <w:pPr>
        <w:spacing w:after="0" w:line="240" w:lineRule="auto"/>
        <w:rPr>
          <w:rFonts w:ascii="Calibri" w:eastAsia="Times New Roman" w:hAnsi="Calibri" w:cs="Times New Roman"/>
          <w:noProof/>
          <w:lang w:eastAsia="nb-NO"/>
        </w:rPr>
      </w:pPr>
    </w:p>
    <w:p w14:paraId="28B2226B" w14:textId="77777777" w:rsidR="00E13D48" w:rsidRPr="00E13D48" w:rsidRDefault="00E13D48" w:rsidP="00E13D48">
      <w:pPr>
        <w:spacing w:after="0" w:line="240" w:lineRule="auto"/>
        <w:rPr>
          <w:rFonts w:ascii="Calibri" w:eastAsia="Times New Roman" w:hAnsi="Calibri" w:cs="Times New Roman"/>
          <w:b/>
          <w:noProof/>
          <w:lang w:eastAsia="nb-NO"/>
        </w:rPr>
      </w:pPr>
      <w:r w:rsidRPr="00E13D48">
        <w:rPr>
          <w:rFonts w:ascii="Calibri" w:eastAsia="Times New Roman" w:hAnsi="Calibri" w:cs="Times New Roman"/>
          <w:b/>
          <w:noProof/>
          <w:lang w:eastAsia="nb-NO"/>
        </w:rPr>
        <w:t>Familiens hus tilbyr:</w:t>
      </w:r>
    </w:p>
    <w:p w14:paraId="54DF3272" w14:textId="77777777"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Jordmortjeneste</w:t>
      </w:r>
      <w:r w:rsidRPr="00E13D48">
        <w:rPr>
          <w:rFonts w:ascii="Calibri" w:eastAsia="Times New Roman" w:hAnsi="Calibri" w:cs="Times New Roman"/>
          <w:noProof/>
          <w:lang w:eastAsia="nb-NO"/>
        </w:rPr>
        <w:tab/>
      </w:r>
      <w:r w:rsidRPr="00E13D48">
        <w:rPr>
          <w:rFonts w:ascii="Calibri" w:eastAsia="Times New Roman" w:hAnsi="Calibri" w:cs="Times New Roman"/>
          <w:noProof/>
          <w:lang w:eastAsia="nb-NO"/>
        </w:rPr>
        <w:tab/>
      </w:r>
    </w:p>
    <w:p w14:paraId="119F1583" w14:textId="77777777"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Helsestasjon</w:t>
      </w:r>
      <w:r w:rsidRPr="00E13D48">
        <w:rPr>
          <w:rFonts w:ascii="Calibri" w:eastAsia="Times New Roman" w:hAnsi="Calibri" w:cs="Times New Roman"/>
          <w:noProof/>
          <w:lang w:eastAsia="nb-NO"/>
        </w:rPr>
        <w:tab/>
      </w:r>
      <w:r w:rsidRPr="00E13D48">
        <w:rPr>
          <w:rFonts w:ascii="Calibri" w:eastAsia="Times New Roman" w:hAnsi="Calibri" w:cs="Times New Roman"/>
          <w:noProof/>
          <w:lang w:eastAsia="nb-NO"/>
        </w:rPr>
        <w:tab/>
      </w:r>
      <w:r w:rsidRPr="00E13D48">
        <w:rPr>
          <w:rFonts w:ascii="Calibri" w:eastAsia="Times New Roman" w:hAnsi="Calibri" w:cs="Times New Roman"/>
          <w:noProof/>
          <w:lang w:eastAsia="nb-NO"/>
        </w:rPr>
        <w:tab/>
      </w:r>
      <w:r w:rsidRPr="00E13D48">
        <w:rPr>
          <w:rFonts w:ascii="Calibri" w:eastAsia="Times New Roman" w:hAnsi="Calibri" w:cs="Times New Roman"/>
          <w:noProof/>
          <w:lang w:eastAsia="nb-NO"/>
        </w:rPr>
        <w:tab/>
      </w:r>
    </w:p>
    <w:p w14:paraId="1F08EAC1" w14:textId="5566A463" w:rsid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Skolehelsetjeneste</w:t>
      </w:r>
    </w:p>
    <w:p w14:paraId="5DBD5F4D" w14:textId="5B44A3E9" w:rsidR="003B6655" w:rsidRDefault="003B6655" w:rsidP="00E13D48">
      <w:pPr>
        <w:spacing w:after="0" w:line="240" w:lineRule="auto"/>
        <w:rPr>
          <w:rFonts w:ascii="Calibri" w:eastAsia="Times New Roman" w:hAnsi="Calibri" w:cs="Times New Roman"/>
          <w:noProof/>
          <w:lang w:eastAsia="nb-NO"/>
        </w:rPr>
      </w:pPr>
      <w:r>
        <w:rPr>
          <w:rFonts w:ascii="Calibri" w:eastAsia="Times New Roman" w:hAnsi="Calibri" w:cs="Times New Roman"/>
          <w:noProof/>
          <w:lang w:eastAsia="nb-NO"/>
        </w:rPr>
        <w:t>Fysioterapeut</w:t>
      </w:r>
    </w:p>
    <w:p w14:paraId="7351122F" w14:textId="67DB1E16" w:rsidR="003B2627" w:rsidRPr="00E13D48" w:rsidRDefault="003B2627" w:rsidP="00E13D48">
      <w:pPr>
        <w:spacing w:after="0" w:line="240" w:lineRule="auto"/>
        <w:rPr>
          <w:rFonts w:ascii="Calibri" w:eastAsia="Times New Roman" w:hAnsi="Calibri" w:cs="Times New Roman"/>
          <w:noProof/>
          <w:lang w:eastAsia="nb-NO"/>
        </w:rPr>
      </w:pPr>
      <w:r>
        <w:rPr>
          <w:rFonts w:ascii="Calibri" w:eastAsia="Times New Roman" w:hAnsi="Calibri" w:cs="Times New Roman"/>
          <w:noProof/>
          <w:lang w:eastAsia="nb-NO"/>
        </w:rPr>
        <w:t>Psykolog</w:t>
      </w:r>
    </w:p>
    <w:p w14:paraId="3422AF60" w14:textId="77777777"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Helsestasjon for ungdom</w:t>
      </w:r>
      <w:r w:rsidRPr="00E13D48">
        <w:rPr>
          <w:rFonts w:ascii="Calibri" w:eastAsia="Times New Roman" w:hAnsi="Calibri" w:cs="Times New Roman"/>
          <w:noProof/>
          <w:lang w:eastAsia="nb-NO"/>
        </w:rPr>
        <w:tab/>
      </w:r>
      <w:r w:rsidRPr="00E13D48">
        <w:rPr>
          <w:rFonts w:ascii="Calibri" w:eastAsia="Times New Roman" w:hAnsi="Calibri" w:cs="Times New Roman"/>
          <w:noProof/>
          <w:lang w:eastAsia="nb-NO"/>
        </w:rPr>
        <w:tab/>
      </w:r>
      <w:r w:rsidRPr="00E13D48">
        <w:rPr>
          <w:rFonts w:ascii="Calibri" w:eastAsia="Times New Roman" w:hAnsi="Calibri" w:cs="Times New Roman"/>
          <w:noProof/>
          <w:lang w:eastAsia="nb-NO"/>
        </w:rPr>
        <w:tab/>
      </w:r>
    </w:p>
    <w:p w14:paraId="31AED7BC" w14:textId="77777777"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 xml:space="preserve">Flyktninghelsetjeneste </w:t>
      </w:r>
    </w:p>
    <w:p w14:paraId="1B970351" w14:textId="77777777"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Oppvekstkoordinator</w:t>
      </w:r>
      <w:r w:rsidRPr="00E13D48">
        <w:rPr>
          <w:rFonts w:ascii="Calibri" w:eastAsia="Times New Roman" w:hAnsi="Calibri" w:cs="Times New Roman"/>
          <w:noProof/>
          <w:lang w:eastAsia="nb-NO"/>
        </w:rPr>
        <w:tab/>
      </w:r>
    </w:p>
    <w:p w14:paraId="44198539" w14:textId="77777777" w:rsidR="003B6655"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De utrolige årene – foreldrekurs</w:t>
      </w:r>
    </w:p>
    <w:p w14:paraId="0B6700DD" w14:textId="70AF312F" w:rsidR="00E13D48" w:rsidRPr="00E13D48" w:rsidRDefault="003B6655" w:rsidP="00E13D48">
      <w:pPr>
        <w:spacing w:after="0" w:line="240" w:lineRule="auto"/>
        <w:rPr>
          <w:rFonts w:ascii="Calibri" w:eastAsia="Times New Roman" w:hAnsi="Calibri" w:cs="Times New Roman"/>
          <w:noProof/>
          <w:lang w:eastAsia="nb-NO"/>
        </w:rPr>
      </w:pPr>
      <w:r>
        <w:rPr>
          <w:rFonts w:ascii="Calibri" w:eastAsia="Times New Roman" w:hAnsi="Calibri" w:cs="Times New Roman"/>
          <w:noProof/>
          <w:lang w:eastAsia="nb-NO"/>
        </w:rPr>
        <w:t>COS-kurs - foreldrekurs</w:t>
      </w:r>
      <w:r w:rsidR="00E13D48" w:rsidRPr="00E13D48">
        <w:rPr>
          <w:rFonts w:ascii="Calibri" w:eastAsia="Times New Roman" w:hAnsi="Calibri" w:cs="Times New Roman"/>
          <w:noProof/>
          <w:lang w:eastAsia="nb-NO"/>
        </w:rPr>
        <w:tab/>
      </w:r>
    </w:p>
    <w:p w14:paraId="45388895" w14:textId="08961219"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Familieterapeut</w:t>
      </w:r>
      <w:r w:rsidRPr="00E13D48">
        <w:rPr>
          <w:rFonts w:ascii="Calibri" w:eastAsia="Times New Roman" w:hAnsi="Calibri" w:cs="Times New Roman"/>
          <w:noProof/>
          <w:lang w:eastAsia="nb-NO"/>
        </w:rPr>
        <w:tab/>
      </w:r>
      <w:r w:rsidRPr="00E13D48">
        <w:rPr>
          <w:rFonts w:ascii="Calibri" w:eastAsia="Times New Roman" w:hAnsi="Calibri" w:cs="Times New Roman"/>
          <w:noProof/>
          <w:lang w:eastAsia="nb-NO"/>
        </w:rPr>
        <w:tab/>
      </w:r>
    </w:p>
    <w:p w14:paraId="24DC9C6A" w14:textId="77777777" w:rsidR="00E13D48" w:rsidRPr="00E13D48" w:rsidRDefault="00E13D48" w:rsidP="00E13D48">
      <w:pPr>
        <w:spacing w:after="0" w:line="240" w:lineRule="auto"/>
        <w:rPr>
          <w:rFonts w:ascii="Calibri" w:eastAsia="Times New Roman" w:hAnsi="Calibri" w:cs="Times New Roman"/>
          <w:noProof/>
          <w:lang w:eastAsia="nb-NO"/>
        </w:rPr>
      </w:pPr>
      <w:r w:rsidRPr="00E13D48">
        <w:rPr>
          <w:rFonts w:ascii="Calibri" w:eastAsia="Times New Roman" w:hAnsi="Calibri" w:cs="Times New Roman"/>
          <w:noProof/>
          <w:lang w:eastAsia="nb-NO"/>
        </w:rPr>
        <w:t>Ungdomslos</w:t>
      </w:r>
    </w:p>
    <w:p w14:paraId="7121221A" w14:textId="77777777" w:rsidR="001E1C65" w:rsidRDefault="001E1C65" w:rsidP="00E13D48">
      <w:pPr>
        <w:spacing w:before="120" w:after="120" w:line="276" w:lineRule="auto"/>
        <w:rPr>
          <w:rFonts w:ascii="Calibri" w:eastAsia="Times New Roman" w:hAnsi="Calibri" w:cs="Calibri"/>
          <w:b/>
        </w:rPr>
      </w:pPr>
    </w:p>
    <w:p w14:paraId="696DF730" w14:textId="68892A1A" w:rsidR="00E13D48" w:rsidRPr="00E13D48" w:rsidRDefault="00E13D48" w:rsidP="00E13D48">
      <w:pPr>
        <w:spacing w:before="120" w:after="120" w:line="276" w:lineRule="auto"/>
        <w:rPr>
          <w:rFonts w:ascii="Calibri" w:eastAsia="Times New Roman" w:hAnsi="Calibri" w:cs="Calibri"/>
          <w:b/>
          <w:sz w:val="28"/>
          <w:szCs w:val="28"/>
        </w:rPr>
      </w:pPr>
      <w:r w:rsidRPr="00E13D48">
        <w:rPr>
          <w:rFonts w:ascii="Calibri" w:eastAsia="Times New Roman" w:hAnsi="Calibri" w:cs="Calibri"/>
          <w:b/>
          <w:sz w:val="28"/>
          <w:szCs w:val="28"/>
        </w:rPr>
        <w:t>Skolehelsetjenesten</w:t>
      </w:r>
    </w:p>
    <w:p w14:paraId="3AB0DAE2" w14:textId="5CF92865" w:rsidR="00E13D48" w:rsidRPr="00E13D48" w:rsidRDefault="00E13D48" w:rsidP="00E13D48">
      <w:pPr>
        <w:spacing w:after="100" w:afterAutospacing="1" w:line="276" w:lineRule="auto"/>
        <w:rPr>
          <w:rFonts w:ascii="Calibri" w:eastAsia="Times New Roman" w:hAnsi="Calibri" w:cs="Calibri"/>
          <w:b/>
          <w:bCs/>
          <w:color w:val="4A4A4A"/>
        </w:rPr>
      </w:pPr>
      <w:r w:rsidRPr="00E13D48">
        <w:rPr>
          <w:rFonts w:ascii="Calibri" w:eastAsia="Times New Roman" w:hAnsi="Calibri" w:cs="Calibri"/>
          <w:b/>
          <w:bCs/>
          <w:color w:val="4A4A4A"/>
        </w:rPr>
        <w:t>Skolehelsetjenesten er en forlengelse av det forebyggend</w:t>
      </w:r>
      <w:r w:rsidR="00903ED5">
        <w:rPr>
          <w:rFonts w:ascii="Calibri" w:eastAsia="Times New Roman" w:hAnsi="Calibri" w:cs="Calibri"/>
          <w:b/>
          <w:bCs/>
          <w:color w:val="4A4A4A"/>
        </w:rPr>
        <w:t xml:space="preserve">e og helsefremmende arbeidet i </w:t>
      </w:r>
      <w:r w:rsidRPr="00E13D48">
        <w:rPr>
          <w:rFonts w:ascii="Calibri" w:eastAsia="Times New Roman" w:hAnsi="Calibri" w:cs="Calibri"/>
          <w:b/>
          <w:bCs/>
          <w:color w:val="4A4A4A"/>
        </w:rPr>
        <w:t>spe- og småbarnsalderen. I skolehelsetjenesten arbeider helses</w:t>
      </w:r>
      <w:r w:rsidR="00D805C7">
        <w:rPr>
          <w:rFonts w:ascii="Calibri" w:eastAsia="Times New Roman" w:hAnsi="Calibri" w:cs="Calibri"/>
          <w:b/>
          <w:bCs/>
          <w:color w:val="4A4A4A"/>
        </w:rPr>
        <w:t>ykepleier</w:t>
      </w:r>
      <w:r w:rsidRPr="00E13D48">
        <w:rPr>
          <w:rFonts w:ascii="Calibri" w:eastAsia="Times New Roman" w:hAnsi="Calibri" w:cs="Calibri"/>
          <w:b/>
          <w:bCs/>
          <w:color w:val="4A4A4A"/>
        </w:rPr>
        <w:t xml:space="preserve"> og skolelege.</w:t>
      </w:r>
      <w:r w:rsidRPr="00E13D48">
        <w:rPr>
          <w:rFonts w:ascii="Calibri" w:eastAsia="Times New Roman" w:hAnsi="Calibri" w:cs="Calibri"/>
          <w:color w:val="1C252E"/>
        </w:rPr>
        <w:br/>
      </w:r>
      <w:r w:rsidRPr="00E13D48">
        <w:rPr>
          <w:rFonts w:ascii="Calibri" w:eastAsia="Times New Roman" w:hAnsi="Calibri" w:cs="Calibri"/>
          <w:color w:val="1C252E"/>
        </w:rPr>
        <w:br/>
      </w:r>
      <w:r w:rsidR="009E0205">
        <w:rPr>
          <w:rFonts w:ascii="Calibri" w:eastAsia="Times New Roman" w:hAnsi="Calibri" w:cs="Calibri"/>
        </w:rPr>
        <w:t>Skolehelsetjenesten skal i</w:t>
      </w:r>
      <w:r w:rsidRPr="00E13D48">
        <w:rPr>
          <w:rFonts w:ascii="Calibri" w:eastAsia="Times New Roman" w:hAnsi="Calibri" w:cs="Calibri"/>
        </w:rPr>
        <w:t xml:space="preserve">følge forskrift </w:t>
      </w:r>
      <w:hyperlink r:id="rId5" w:tgtFrame="_top" w:history="1">
        <w:r w:rsidRPr="00E13D48">
          <w:rPr>
            <w:rFonts w:ascii="Calibri" w:eastAsia="Times New Roman" w:hAnsi="Calibri" w:cs="Calibri"/>
            <w:color w:val="0000FF"/>
            <w:u w:val="single"/>
          </w:rPr>
          <w:t>FOR-2003-04-03-450</w:t>
        </w:r>
      </w:hyperlink>
      <w:r w:rsidRPr="00E13D48">
        <w:rPr>
          <w:rFonts w:ascii="Calibri" w:eastAsia="Times New Roman" w:hAnsi="Calibri" w:cs="Calibri"/>
        </w:rPr>
        <w:t xml:space="preserve">  fremme barnets helse og forebygge sykdom og skade. Skolehelsetjenesten skal arbeide for å fremme elevenes lærings- og utviklingsmiljø, samt bidra til en helsefremmende livsstil. </w:t>
      </w:r>
      <w:r w:rsidRPr="00E13D48">
        <w:rPr>
          <w:rFonts w:ascii="Calibri" w:eastAsia="Times New Roman" w:hAnsi="Calibri" w:cs="Calibri"/>
          <w:color w:val="1C252E"/>
        </w:rPr>
        <w:t>De unges helseproblem er ikke lenger dominert av kroppslige sykdommer og feil. De arter seg ofte mer som vansker i forhold til venner, familie, skolen og samfunnet. For at dette skal lykkes og komme den enkelte elev best mulig til gode, er vi som arbeider i skolehelsetjenesten avhengig av et godt samarbeid med eleven, foreldrene og skolen. Skolehelsetjenesten har tverrfaglig samarbeid med PPT, skolen, barnevern, fastlegen og andre ved behov.</w:t>
      </w:r>
      <w:r w:rsidRPr="00E13D48">
        <w:rPr>
          <w:rFonts w:ascii="Calibri" w:eastAsia="Times New Roman" w:hAnsi="Calibri" w:cs="Calibri"/>
          <w:color w:val="1C252E"/>
        </w:rPr>
        <w:br/>
      </w:r>
      <w:r w:rsidRPr="00E13D48">
        <w:rPr>
          <w:rFonts w:ascii="Calibri" w:eastAsia="Times New Roman" w:hAnsi="Calibri" w:cs="Calibri"/>
          <w:color w:val="1C252E"/>
        </w:rPr>
        <w:br/>
      </w:r>
      <w:r w:rsidRPr="00E13D48">
        <w:rPr>
          <w:rFonts w:ascii="Calibri" w:eastAsia="Times New Roman" w:hAnsi="Calibri" w:cs="Calibri"/>
        </w:rPr>
        <w:t xml:space="preserve">Tjenesten er et tilbud til alle skoleelever under 20 år. Skolehelsetjenesten gir råd og veiledning, gjennomfører helseundersøkelser, vaksinasjoner og kan, når det er behov for det, henvise videre til annet helsepersonell som fastlege, tannlege eller spesialist. </w:t>
      </w:r>
      <w:r w:rsidRPr="00E13D48">
        <w:rPr>
          <w:rFonts w:ascii="Calibri" w:eastAsia="Times New Roman" w:hAnsi="Calibri" w:cs="Calibri"/>
          <w:color w:val="1C252E"/>
        </w:rPr>
        <w:t>Snakk med lærer/helses</w:t>
      </w:r>
      <w:r w:rsidR="00D805C7">
        <w:rPr>
          <w:rFonts w:ascii="Calibri" w:eastAsia="Times New Roman" w:hAnsi="Calibri" w:cs="Calibri"/>
          <w:color w:val="1C252E"/>
        </w:rPr>
        <w:t>ykepleie</w:t>
      </w:r>
      <w:r w:rsidRPr="00E13D48">
        <w:rPr>
          <w:rFonts w:ascii="Calibri" w:eastAsia="Times New Roman" w:hAnsi="Calibri" w:cs="Calibri"/>
          <w:color w:val="1C252E"/>
        </w:rPr>
        <w:t>r/skolelege om der er helse/trivselsproblemer, som kan ha innvirkning på elevens skolesituasjon.</w:t>
      </w:r>
    </w:p>
    <w:p w14:paraId="2DC9DFE7" w14:textId="77777777" w:rsidR="00E13D48" w:rsidRPr="00E13D48" w:rsidRDefault="00E13D48" w:rsidP="00E13D48">
      <w:pPr>
        <w:spacing w:before="100" w:beforeAutospacing="1" w:after="100" w:afterAutospacing="1" w:line="276" w:lineRule="auto"/>
        <w:rPr>
          <w:rFonts w:ascii="Calibri" w:eastAsia="Times New Roman" w:hAnsi="Calibri" w:cs="Calibri"/>
          <w:color w:val="333333"/>
          <w:lang w:eastAsia="nb-NO"/>
        </w:rPr>
      </w:pPr>
      <w:r w:rsidRPr="00E13D48">
        <w:rPr>
          <w:rFonts w:ascii="Calibri" w:eastAsia="Times New Roman" w:hAnsi="Calibri" w:cs="Calibri"/>
          <w:b/>
          <w:bCs/>
          <w:color w:val="333333"/>
          <w:lang w:eastAsia="nb-NO"/>
        </w:rPr>
        <w:t>Journalføring/Innsynsrett</w:t>
      </w:r>
      <w:r w:rsidRPr="00E13D48">
        <w:rPr>
          <w:rFonts w:ascii="Calibri" w:eastAsia="Times New Roman" w:hAnsi="Calibri" w:cs="Calibri"/>
          <w:b/>
          <w:bCs/>
          <w:color w:val="333333"/>
          <w:lang w:eastAsia="nb-NO"/>
        </w:rPr>
        <w:br/>
      </w:r>
      <w:r w:rsidRPr="00E13D48">
        <w:rPr>
          <w:rFonts w:ascii="Calibri" w:eastAsia="Times New Roman" w:hAnsi="Calibri" w:cs="Calibri"/>
          <w:color w:val="333333"/>
          <w:lang w:eastAsia="nb-NO"/>
        </w:rPr>
        <w:t xml:space="preserve">Det opprettes journal på alle barn som får tilbud om konsultasjoner og helseundersøkelser ved helsestasjonen (jf. Forskrift om pasientjournal). </w:t>
      </w:r>
      <w:r w:rsidRPr="00E13D48">
        <w:rPr>
          <w:rFonts w:ascii="Calibri" w:eastAsia="Times New Roman" w:hAnsi="Calibri" w:cs="Calibri"/>
          <w:bCs/>
          <w:color w:val="333333"/>
          <w:lang w:eastAsia="nb-NO"/>
        </w:rPr>
        <w:t xml:space="preserve">Gi oss beskjed dersom dere flytter, </w:t>
      </w:r>
      <w:r w:rsidRPr="00E13D48">
        <w:rPr>
          <w:rFonts w:ascii="Calibri" w:eastAsia="Times New Roman" w:hAnsi="Calibri" w:cs="Calibri"/>
          <w:color w:val="333333"/>
          <w:lang w:eastAsia="nb-NO"/>
        </w:rPr>
        <w:t>vi sender da journalen til den nye skolehelsetjenesten.</w:t>
      </w:r>
      <w:r w:rsidRPr="00E13D48">
        <w:rPr>
          <w:rFonts w:ascii="Calibri" w:eastAsia="Times New Roman" w:hAnsi="Calibri" w:cs="Calibri"/>
          <w:b/>
          <w:bCs/>
          <w:color w:val="333333"/>
          <w:lang w:eastAsia="nb-NO"/>
        </w:rPr>
        <w:br/>
      </w:r>
      <w:r w:rsidRPr="00E13D48">
        <w:rPr>
          <w:rFonts w:ascii="Calibri" w:eastAsia="Times New Roman" w:hAnsi="Calibri" w:cs="Calibri"/>
          <w:color w:val="333333"/>
          <w:lang w:eastAsia="nb-NO"/>
        </w:rPr>
        <w:t xml:space="preserve">Foreldre/foresatte har som hovedregel rett til innsyn i samtlige opplysninger som omhandler barnet. </w:t>
      </w:r>
      <w:r w:rsidRPr="00E13D48">
        <w:rPr>
          <w:rFonts w:ascii="Calibri" w:eastAsia="Times New Roman" w:hAnsi="Calibri" w:cs="Calibri"/>
          <w:color w:val="333333"/>
          <w:lang w:eastAsia="nb-NO"/>
        </w:rPr>
        <w:br/>
        <w:t xml:space="preserve">Når barnet er mellom 12 og 16 år skal opplysninger ikke gis til foreldrene eller andre med foreldreansvaret når barnet av grunner som bør respekteres, ikke ønsker dette. </w:t>
      </w:r>
      <w:r w:rsidRPr="00E13D48">
        <w:rPr>
          <w:rFonts w:ascii="Calibri" w:eastAsia="Times New Roman" w:hAnsi="Calibri" w:cs="Calibri"/>
          <w:color w:val="333333"/>
          <w:lang w:eastAsia="nb-NO"/>
        </w:rPr>
        <w:br/>
      </w:r>
      <w:r w:rsidRPr="00E13D48">
        <w:rPr>
          <w:rFonts w:ascii="Calibri" w:eastAsia="Times New Roman" w:hAnsi="Calibri" w:cs="Calibri"/>
          <w:color w:val="333333"/>
          <w:lang w:eastAsia="nb-NO"/>
        </w:rPr>
        <w:lastRenderedPageBreak/>
        <w:t>Informasjon som er nødvendig for å oppfylle foreldreansvaret, skal likevel gis foreldre eller andre med foreldreansvaret når barnet er under 18 år (jf. Pasient og brukerrettighetsloven § 3-4).</w:t>
      </w:r>
    </w:p>
    <w:p w14:paraId="349F658E" w14:textId="77777777" w:rsidR="00E13D48" w:rsidRPr="00E13D48" w:rsidRDefault="00E13D48" w:rsidP="00E13D48">
      <w:pPr>
        <w:spacing w:after="100" w:afterAutospacing="1" w:line="276" w:lineRule="auto"/>
        <w:rPr>
          <w:rFonts w:ascii="Calibri" w:eastAsia="Times New Roman" w:hAnsi="Calibri" w:cs="Calibri"/>
          <w:b/>
          <w:bCs/>
          <w:color w:val="1C252E"/>
        </w:rPr>
      </w:pPr>
      <w:r w:rsidRPr="00E13D48">
        <w:rPr>
          <w:rFonts w:ascii="Calibri" w:eastAsia="Times New Roman" w:hAnsi="Calibri" w:cs="Calibri"/>
          <w:b/>
          <w:bCs/>
          <w:color w:val="1C252E"/>
        </w:rPr>
        <w:t>Ved akutte skader/sykdommer og kroniske sykdommer må fastlege kontaktes.</w:t>
      </w:r>
      <w:r w:rsidRPr="00E13D48">
        <w:rPr>
          <w:rFonts w:ascii="Calibri" w:eastAsia="Times New Roman" w:hAnsi="Calibri" w:cs="Calibri"/>
          <w:b/>
          <w:bCs/>
          <w:color w:val="1C252E"/>
        </w:rPr>
        <w:br/>
        <w:t>Skolehelsetjenestens personell har taushetsplikt og tjenesten er gratis.</w:t>
      </w:r>
    </w:p>
    <w:p w14:paraId="6207BABF" w14:textId="77777777" w:rsidR="00E13D48" w:rsidRPr="00E13D48" w:rsidRDefault="00E13D48" w:rsidP="00E13D48">
      <w:pPr>
        <w:spacing w:after="200" w:line="240" w:lineRule="auto"/>
        <w:rPr>
          <w:rFonts w:ascii="Calibri" w:eastAsia="Times New Roman" w:hAnsi="Calibri" w:cs="Calibri"/>
          <w:b/>
          <w:bCs/>
          <w:color w:val="1C252E"/>
        </w:rPr>
      </w:pPr>
      <w:r w:rsidRPr="00E13D48">
        <w:rPr>
          <w:rFonts w:ascii="Calibri" w:eastAsia="Times New Roman" w:hAnsi="Calibri" w:cs="Calibri"/>
          <w:b/>
          <w:bCs/>
          <w:color w:val="1C252E"/>
        </w:rPr>
        <w:t>UNDERSØKELSENE I SKOLEHELSETJENESTEN BLIR SOM FØLGER:</w:t>
      </w:r>
    </w:p>
    <w:p w14:paraId="5D941A23" w14:textId="77777777" w:rsidR="00E13D48" w:rsidRPr="00E13D48" w:rsidRDefault="00E13D48" w:rsidP="00E13D48">
      <w:pPr>
        <w:spacing w:after="200" w:line="240" w:lineRule="auto"/>
        <w:rPr>
          <w:rFonts w:ascii="Calibri" w:eastAsia="Times New Roman" w:hAnsi="Calibri" w:cs="Calibri"/>
          <w:b/>
          <w:bCs/>
          <w:color w:val="1C252E"/>
        </w:rPr>
      </w:pPr>
      <w:r w:rsidRPr="00E13D48">
        <w:rPr>
          <w:rFonts w:ascii="Calibri" w:eastAsia="Times New Roman" w:hAnsi="Calibri" w:cs="Times New Roman"/>
          <w:b/>
          <w:bCs/>
        </w:rPr>
        <w:br/>
      </w:r>
      <w:r w:rsidRPr="00E13D48">
        <w:rPr>
          <w:rFonts w:ascii="Calibri" w:eastAsia="Times New Roman" w:hAnsi="Calibri" w:cs="Calibri"/>
          <w:b/>
          <w:bCs/>
          <w:color w:val="1C252E"/>
        </w:rPr>
        <w:t xml:space="preserve">1 KLASSE (tidligere </w:t>
      </w:r>
      <w:proofErr w:type="spellStart"/>
      <w:r w:rsidRPr="00E13D48">
        <w:rPr>
          <w:rFonts w:ascii="Calibri" w:eastAsia="Times New Roman" w:hAnsi="Calibri" w:cs="Calibri"/>
          <w:b/>
          <w:bCs/>
          <w:color w:val="1C252E"/>
        </w:rPr>
        <w:t>førskolekontrol</w:t>
      </w:r>
      <w:proofErr w:type="spellEnd"/>
      <w:r w:rsidRPr="00E13D48">
        <w:rPr>
          <w:rFonts w:ascii="Calibri" w:eastAsia="Times New Roman" w:hAnsi="Calibri" w:cs="Calibri"/>
          <w:b/>
          <w:bCs/>
          <w:color w:val="1C252E"/>
        </w:rPr>
        <w:t xml:space="preserve">): </w:t>
      </w:r>
    </w:p>
    <w:p w14:paraId="15BB8802" w14:textId="45FEF87A" w:rsidR="00E13D48" w:rsidRPr="00E13D48" w:rsidRDefault="00E13D48" w:rsidP="00E13D48">
      <w:pPr>
        <w:spacing w:after="200" w:line="240" w:lineRule="auto"/>
        <w:rPr>
          <w:rFonts w:ascii="Calibri" w:eastAsia="Times New Roman" w:hAnsi="Calibri" w:cs="Calibri"/>
          <w:bCs/>
          <w:color w:val="1C252E"/>
        </w:rPr>
      </w:pPr>
      <w:r w:rsidRPr="00E13D48">
        <w:rPr>
          <w:rFonts w:ascii="Calibri" w:eastAsia="Times New Roman" w:hAnsi="Calibri" w:cs="Calibri"/>
          <w:b/>
          <w:bCs/>
          <w:color w:val="1C252E"/>
        </w:rPr>
        <w:tab/>
        <w:t xml:space="preserve">- </w:t>
      </w:r>
      <w:r w:rsidRPr="00E13D48">
        <w:rPr>
          <w:rFonts w:ascii="Calibri" w:eastAsia="Times New Roman" w:hAnsi="Calibri" w:cs="Calibri"/>
          <w:bCs/>
          <w:color w:val="1C252E"/>
        </w:rPr>
        <w:t xml:space="preserve"> Helseundersøkelse av alle elevene ved helses</w:t>
      </w:r>
      <w:r w:rsidR="00D805C7">
        <w:rPr>
          <w:rFonts w:ascii="Calibri" w:eastAsia="Times New Roman" w:hAnsi="Calibri" w:cs="Calibri"/>
          <w:bCs/>
          <w:color w:val="1C252E"/>
        </w:rPr>
        <w:t>ykepleier</w:t>
      </w:r>
      <w:r w:rsidRPr="00E13D48">
        <w:rPr>
          <w:rFonts w:ascii="Calibri" w:eastAsia="Times New Roman" w:hAnsi="Calibri" w:cs="Calibri"/>
          <w:bCs/>
          <w:color w:val="1C252E"/>
        </w:rPr>
        <w:t xml:space="preserve"> og lege</w:t>
      </w:r>
    </w:p>
    <w:p w14:paraId="565D7FA7" w14:textId="75CEB831" w:rsidR="00E13D48" w:rsidRDefault="00E13D48" w:rsidP="00E13D48">
      <w:pPr>
        <w:numPr>
          <w:ilvl w:val="0"/>
          <w:numId w:val="1"/>
        </w:numPr>
        <w:spacing w:after="200" w:line="240" w:lineRule="auto"/>
        <w:contextualSpacing/>
        <w:rPr>
          <w:rFonts w:ascii="Calibri" w:eastAsia="Times New Roman" w:hAnsi="Calibri" w:cs="Calibri"/>
          <w:bCs/>
          <w:color w:val="1C252E"/>
        </w:rPr>
      </w:pPr>
      <w:r w:rsidRPr="00E13D48">
        <w:rPr>
          <w:rFonts w:ascii="Calibri" w:eastAsia="Times New Roman" w:hAnsi="Calibri" w:cs="Calibri"/>
          <w:bCs/>
          <w:color w:val="1C252E"/>
        </w:rPr>
        <w:t>Hørselsundersøkelse dersom ikke tatt på 4 årskontroll</w:t>
      </w:r>
    </w:p>
    <w:p w14:paraId="167D2E0F" w14:textId="77777777" w:rsidR="00D805C7" w:rsidRPr="00E13D48" w:rsidRDefault="00D805C7" w:rsidP="00D805C7">
      <w:pPr>
        <w:spacing w:after="200" w:line="240" w:lineRule="auto"/>
        <w:ind w:left="3195"/>
        <w:contextualSpacing/>
        <w:rPr>
          <w:rFonts w:ascii="Calibri" w:eastAsia="Times New Roman" w:hAnsi="Calibri" w:cs="Calibri"/>
          <w:bCs/>
          <w:color w:val="1C252E"/>
        </w:rPr>
      </w:pPr>
    </w:p>
    <w:p w14:paraId="5BF71C15" w14:textId="77777777" w:rsidR="00E13D48" w:rsidRPr="00E13D48" w:rsidRDefault="00E13D48" w:rsidP="00E13D48">
      <w:pPr>
        <w:numPr>
          <w:ilvl w:val="0"/>
          <w:numId w:val="1"/>
        </w:numPr>
        <w:spacing w:after="200" w:line="240" w:lineRule="auto"/>
        <w:rPr>
          <w:rFonts w:ascii="Calibri" w:eastAsia="Times New Roman" w:hAnsi="Calibri" w:cs="Calibri"/>
          <w:bCs/>
          <w:color w:val="1C252E"/>
        </w:rPr>
      </w:pPr>
      <w:r w:rsidRPr="00E13D48">
        <w:rPr>
          <w:rFonts w:ascii="Calibri" w:eastAsia="Times New Roman" w:hAnsi="Calibri" w:cs="Calibri"/>
          <w:bCs/>
          <w:color w:val="1C252E"/>
        </w:rPr>
        <w:t>Vekst utvikling</w:t>
      </w:r>
    </w:p>
    <w:p w14:paraId="31FD397B" w14:textId="77777777" w:rsidR="00E13D48" w:rsidRPr="00E13D48" w:rsidRDefault="00E13D48" w:rsidP="00E13D48">
      <w:pPr>
        <w:numPr>
          <w:ilvl w:val="0"/>
          <w:numId w:val="1"/>
        </w:numPr>
        <w:spacing w:after="200" w:line="240" w:lineRule="auto"/>
        <w:rPr>
          <w:rFonts w:ascii="Calibri" w:eastAsia="Times New Roman" w:hAnsi="Calibri" w:cs="Calibri"/>
          <w:bCs/>
          <w:color w:val="1C252E"/>
        </w:rPr>
      </w:pPr>
      <w:r w:rsidRPr="00E13D48">
        <w:rPr>
          <w:rFonts w:ascii="Calibri" w:eastAsia="Times New Roman" w:hAnsi="Calibri" w:cs="Calibri"/>
          <w:bCs/>
          <w:color w:val="1C252E"/>
        </w:rPr>
        <w:t>Bevegelsesutvikling</w:t>
      </w:r>
    </w:p>
    <w:p w14:paraId="5A92F415" w14:textId="77777777" w:rsidR="00E13D48" w:rsidRPr="00E13D48" w:rsidRDefault="00E13D48" w:rsidP="00E13D48">
      <w:pPr>
        <w:numPr>
          <w:ilvl w:val="0"/>
          <w:numId w:val="1"/>
        </w:numPr>
        <w:spacing w:after="200" w:line="240" w:lineRule="auto"/>
        <w:rPr>
          <w:rFonts w:ascii="Calibri" w:eastAsia="Times New Roman" w:hAnsi="Calibri" w:cs="Calibri"/>
          <w:bCs/>
          <w:color w:val="1C252E"/>
        </w:rPr>
      </w:pPr>
      <w:r w:rsidRPr="00E13D48">
        <w:rPr>
          <w:rFonts w:ascii="Calibri" w:eastAsia="Times New Roman" w:hAnsi="Calibri" w:cs="Calibri"/>
          <w:bCs/>
          <w:color w:val="1C252E"/>
        </w:rPr>
        <w:t>Kostveiledning</w:t>
      </w:r>
      <w:r w:rsidRPr="00E13D48">
        <w:rPr>
          <w:rFonts w:ascii="Calibri" w:eastAsia="Times New Roman" w:hAnsi="Calibri" w:cs="Calibri"/>
          <w:bCs/>
          <w:color w:val="1C252E"/>
        </w:rPr>
        <w:tab/>
      </w:r>
    </w:p>
    <w:p w14:paraId="52AA9FA5" w14:textId="77777777" w:rsidR="00E13D48" w:rsidRPr="00E13D48" w:rsidRDefault="00E13D48" w:rsidP="00E13D48">
      <w:pPr>
        <w:spacing w:after="200" w:line="276" w:lineRule="auto"/>
        <w:rPr>
          <w:rFonts w:ascii="Calibri" w:eastAsia="Times New Roman" w:hAnsi="Calibri" w:cs="Calibri"/>
          <w:color w:val="1C252E"/>
        </w:rPr>
      </w:pPr>
    </w:p>
    <w:p w14:paraId="76BB6ADC" w14:textId="77777777" w:rsidR="009E0205" w:rsidRDefault="00E13D48" w:rsidP="009E0205">
      <w:pPr>
        <w:spacing w:after="200" w:line="276" w:lineRule="auto"/>
        <w:ind w:left="1410" w:hanging="1410"/>
        <w:jc w:val="both"/>
        <w:rPr>
          <w:rFonts w:ascii="Calibri" w:eastAsia="Times New Roman" w:hAnsi="Calibri" w:cs="Times New Roman"/>
        </w:rPr>
      </w:pPr>
      <w:r w:rsidRPr="00E13D48">
        <w:rPr>
          <w:rFonts w:ascii="Calibri" w:eastAsia="Times New Roman" w:hAnsi="Calibri" w:cs="Calibri"/>
          <w:b/>
          <w:bCs/>
          <w:color w:val="1C252E"/>
        </w:rPr>
        <w:t xml:space="preserve">2 KLASSE: </w:t>
      </w:r>
      <w:r w:rsidRPr="00E13D48">
        <w:rPr>
          <w:rFonts w:ascii="Calibri" w:eastAsia="Times New Roman" w:hAnsi="Calibri" w:cs="Times New Roman"/>
        </w:rPr>
        <w:tab/>
        <w:t>- DTP-IPV – vaksine (difteri, stivkram</w:t>
      </w:r>
      <w:r w:rsidR="009E0205">
        <w:rPr>
          <w:rFonts w:ascii="Calibri" w:eastAsia="Times New Roman" w:hAnsi="Calibri" w:cs="Times New Roman"/>
        </w:rPr>
        <w:t>pe, kikhoste og poliomyelitt)</w:t>
      </w:r>
      <w:r w:rsidR="009E0205">
        <w:rPr>
          <w:rFonts w:ascii="Calibri" w:eastAsia="Times New Roman" w:hAnsi="Calibri" w:cs="Times New Roman"/>
        </w:rPr>
        <w:tab/>
      </w:r>
      <w:r w:rsidR="009E0205">
        <w:rPr>
          <w:rFonts w:ascii="Calibri" w:eastAsia="Times New Roman" w:hAnsi="Calibri" w:cs="Times New Roman"/>
        </w:rPr>
        <w:tab/>
      </w:r>
      <w:r w:rsidR="009E0205">
        <w:rPr>
          <w:rFonts w:ascii="Calibri" w:eastAsia="Times New Roman" w:hAnsi="Calibri" w:cs="Times New Roman"/>
        </w:rPr>
        <w:tab/>
      </w:r>
    </w:p>
    <w:p w14:paraId="0EFF65AC" w14:textId="7B58A668" w:rsidR="00E13D48" w:rsidRPr="00E13D48" w:rsidRDefault="00E13D48" w:rsidP="009E0205">
      <w:pPr>
        <w:spacing w:after="200" w:line="276" w:lineRule="auto"/>
        <w:ind w:left="1410" w:hanging="1410"/>
        <w:jc w:val="both"/>
        <w:rPr>
          <w:rFonts w:ascii="Calibri" w:eastAsia="Times New Roman" w:hAnsi="Calibri" w:cs="Times New Roman"/>
        </w:rPr>
      </w:pPr>
      <w:r w:rsidRPr="00E13D48">
        <w:rPr>
          <w:rFonts w:ascii="Calibri" w:eastAsia="Times New Roman" w:hAnsi="Calibri" w:cs="Times New Roman"/>
          <w:b/>
        </w:rPr>
        <w:t xml:space="preserve">3 </w:t>
      </w:r>
      <w:r w:rsidRPr="00E13D48">
        <w:rPr>
          <w:rFonts w:ascii="Calibri" w:eastAsia="Times New Roman" w:hAnsi="Calibri" w:cs="Times New Roman"/>
          <w:bCs/>
        </w:rPr>
        <w:t>K</w:t>
      </w:r>
      <w:r w:rsidRPr="00E13D48">
        <w:rPr>
          <w:rFonts w:ascii="Calibri" w:eastAsia="Times New Roman" w:hAnsi="Calibri" w:cs="Times New Roman"/>
          <w:b/>
          <w:bCs/>
        </w:rPr>
        <w:t>LASSE</w:t>
      </w:r>
      <w:r w:rsidRPr="00E13D48">
        <w:rPr>
          <w:rFonts w:ascii="Calibri" w:eastAsia="Times New Roman" w:hAnsi="Calibri" w:cs="Times New Roman"/>
        </w:rPr>
        <w:tab/>
        <w:t>- Høyde og vekt</w:t>
      </w:r>
      <w:r w:rsidR="003B6655">
        <w:rPr>
          <w:rFonts w:ascii="Calibri" w:eastAsia="Times New Roman" w:hAnsi="Calibri" w:cs="Times New Roman"/>
        </w:rPr>
        <w:t xml:space="preserve"> + trivselssamtale</w:t>
      </w:r>
    </w:p>
    <w:p w14:paraId="76EC32C0" w14:textId="77777777" w:rsidR="00E13D48" w:rsidRPr="00E13D48" w:rsidRDefault="00E13D48" w:rsidP="00E13D48">
      <w:pPr>
        <w:spacing w:after="200" w:line="276" w:lineRule="auto"/>
        <w:rPr>
          <w:rFonts w:ascii="Calibri" w:eastAsia="Times New Roman" w:hAnsi="Calibri" w:cs="Calibri"/>
          <w:b/>
          <w:color w:val="1C252E"/>
        </w:rPr>
      </w:pPr>
      <w:r w:rsidRPr="00E13D48">
        <w:rPr>
          <w:rFonts w:ascii="Calibri" w:eastAsia="Times New Roman" w:hAnsi="Calibri" w:cs="Calibri"/>
          <w:b/>
          <w:bCs/>
          <w:color w:val="1C252E"/>
        </w:rPr>
        <w:t>6 KLASSE</w:t>
      </w:r>
      <w:r w:rsidRPr="00E13D48">
        <w:rPr>
          <w:rFonts w:ascii="Calibri" w:eastAsia="Times New Roman" w:hAnsi="Calibri" w:cs="Times New Roman"/>
        </w:rPr>
        <w:tab/>
        <w:t>- MMR – vaksine (meslinger, kusma, røde hunder)</w:t>
      </w:r>
    </w:p>
    <w:p w14:paraId="5E63E396" w14:textId="77777777" w:rsidR="00E13D48" w:rsidRPr="00E13D48" w:rsidRDefault="00E13D48" w:rsidP="00E13D48">
      <w:pPr>
        <w:spacing w:after="200" w:line="276" w:lineRule="auto"/>
        <w:rPr>
          <w:rFonts w:ascii="Calibri" w:eastAsia="Times New Roman" w:hAnsi="Calibri" w:cs="Calibri"/>
          <w:b/>
          <w:bCs/>
          <w:color w:val="1C252E"/>
        </w:rPr>
      </w:pPr>
      <w:r w:rsidRPr="00E13D48">
        <w:rPr>
          <w:rFonts w:ascii="Calibri" w:eastAsia="Times New Roman" w:hAnsi="Calibri" w:cs="Calibri"/>
          <w:b/>
          <w:bCs/>
          <w:color w:val="1C252E"/>
        </w:rPr>
        <w:t>7 KLASSE:</w:t>
      </w:r>
      <w:r w:rsidRPr="00E13D48">
        <w:rPr>
          <w:rFonts w:ascii="Calibri" w:eastAsia="Times New Roman" w:hAnsi="Calibri" w:cs="Calibri"/>
          <w:b/>
          <w:bCs/>
          <w:color w:val="1C252E"/>
        </w:rPr>
        <w:tab/>
        <w:t xml:space="preserve">- </w:t>
      </w:r>
      <w:r w:rsidR="009E0205">
        <w:rPr>
          <w:rFonts w:ascii="Calibri" w:eastAsia="Times New Roman" w:hAnsi="Calibri" w:cs="Times New Roman"/>
        </w:rPr>
        <w:t>HPV-</w:t>
      </w:r>
      <w:proofErr w:type="gramStart"/>
      <w:r w:rsidRPr="00E13D48">
        <w:rPr>
          <w:rFonts w:ascii="Calibri" w:eastAsia="Times New Roman" w:hAnsi="Calibri" w:cs="Times New Roman"/>
        </w:rPr>
        <w:t>vaksine  (</w:t>
      </w:r>
      <w:proofErr w:type="gramEnd"/>
      <w:r w:rsidRPr="00E13D48">
        <w:rPr>
          <w:rFonts w:ascii="Calibri" w:eastAsia="Times New Roman" w:hAnsi="Calibri" w:cs="Times New Roman"/>
        </w:rPr>
        <w:t>jenter og gutter)</w:t>
      </w:r>
    </w:p>
    <w:p w14:paraId="391EEACD" w14:textId="77777777" w:rsidR="00E13D48" w:rsidRPr="00E13D48" w:rsidRDefault="00E13D48" w:rsidP="00E13D48">
      <w:pPr>
        <w:spacing w:after="200" w:line="240" w:lineRule="auto"/>
        <w:ind w:left="1410" w:hanging="1410"/>
        <w:rPr>
          <w:rFonts w:ascii="Calibri" w:eastAsia="Times New Roman" w:hAnsi="Calibri" w:cs="Times New Roman"/>
        </w:rPr>
      </w:pPr>
      <w:r w:rsidRPr="00E13D48">
        <w:rPr>
          <w:rFonts w:ascii="Calibri" w:eastAsia="Times New Roman" w:hAnsi="Calibri" w:cs="Calibri"/>
          <w:b/>
          <w:bCs/>
          <w:color w:val="1C252E"/>
        </w:rPr>
        <w:t>8 KLASSE:</w:t>
      </w:r>
      <w:r w:rsidRPr="00E13D48">
        <w:rPr>
          <w:rFonts w:ascii="Calibri" w:eastAsia="Times New Roman" w:hAnsi="Calibri" w:cs="Calibri"/>
          <w:b/>
          <w:bCs/>
          <w:color w:val="1C252E"/>
        </w:rPr>
        <w:tab/>
        <w:t xml:space="preserve">- </w:t>
      </w:r>
      <w:r w:rsidRPr="00E13D48">
        <w:rPr>
          <w:rFonts w:ascii="Calibri" w:eastAsia="Times New Roman" w:hAnsi="Calibri" w:cs="Times New Roman"/>
        </w:rPr>
        <w:t>Helseundersøkel</w:t>
      </w:r>
      <w:r w:rsidR="009E0205">
        <w:rPr>
          <w:rFonts w:ascii="Calibri" w:eastAsia="Times New Roman" w:hAnsi="Calibri" w:cs="Times New Roman"/>
        </w:rPr>
        <w:t>se av alle elevene ved helsesykeplei</w:t>
      </w:r>
      <w:r w:rsidRPr="00E13D48">
        <w:rPr>
          <w:rFonts w:ascii="Calibri" w:eastAsia="Times New Roman" w:hAnsi="Calibri" w:cs="Times New Roman"/>
        </w:rPr>
        <w:t>er</w:t>
      </w:r>
      <w:r w:rsidRPr="00E13D48">
        <w:rPr>
          <w:rFonts w:ascii="Calibri" w:eastAsia="Times New Roman" w:hAnsi="Calibri" w:cs="Times New Roman"/>
        </w:rPr>
        <w:br/>
      </w:r>
      <w:r w:rsidRPr="00E13D48">
        <w:rPr>
          <w:rFonts w:ascii="Calibri" w:eastAsia="Times New Roman" w:hAnsi="Calibri" w:cs="Times New Roman"/>
        </w:rPr>
        <w:tab/>
        <w:t>- Syn og hørsel på indikasjon                                                                                                                                                                                          -</w:t>
      </w:r>
      <w:r w:rsidR="009E0205">
        <w:rPr>
          <w:rFonts w:ascii="Calibri" w:eastAsia="Times New Roman" w:hAnsi="Calibri" w:cs="Times New Roman"/>
        </w:rPr>
        <w:t xml:space="preserve"> </w:t>
      </w:r>
      <w:r w:rsidRPr="00E13D48">
        <w:rPr>
          <w:rFonts w:ascii="Calibri" w:eastAsia="Times New Roman" w:hAnsi="Calibri" w:cs="Times New Roman"/>
        </w:rPr>
        <w:t>Vekst utvikling</w:t>
      </w:r>
    </w:p>
    <w:p w14:paraId="7222973B" w14:textId="217D4D71" w:rsidR="00E13D48" w:rsidRPr="00E13D48" w:rsidRDefault="00E13D48" w:rsidP="00E13D48">
      <w:pPr>
        <w:spacing w:after="200" w:line="240" w:lineRule="auto"/>
        <w:rPr>
          <w:rFonts w:ascii="Calibri" w:eastAsia="Times New Roman" w:hAnsi="Calibri" w:cs="Times New Roman"/>
        </w:rPr>
      </w:pPr>
      <w:r w:rsidRPr="00E13D48">
        <w:rPr>
          <w:rFonts w:ascii="Calibri" w:eastAsia="Times New Roman" w:hAnsi="Calibri" w:cs="Times New Roman"/>
        </w:rPr>
        <w:br/>
      </w:r>
      <w:r w:rsidRPr="00E13D48">
        <w:rPr>
          <w:rFonts w:ascii="Calibri" w:eastAsia="Times New Roman" w:hAnsi="Calibri" w:cs="Calibri"/>
          <w:b/>
          <w:bCs/>
          <w:color w:val="1C252E"/>
        </w:rPr>
        <w:t xml:space="preserve">10 KLASSE: </w:t>
      </w:r>
      <w:r w:rsidRPr="00E13D48">
        <w:rPr>
          <w:rFonts w:ascii="Calibri" w:eastAsia="Times New Roman" w:hAnsi="Calibri" w:cs="Times New Roman"/>
        </w:rPr>
        <w:tab/>
        <w:t xml:space="preserve">- </w:t>
      </w:r>
      <w:r w:rsidRPr="00E13D48">
        <w:rPr>
          <w:rFonts w:ascii="Calibri" w:eastAsia="Times New Roman" w:hAnsi="Calibri" w:cs="Calibri"/>
          <w:color w:val="1C252E"/>
        </w:rPr>
        <w:t>DTP-IPV – vaksine (difteri, stivkrampe, kikhoste og poliomyelitt)</w:t>
      </w:r>
      <w:r w:rsidRPr="00E13D48">
        <w:rPr>
          <w:rFonts w:ascii="Calibri" w:eastAsia="Times New Roman" w:hAnsi="Calibri" w:cs="Calibri"/>
          <w:color w:val="1C252E"/>
        </w:rPr>
        <w:br/>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br/>
      </w:r>
      <w:r w:rsidRPr="00E13D48">
        <w:rPr>
          <w:rFonts w:ascii="Calibri" w:eastAsia="Times New Roman" w:hAnsi="Calibri" w:cs="Calibri"/>
          <w:color w:val="1C252E"/>
        </w:rPr>
        <w:br/>
      </w:r>
      <w:r w:rsidRPr="00E13D48">
        <w:rPr>
          <w:rFonts w:ascii="Calibri" w:eastAsia="Times New Roman" w:hAnsi="Calibri" w:cs="Calibri"/>
          <w:color w:val="1C252E"/>
        </w:rPr>
        <w:br/>
        <w:t>Skolelegen undersøker alle barn på 1. klassekontrollen og ellers ved behov/ønske fra elev, foreldre, he</w:t>
      </w:r>
      <w:r w:rsidR="009E0205">
        <w:rPr>
          <w:rFonts w:ascii="Calibri" w:eastAsia="Times New Roman" w:hAnsi="Calibri" w:cs="Calibri"/>
          <w:color w:val="1C252E"/>
        </w:rPr>
        <w:t>lsesykepleier og skolen.</w:t>
      </w:r>
      <w:r w:rsidR="009E0205">
        <w:rPr>
          <w:rFonts w:ascii="Calibri" w:eastAsia="Times New Roman" w:hAnsi="Calibri" w:cs="Calibri"/>
          <w:color w:val="1C252E"/>
        </w:rPr>
        <w:br/>
      </w:r>
      <w:r w:rsidR="009E0205">
        <w:rPr>
          <w:rFonts w:ascii="Calibri" w:eastAsia="Times New Roman" w:hAnsi="Calibri" w:cs="Calibri"/>
          <w:color w:val="1C252E"/>
        </w:rPr>
        <w:br/>
        <w:t>Helsesykepleie</w:t>
      </w:r>
      <w:r w:rsidRPr="00E13D48">
        <w:rPr>
          <w:rFonts w:ascii="Calibri" w:eastAsia="Times New Roman" w:hAnsi="Calibri" w:cs="Calibri"/>
          <w:color w:val="1C252E"/>
        </w:rPr>
        <w:t>r har også oppfølging av enkelt elever utenom de faste konsultasjonene etter behov/ønske.</w:t>
      </w:r>
      <w:r w:rsidRPr="00E13D48">
        <w:rPr>
          <w:rFonts w:ascii="Calibri" w:eastAsia="Times New Roman" w:hAnsi="Calibri" w:cs="Calibri"/>
          <w:color w:val="1C252E"/>
        </w:rPr>
        <w:br/>
      </w:r>
      <w:r w:rsidRPr="00E13D48">
        <w:rPr>
          <w:rFonts w:ascii="Calibri" w:eastAsia="Times New Roman" w:hAnsi="Calibri" w:cs="Calibri"/>
          <w:color w:val="1C252E"/>
        </w:rPr>
        <w:br/>
      </w:r>
      <w:r w:rsidRPr="00E13D48">
        <w:rPr>
          <w:rFonts w:ascii="Calibri" w:eastAsia="Times New Roman" w:hAnsi="Calibri" w:cs="Calibri"/>
          <w:b/>
          <w:bCs/>
          <w:color w:val="1C252E"/>
        </w:rPr>
        <w:t>Barn og ungdom kan snakke med oss om:</w:t>
      </w:r>
    </w:p>
    <w:p w14:paraId="3410ADB1" w14:textId="77777777" w:rsidR="00E13D48" w:rsidRPr="00E13D48" w:rsidRDefault="00E13D48" w:rsidP="00E13D48">
      <w:pPr>
        <w:spacing w:after="100" w:afterAutospacing="1" w:line="240" w:lineRule="auto"/>
        <w:rPr>
          <w:rFonts w:ascii="Calibri" w:eastAsia="Times New Roman" w:hAnsi="Calibri" w:cs="Calibri"/>
          <w:color w:val="1C252E"/>
        </w:rPr>
      </w:pPr>
      <w:r w:rsidRPr="00E13D48">
        <w:rPr>
          <w:rFonts w:ascii="Calibri" w:eastAsia="Times New Roman" w:hAnsi="Calibri" w:cs="Calibri"/>
          <w:color w:val="1C252E"/>
        </w:rPr>
        <w:t>- Vennskap, mobbing</w:t>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tab/>
        <w:t>- Kropp og pubertet</w:t>
      </w:r>
    </w:p>
    <w:p w14:paraId="7EE4317E" w14:textId="77777777" w:rsidR="00E13D48" w:rsidRPr="00E13D48" w:rsidRDefault="00E13D48" w:rsidP="00E13D48">
      <w:pPr>
        <w:spacing w:after="100" w:afterAutospacing="1" w:line="240" w:lineRule="auto"/>
        <w:rPr>
          <w:rFonts w:ascii="Calibri" w:eastAsia="Times New Roman" w:hAnsi="Calibri" w:cs="Calibri"/>
          <w:color w:val="1C252E"/>
        </w:rPr>
      </w:pPr>
      <w:r w:rsidRPr="00E13D48">
        <w:rPr>
          <w:rFonts w:ascii="Calibri" w:eastAsia="Times New Roman" w:hAnsi="Calibri" w:cs="Calibri"/>
          <w:color w:val="1C252E"/>
        </w:rPr>
        <w:lastRenderedPageBreak/>
        <w:t>- Ungdomstid og seksualitet</w:t>
      </w:r>
      <w:r w:rsidRPr="00E13D48">
        <w:rPr>
          <w:rFonts w:ascii="Calibri" w:eastAsia="Times New Roman" w:hAnsi="Calibri" w:cs="Calibri"/>
          <w:color w:val="1C252E"/>
        </w:rPr>
        <w:tab/>
      </w:r>
      <w:r w:rsidRPr="00E13D48">
        <w:rPr>
          <w:rFonts w:ascii="Calibri" w:eastAsia="Times New Roman" w:hAnsi="Calibri" w:cs="Calibri"/>
          <w:color w:val="1C252E"/>
        </w:rPr>
        <w:tab/>
        <w:t>- Psykisk helse (følelser og tanker)</w:t>
      </w:r>
    </w:p>
    <w:p w14:paraId="134BB8F2" w14:textId="77777777" w:rsidR="00E13D48" w:rsidRPr="00E13D48" w:rsidRDefault="00E13D48" w:rsidP="00E13D48">
      <w:pPr>
        <w:spacing w:after="100" w:afterAutospacing="1" w:line="240" w:lineRule="auto"/>
        <w:rPr>
          <w:rFonts w:ascii="Calibri" w:eastAsia="Times New Roman" w:hAnsi="Calibri" w:cs="Calibri"/>
          <w:color w:val="1C252E"/>
        </w:rPr>
      </w:pPr>
      <w:r w:rsidRPr="00E13D48">
        <w:rPr>
          <w:rFonts w:ascii="Calibri" w:eastAsia="Times New Roman" w:hAnsi="Calibri" w:cs="Calibri"/>
          <w:color w:val="1C252E"/>
        </w:rPr>
        <w:t>- Prevensjon</w:t>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tab/>
        <w:t>- Kosthold</w:t>
      </w:r>
    </w:p>
    <w:p w14:paraId="5B02CD4A" w14:textId="77777777" w:rsidR="00E13D48" w:rsidRPr="00E13D48" w:rsidRDefault="00E13D48" w:rsidP="00E13D48">
      <w:pPr>
        <w:spacing w:after="100" w:afterAutospacing="1" w:line="240" w:lineRule="auto"/>
        <w:rPr>
          <w:rFonts w:ascii="Calibri" w:eastAsia="Times New Roman" w:hAnsi="Calibri" w:cs="Calibri"/>
          <w:color w:val="1C252E"/>
        </w:rPr>
      </w:pPr>
      <w:r w:rsidRPr="00E13D48">
        <w:rPr>
          <w:rFonts w:ascii="Calibri" w:eastAsia="Times New Roman" w:hAnsi="Calibri" w:cs="Calibri"/>
          <w:color w:val="1C252E"/>
        </w:rPr>
        <w:t>- Ensomhet</w:t>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tab/>
        <w:t>- Søvnproblemer</w:t>
      </w:r>
    </w:p>
    <w:p w14:paraId="158A84A0" w14:textId="77777777" w:rsidR="00E13D48" w:rsidRPr="00E13D48" w:rsidRDefault="00E13D48" w:rsidP="00E13D48">
      <w:pPr>
        <w:spacing w:after="100" w:afterAutospacing="1" w:line="240" w:lineRule="auto"/>
        <w:rPr>
          <w:rFonts w:ascii="Calibri" w:eastAsia="Times New Roman" w:hAnsi="Calibri" w:cs="Calibri"/>
          <w:color w:val="1C252E"/>
        </w:rPr>
      </w:pPr>
      <w:r w:rsidRPr="00E13D48">
        <w:rPr>
          <w:rFonts w:ascii="Calibri" w:eastAsia="Times New Roman" w:hAnsi="Calibri" w:cs="Calibri"/>
          <w:color w:val="1C252E"/>
        </w:rPr>
        <w:t>- Rusproblemer</w:t>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tab/>
      </w:r>
      <w:r w:rsidRPr="00E13D48">
        <w:rPr>
          <w:rFonts w:ascii="Calibri" w:eastAsia="Times New Roman" w:hAnsi="Calibri" w:cs="Calibri"/>
          <w:color w:val="1C252E"/>
        </w:rPr>
        <w:tab/>
        <w:t>- Hvordan ta best mulig vare på seg selv</w:t>
      </w:r>
    </w:p>
    <w:p w14:paraId="7E0EA173" w14:textId="77777777" w:rsidR="00E13D48" w:rsidRPr="00E13D48" w:rsidRDefault="00E13D48" w:rsidP="00E13D48">
      <w:pPr>
        <w:spacing w:after="100" w:afterAutospacing="1" w:line="240" w:lineRule="auto"/>
        <w:rPr>
          <w:rFonts w:ascii="Calibri" w:eastAsia="Times New Roman" w:hAnsi="Calibri" w:cs="Calibri"/>
          <w:b/>
          <w:bCs/>
          <w:color w:val="1C252E"/>
        </w:rPr>
      </w:pPr>
      <w:r w:rsidRPr="00E13D48">
        <w:rPr>
          <w:rFonts w:ascii="Calibri" w:eastAsia="Times New Roman" w:hAnsi="Calibri" w:cs="Calibri"/>
          <w:color w:val="1C252E"/>
        </w:rPr>
        <w:br/>
      </w:r>
      <w:r w:rsidRPr="00E13D48">
        <w:rPr>
          <w:rFonts w:ascii="Calibri" w:eastAsia="Times New Roman" w:hAnsi="Calibri" w:cs="Calibri"/>
          <w:b/>
          <w:bCs/>
          <w:color w:val="1C252E"/>
        </w:rPr>
        <w:t>Foreldre/foresatte kan ta opp:</w:t>
      </w:r>
    </w:p>
    <w:p w14:paraId="1254A2E1" w14:textId="77777777" w:rsidR="00E13D48" w:rsidRPr="00E13D48" w:rsidRDefault="00E13D48" w:rsidP="00E13D48">
      <w:pPr>
        <w:spacing w:after="100" w:afterAutospacing="1" w:line="240" w:lineRule="auto"/>
        <w:rPr>
          <w:rFonts w:ascii="Calibri" w:eastAsia="Times New Roman" w:hAnsi="Calibri" w:cs="Calibri"/>
          <w:bCs/>
          <w:color w:val="1C252E"/>
        </w:rPr>
      </w:pPr>
      <w:r w:rsidRPr="00E13D48">
        <w:rPr>
          <w:rFonts w:ascii="Calibri" w:eastAsia="Times New Roman" w:hAnsi="Calibri" w:cs="Calibri"/>
          <w:b/>
          <w:color w:val="1C252E"/>
        </w:rPr>
        <w:t>-</w:t>
      </w:r>
      <w:r w:rsidRPr="00E13D48">
        <w:rPr>
          <w:rFonts w:ascii="Calibri" w:eastAsia="Times New Roman" w:hAnsi="Calibri" w:cs="Calibri"/>
          <w:bCs/>
          <w:color w:val="1C252E"/>
        </w:rPr>
        <w:t xml:space="preserve"> Syn, hørsel og språk</w:t>
      </w:r>
      <w:r w:rsidRPr="00E13D48">
        <w:rPr>
          <w:rFonts w:ascii="Calibri" w:eastAsia="Times New Roman" w:hAnsi="Calibri" w:cs="Calibri"/>
          <w:bCs/>
          <w:color w:val="1C252E"/>
        </w:rPr>
        <w:tab/>
      </w:r>
      <w:r w:rsidRPr="00E13D48">
        <w:rPr>
          <w:rFonts w:ascii="Calibri" w:eastAsia="Times New Roman" w:hAnsi="Calibri" w:cs="Calibri"/>
          <w:bCs/>
          <w:color w:val="1C252E"/>
        </w:rPr>
        <w:tab/>
      </w:r>
      <w:r w:rsidRPr="00E13D48">
        <w:rPr>
          <w:rFonts w:ascii="Calibri" w:eastAsia="Times New Roman" w:hAnsi="Calibri" w:cs="Calibri"/>
          <w:bCs/>
          <w:color w:val="1C252E"/>
        </w:rPr>
        <w:tab/>
        <w:t>- Kosthold og ernæring</w:t>
      </w:r>
    </w:p>
    <w:p w14:paraId="53F94D01" w14:textId="77777777" w:rsidR="00E13D48" w:rsidRPr="00E13D48" w:rsidRDefault="00E13D48" w:rsidP="00E13D48">
      <w:pPr>
        <w:spacing w:after="100" w:afterAutospacing="1" w:line="240" w:lineRule="auto"/>
        <w:rPr>
          <w:rFonts w:ascii="Calibri" w:eastAsia="Times New Roman" w:hAnsi="Calibri" w:cs="Calibri"/>
          <w:bCs/>
          <w:color w:val="1C252E"/>
        </w:rPr>
      </w:pPr>
      <w:r w:rsidRPr="00E13D48">
        <w:rPr>
          <w:rFonts w:ascii="Calibri" w:eastAsia="Times New Roman" w:hAnsi="Calibri" w:cs="Calibri"/>
          <w:bCs/>
          <w:color w:val="1C252E"/>
        </w:rPr>
        <w:t>- Hygiene</w:t>
      </w:r>
      <w:r w:rsidRPr="00E13D48">
        <w:rPr>
          <w:rFonts w:ascii="Calibri" w:eastAsia="Times New Roman" w:hAnsi="Calibri" w:cs="Calibri"/>
          <w:bCs/>
          <w:color w:val="1C252E"/>
        </w:rPr>
        <w:tab/>
      </w:r>
      <w:r w:rsidRPr="00E13D48">
        <w:rPr>
          <w:rFonts w:ascii="Calibri" w:eastAsia="Times New Roman" w:hAnsi="Calibri" w:cs="Calibri"/>
          <w:bCs/>
          <w:color w:val="1C252E"/>
        </w:rPr>
        <w:tab/>
      </w:r>
      <w:r w:rsidRPr="00E13D48">
        <w:rPr>
          <w:rFonts w:ascii="Calibri" w:eastAsia="Times New Roman" w:hAnsi="Calibri" w:cs="Calibri"/>
          <w:bCs/>
          <w:color w:val="1C252E"/>
        </w:rPr>
        <w:tab/>
      </w:r>
      <w:r w:rsidRPr="00E13D48">
        <w:rPr>
          <w:rFonts w:ascii="Calibri" w:eastAsia="Times New Roman" w:hAnsi="Calibri" w:cs="Calibri"/>
          <w:bCs/>
          <w:color w:val="1C252E"/>
        </w:rPr>
        <w:tab/>
        <w:t>- Søvn</w:t>
      </w:r>
    </w:p>
    <w:p w14:paraId="1E0C1334" w14:textId="77777777" w:rsidR="00E13D48" w:rsidRPr="00E13D48" w:rsidRDefault="00E13D48" w:rsidP="00E13D48">
      <w:pPr>
        <w:spacing w:after="100" w:afterAutospacing="1" w:line="240" w:lineRule="auto"/>
        <w:rPr>
          <w:rFonts w:ascii="Calibri" w:eastAsia="Times New Roman" w:hAnsi="Calibri" w:cs="Calibri"/>
          <w:bCs/>
          <w:color w:val="1C252E"/>
        </w:rPr>
      </w:pPr>
      <w:r w:rsidRPr="00E13D48">
        <w:rPr>
          <w:rFonts w:ascii="Calibri" w:eastAsia="Times New Roman" w:hAnsi="Calibri" w:cs="Calibri"/>
          <w:bCs/>
          <w:color w:val="1C252E"/>
        </w:rPr>
        <w:t>- Barnets utvikling og vekst</w:t>
      </w:r>
      <w:r w:rsidRPr="00E13D48">
        <w:rPr>
          <w:rFonts w:ascii="Calibri" w:eastAsia="Times New Roman" w:hAnsi="Calibri" w:cs="Calibri"/>
          <w:bCs/>
          <w:color w:val="1C252E"/>
        </w:rPr>
        <w:tab/>
      </w:r>
      <w:r w:rsidRPr="00E13D48">
        <w:rPr>
          <w:rFonts w:ascii="Calibri" w:eastAsia="Times New Roman" w:hAnsi="Calibri" w:cs="Calibri"/>
          <w:bCs/>
          <w:color w:val="1C252E"/>
        </w:rPr>
        <w:tab/>
        <w:t>- Sorg</w:t>
      </w:r>
    </w:p>
    <w:p w14:paraId="504984B0" w14:textId="77777777" w:rsidR="00E13D48" w:rsidRPr="00E13D48" w:rsidRDefault="00E13D48" w:rsidP="00E13D48">
      <w:pPr>
        <w:spacing w:after="100" w:afterAutospacing="1" w:line="240" w:lineRule="auto"/>
        <w:rPr>
          <w:rFonts w:ascii="Calibri" w:eastAsia="Times New Roman" w:hAnsi="Calibri" w:cs="Calibri"/>
          <w:bCs/>
          <w:color w:val="1C252E"/>
        </w:rPr>
      </w:pPr>
      <w:r w:rsidRPr="00E13D48">
        <w:rPr>
          <w:rFonts w:ascii="Calibri" w:eastAsia="Times New Roman" w:hAnsi="Calibri" w:cs="Calibri"/>
          <w:bCs/>
          <w:color w:val="1C252E"/>
        </w:rPr>
        <w:t>- Problemer i familien</w:t>
      </w:r>
      <w:r w:rsidRPr="00E13D48">
        <w:rPr>
          <w:rFonts w:ascii="Calibri" w:eastAsia="Times New Roman" w:hAnsi="Calibri" w:cs="Calibri"/>
          <w:bCs/>
          <w:color w:val="1C252E"/>
        </w:rPr>
        <w:tab/>
      </w:r>
      <w:r w:rsidRPr="00E13D48">
        <w:rPr>
          <w:rFonts w:ascii="Calibri" w:eastAsia="Times New Roman" w:hAnsi="Calibri" w:cs="Calibri"/>
          <w:bCs/>
          <w:color w:val="1C252E"/>
        </w:rPr>
        <w:tab/>
      </w:r>
      <w:r w:rsidRPr="00E13D48">
        <w:rPr>
          <w:rFonts w:ascii="Calibri" w:eastAsia="Times New Roman" w:hAnsi="Calibri" w:cs="Calibri"/>
          <w:bCs/>
          <w:color w:val="1C252E"/>
        </w:rPr>
        <w:tab/>
        <w:t>- Rus</w:t>
      </w:r>
    </w:p>
    <w:p w14:paraId="2F7422C3" w14:textId="77777777" w:rsidR="00E13D48" w:rsidRPr="00E13D48" w:rsidRDefault="00E13D48" w:rsidP="00E13D48">
      <w:pPr>
        <w:spacing w:after="100" w:afterAutospacing="1" w:line="240" w:lineRule="auto"/>
        <w:rPr>
          <w:rFonts w:ascii="Calibri" w:eastAsia="Times New Roman" w:hAnsi="Calibri" w:cs="Calibri"/>
          <w:bCs/>
          <w:color w:val="1C252E"/>
        </w:rPr>
      </w:pPr>
      <w:r w:rsidRPr="00E13D48">
        <w:rPr>
          <w:rFonts w:ascii="Calibri" w:eastAsia="Times New Roman" w:hAnsi="Calibri" w:cs="Calibri"/>
          <w:bCs/>
          <w:color w:val="1C252E"/>
        </w:rPr>
        <w:t>- Barneoppdragelse</w:t>
      </w:r>
      <w:r w:rsidRPr="00E13D48">
        <w:rPr>
          <w:rFonts w:ascii="Calibri" w:eastAsia="Times New Roman" w:hAnsi="Calibri" w:cs="Calibri"/>
          <w:bCs/>
          <w:color w:val="1C252E"/>
        </w:rPr>
        <w:tab/>
      </w:r>
      <w:r w:rsidRPr="00E13D48">
        <w:rPr>
          <w:rFonts w:ascii="Calibri" w:eastAsia="Times New Roman" w:hAnsi="Calibri" w:cs="Calibri"/>
          <w:bCs/>
          <w:color w:val="1C252E"/>
        </w:rPr>
        <w:tab/>
      </w:r>
      <w:r w:rsidRPr="00E13D48">
        <w:rPr>
          <w:rFonts w:ascii="Calibri" w:eastAsia="Times New Roman" w:hAnsi="Calibri" w:cs="Calibri"/>
          <w:bCs/>
          <w:color w:val="1C252E"/>
        </w:rPr>
        <w:tab/>
        <w:t>- Hvordan fremme god helse og unngå sykdom?</w:t>
      </w:r>
    </w:p>
    <w:p w14:paraId="15666FFB" w14:textId="77777777" w:rsidR="00E13D48" w:rsidRPr="00E13D48" w:rsidRDefault="00E13D48" w:rsidP="00E13D48">
      <w:pPr>
        <w:spacing w:after="100" w:afterAutospacing="1" w:line="276" w:lineRule="auto"/>
        <w:rPr>
          <w:rFonts w:ascii="Calibri" w:eastAsia="Times New Roman" w:hAnsi="Calibri" w:cs="Calibri"/>
          <w:b/>
          <w:bCs/>
          <w:color w:val="1C252E"/>
        </w:rPr>
      </w:pPr>
      <w:r w:rsidRPr="00E13D48">
        <w:rPr>
          <w:rFonts w:ascii="Calibri" w:eastAsia="Times New Roman" w:hAnsi="Calibri" w:cs="Calibri"/>
          <w:bCs/>
          <w:color w:val="1C252E"/>
        </w:rPr>
        <w:t>- Psykiske problemer, ensomhet, isolasjon og tristhet</w:t>
      </w:r>
      <w:r w:rsidRPr="00E13D48">
        <w:rPr>
          <w:rFonts w:ascii="Calibri" w:eastAsia="Times New Roman" w:hAnsi="Calibri" w:cs="Calibri"/>
          <w:color w:val="1C252E"/>
        </w:rPr>
        <w:br/>
      </w:r>
    </w:p>
    <w:p w14:paraId="15E29B32" w14:textId="77777777" w:rsidR="00E13D48" w:rsidRPr="00E13D48" w:rsidRDefault="00E13D48" w:rsidP="00E13D48">
      <w:pPr>
        <w:spacing w:after="100" w:afterAutospacing="1" w:line="276" w:lineRule="auto"/>
        <w:rPr>
          <w:rFonts w:ascii="Calibri" w:eastAsia="Times New Roman" w:hAnsi="Calibri" w:cs="Calibri"/>
          <w:bCs/>
          <w:color w:val="1C252E"/>
        </w:rPr>
      </w:pPr>
      <w:r w:rsidRPr="00E13D48">
        <w:rPr>
          <w:rFonts w:ascii="Calibri" w:eastAsia="Times New Roman" w:hAnsi="Calibri" w:cs="Calibri"/>
          <w:b/>
          <w:bCs/>
          <w:color w:val="1C252E"/>
        </w:rPr>
        <w:t>Ta gjerne kontakt ved behov.</w:t>
      </w:r>
    </w:p>
    <w:p w14:paraId="31688AAE" w14:textId="65735476" w:rsidR="00E13D48" w:rsidRPr="00E13D48" w:rsidRDefault="00E13D48" w:rsidP="00E13D48">
      <w:pPr>
        <w:spacing w:after="100" w:afterAutospacing="1" w:line="276" w:lineRule="auto"/>
        <w:rPr>
          <w:rFonts w:ascii="Calibri" w:eastAsia="Times New Roman" w:hAnsi="Calibri" w:cs="Calibri"/>
          <w:color w:val="1C252E"/>
        </w:rPr>
      </w:pPr>
      <w:r w:rsidRPr="00E13D48">
        <w:rPr>
          <w:rFonts w:ascii="Calibri" w:eastAsia="Times New Roman" w:hAnsi="Calibri" w:cs="Calibri"/>
        </w:rPr>
        <w:t>Såkalt "Åpen dør" har en sentral plass i tjenestetilbudet. Skolehelsetjenesten har regelmessig trefftid på skolen og elevene kan snakke med helses</w:t>
      </w:r>
      <w:r w:rsidR="00D805C7">
        <w:rPr>
          <w:rFonts w:ascii="Calibri" w:eastAsia="Times New Roman" w:hAnsi="Calibri" w:cs="Calibri"/>
        </w:rPr>
        <w:t>ykepleier</w:t>
      </w:r>
      <w:r w:rsidRPr="00E13D48">
        <w:rPr>
          <w:rFonts w:ascii="Calibri" w:eastAsia="Times New Roman" w:hAnsi="Calibri" w:cs="Calibri"/>
        </w:rPr>
        <w:t xml:space="preserve"> uten avtale på forhånd.</w:t>
      </w:r>
    </w:p>
    <w:p w14:paraId="129D13EC" w14:textId="1A355B70" w:rsidR="00E13D48" w:rsidRDefault="00E13D48" w:rsidP="00E13D48">
      <w:pPr>
        <w:spacing w:after="100" w:afterAutospacing="1" w:line="276" w:lineRule="auto"/>
        <w:rPr>
          <w:rFonts w:ascii="Calibri" w:eastAsia="Times New Roman" w:hAnsi="Calibri" w:cs="Calibri"/>
          <w:b/>
          <w:color w:val="1C252E"/>
          <w:u w:val="single"/>
        </w:rPr>
      </w:pPr>
      <w:r w:rsidRPr="00E13D48">
        <w:rPr>
          <w:rFonts w:ascii="Calibri" w:eastAsia="Times New Roman" w:hAnsi="Calibri" w:cs="Calibri"/>
          <w:b/>
          <w:color w:val="1C252E"/>
          <w:u w:val="single"/>
        </w:rPr>
        <w:t>Trefftider på KF</w:t>
      </w:r>
      <w:r w:rsidR="001E1C65">
        <w:rPr>
          <w:rFonts w:ascii="Calibri" w:eastAsia="Times New Roman" w:hAnsi="Calibri" w:cs="Calibri"/>
          <w:b/>
          <w:color w:val="1C252E"/>
          <w:u w:val="single"/>
        </w:rPr>
        <w:t>-skolen</w:t>
      </w:r>
      <w:r w:rsidRPr="00E13D48">
        <w:rPr>
          <w:rFonts w:ascii="Calibri" w:eastAsia="Times New Roman" w:hAnsi="Calibri" w:cs="Calibri"/>
          <w:b/>
          <w:color w:val="1C252E"/>
          <w:u w:val="single"/>
        </w:rPr>
        <w:t>:</w:t>
      </w:r>
    </w:p>
    <w:p w14:paraId="73B9EF2C" w14:textId="75453748" w:rsidR="003B6655" w:rsidRPr="003B6655" w:rsidRDefault="003B6655" w:rsidP="00E13D48">
      <w:pPr>
        <w:spacing w:after="100" w:afterAutospacing="1" w:line="276" w:lineRule="auto"/>
        <w:rPr>
          <w:rFonts w:ascii="Calibri" w:eastAsia="Times New Roman" w:hAnsi="Calibri" w:cs="Calibri"/>
          <w:bCs/>
          <w:color w:val="1C252E"/>
        </w:rPr>
      </w:pPr>
      <w:r>
        <w:rPr>
          <w:rFonts w:ascii="Calibri" w:eastAsia="Times New Roman" w:hAnsi="Calibri" w:cs="Calibri"/>
          <w:bCs/>
          <w:color w:val="1C252E"/>
        </w:rPr>
        <w:t>Tirsdag 0</w:t>
      </w:r>
      <w:r w:rsidR="0058182F">
        <w:rPr>
          <w:rFonts w:ascii="Calibri" w:eastAsia="Times New Roman" w:hAnsi="Calibri" w:cs="Calibri"/>
          <w:bCs/>
          <w:color w:val="1C252E"/>
        </w:rPr>
        <w:t>8</w:t>
      </w:r>
      <w:r>
        <w:rPr>
          <w:rFonts w:ascii="Calibri" w:eastAsia="Times New Roman" w:hAnsi="Calibri" w:cs="Calibri"/>
          <w:bCs/>
          <w:color w:val="1C252E"/>
        </w:rPr>
        <w:t>.</w:t>
      </w:r>
      <w:r w:rsidR="0058182F">
        <w:rPr>
          <w:rFonts w:ascii="Calibri" w:eastAsia="Times New Roman" w:hAnsi="Calibri" w:cs="Calibri"/>
          <w:bCs/>
          <w:color w:val="1C252E"/>
        </w:rPr>
        <w:t>30</w:t>
      </w:r>
      <w:r>
        <w:rPr>
          <w:rFonts w:ascii="Calibri" w:eastAsia="Times New Roman" w:hAnsi="Calibri" w:cs="Calibri"/>
          <w:bCs/>
          <w:color w:val="1C252E"/>
        </w:rPr>
        <w:t>-1</w:t>
      </w:r>
      <w:r w:rsidR="0058182F">
        <w:rPr>
          <w:rFonts w:ascii="Calibri" w:eastAsia="Times New Roman" w:hAnsi="Calibri" w:cs="Calibri"/>
          <w:bCs/>
          <w:color w:val="1C252E"/>
        </w:rPr>
        <w:t>4</w:t>
      </w:r>
      <w:r>
        <w:rPr>
          <w:rFonts w:ascii="Calibri" w:eastAsia="Times New Roman" w:hAnsi="Calibri" w:cs="Calibri"/>
          <w:bCs/>
          <w:color w:val="1C252E"/>
        </w:rPr>
        <w:t>-</w:t>
      </w:r>
      <w:r w:rsidR="0058182F">
        <w:rPr>
          <w:rFonts w:ascii="Calibri" w:eastAsia="Times New Roman" w:hAnsi="Calibri" w:cs="Calibri"/>
          <w:bCs/>
          <w:color w:val="1C252E"/>
        </w:rPr>
        <w:t>00</w:t>
      </w:r>
    </w:p>
    <w:p w14:paraId="2F120EFD" w14:textId="5552C674" w:rsidR="00E13D48" w:rsidRPr="00E13D48" w:rsidRDefault="009E0205" w:rsidP="00E13D48">
      <w:pPr>
        <w:spacing w:after="100" w:afterAutospacing="1" w:line="276" w:lineRule="auto"/>
        <w:rPr>
          <w:rFonts w:ascii="Calibri" w:eastAsia="Times New Roman" w:hAnsi="Calibri" w:cs="Calibri"/>
          <w:color w:val="1C252E"/>
        </w:rPr>
      </w:pPr>
      <w:r>
        <w:rPr>
          <w:rFonts w:ascii="Calibri" w:eastAsia="Times New Roman" w:hAnsi="Calibri" w:cs="Calibri"/>
          <w:color w:val="1C252E"/>
        </w:rPr>
        <w:t>Torsdag 08.</w:t>
      </w:r>
      <w:r w:rsidR="003B6655">
        <w:rPr>
          <w:rFonts w:ascii="Calibri" w:eastAsia="Times New Roman" w:hAnsi="Calibri" w:cs="Calibri"/>
          <w:color w:val="1C252E"/>
        </w:rPr>
        <w:t>00</w:t>
      </w:r>
      <w:r>
        <w:rPr>
          <w:rFonts w:ascii="Calibri" w:eastAsia="Times New Roman" w:hAnsi="Calibri" w:cs="Calibri"/>
          <w:color w:val="1C252E"/>
        </w:rPr>
        <w:t>-14.00</w:t>
      </w:r>
    </w:p>
    <w:p w14:paraId="5FC375C0" w14:textId="1F26268D" w:rsidR="001E1C65" w:rsidRDefault="009E0205" w:rsidP="005339A0">
      <w:pPr>
        <w:spacing w:after="100" w:afterAutospacing="1" w:line="276" w:lineRule="auto"/>
        <w:rPr>
          <w:rFonts w:ascii="Calibri" w:eastAsia="Times New Roman" w:hAnsi="Calibri" w:cs="Calibri"/>
          <w:b/>
          <w:bCs/>
          <w:color w:val="1C252E"/>
        </w:rPr>
      </w:pPr>
      <w:r>
        <w:rPr>
          <w:rFonts w:ascii="Calibri" w:eastAsia="Times New Roman" w:hAnsi="Calibri" w:cs="Calibri"/>
          <w:color w:val="1C252E"/>
        </w:rPr>
        <w:t>Fredag 08.</w:t>
      </w:r>
      <w:r w:rsidR="003B6655">
        <w:rPr>
          <w:rFonts w:ascii="Calibri" w:eastAsia="Times New Roman" w:hAnsi="Calibri" w:cs="Calibri"/>
          <w:color w:val="1C252E"/>
        </w:rPr>
        <w:t>00</w:t>
      </w:r>
      <w:r>
        <w:rPr>
          <w:rFonts w:ascii="Calibri" w:eastAsia="Times New Roman" w:hAnsi="Calibri" w:cs="Calibri"/>
          <w:color w:val="1C252E"/>
        </w:rPr>
        <w:t>-14.00</w:t>
      </w:r>
    </w:p>
    <w:p w14:paraId="71DA752F" w14:textId="748F82D6" w:rsidR="001E1C65" w:rsidRDefault="00E13D48" w:rsidP="005339A0">
      <w:pPr>
        <w:spacing w:after="100" w:afterAutospacing="1" w:line="276" w:lineRule="auto"/>
        <w:rPr>
          <w:rFonts w:ascii="Calibri" w:eastAsia="Times New Roman" w:hAnsi="Calibri" w:cs="Calibri"/>
          <w:b/>
          <w:color w:val="1C252E"/>
          <w:u w:val="single"/>
        </w:rPr>
      </w:pPr>
      <w:r w:rsidRPr="00E13D48">
        <w:rPr>
          <w:rFonts w:ascii="Calibri" w:eastAsia="Times New Roman" w:hAnsi="Calibri" w:cs="Calibri"/>
          <w:b/>
          <w:bCs/>
          <w:color w:val="1C252E"/>
        </w:rPr>
        <w:t>Ta gjerne kontakt ved behov.</w:t>
      </w:r>
      <w:r w:rsidRPr="00E13D48">
        <w:rPr>
          <w:rFonts w:ascii="Calibri" w:eastAsia="Times New Roman" w:hAnsi="Calibri" w:cs="Calibri"/>
          <w:color w:val="1C252E"/>
        </w:rPr>
        <w:br/>
      </w:r>
      <w:r w:rsidRPr="00E13D48">
        <w:rPr>
          <w:rFonts w:ascii="Calibri" w:eastAsia="Times New Roman" w:hAnsi="Calibri" w:cs="Calibri"/>
          <w:color w:val="1C252E"/>
          <w:u w:val="single"/>
        </w:rPr>
        <w:br/>
      </w:r>
      <w:r w:rsidR="009E0205">
        <w:rPr>
          <w:rFonts w:ascii="Calibri" w:eastAsia="Times New Roman" w:hAnsi="Calibri" w:cs="Calibri"/>
          <w:b/>
          <w:color w:val="1C252E"/>
          <w:u w:val="single"/>
        </w:rPr>
        <w:t>Helsesykepleier</w:t>
      </w:r>
      <w:r w:rsidRPr="00E13D48">
        <w:rPr>
          <w:rFonts w:ascii="Calibri" w:eastAsia="Times New Roman" w:hAnsi="Calibri" w:cs="Calibri"/>
          <w:b/>
          <w:color w:val="1C252E"/>
          <w:u w:val="single"/>
        </w:rPr>
        <w:t xml:space="preserve"> Sigrun Flatebø treffes på:</w:t>
      </w:r>
      <w:r w:rsidRPr="00E13D48">
        <w:rPr>
          <w:rFonts w:ascii="Calibri" w:eastAsia="Times New Roman" w:hAnsi="Calibri" w:cs="Calibri"/>
          <w:b/>
          <w:color w:val="1C252E"/>
        </w:rPr>
        <w:br/>
        <w:t>Jørpeland h</w:t>
      </w:r>
      <w:r w:rsidR="009E0205">
        <w:rPr>
          <w:rFonts w:ascii="Calibri" w:eastAsia="Times New Roman" w:hAnsi="Calibri" w:cs="Calibri"/>
          <w:b/>
          <w:color w:val="1C252E"/>
        </w:rPr>
        <w:t xml:space="preserve">elsestasjon Tlf.nr. 51 74 21 </w:t>
      </w:r>
      <w:r w:rsidR="0058182F">
        <w:rPr>
          <w:rFonts w:ascii="Calibri" w:eastAsia="Times New Roman" w:hAnsi="Calibri" w:cs="Calibri"/>
          <w:b/>
          <w:color w:val="1C252E"/>
        </w:rPr>
        <w:t>80</w:t>
      </w:r>
      <w:r w:rsidR="00922816">
        <w:rPr>
          <w:rFonts w:ascii="Calibri" w:eastAsia="Times New Roman" w:hAnsi="Calibri" w:cs="Calibri"/>
          <w:b/>
          <w:color w:val="1C252E"/>
        </w:rPr>
        <w:t xml:space="preserve">     Mobil: 901 29</w:t>
      </w:r>
      <w:r w:rsidR="001E1C65">
        <w:rPr>
          <w:rFonts w:ascii="Calibri" w:eastAsia="Times New Roman" w:hAnsi="Calibri" w:cs="Calibri"/>
          <w:b/>
          <w:color w:val="1C252E"/>
        </w:rPr>
        <w:t> </w:t>
      </w:r>
      <w:r w:rsidR="00922816">
        <w:rPr>
          <w:rFonts w:ascii="Calibri" w:eastAsia="Times New Roman" w:hAnsi="Calibri" w:cs="Calibri"/>
          <w:b/>
          <w:color w:val="1C252E"/>
        </w:rPr>
        <w:t>208</w:t>
      </w:r>
    </w:p>
    <w:p w14:paraId="599D6CF5" w14:textId="7916918B" w:rsidR="003E54E8" w:rsidRPr="001E1C65" w:rsidRDefault="00E13D48" w:rsidP="005339A0">
      <w:pPr>
        <w:spacing w:after="100" w:afterAutospacing="1" w:line="276" w:lineRule="auto"/>
        <w:rPr>
          <w:rFonts w:ascii="Calibri" w:eastAsia="Times New Roman" w:hAnsi="Calibri" w:cs="Calibri"/>
          <w:color w:val="1C252E"/>
        </w:rPr>
      </w:pPr>
      <w:r w:rsidRPr="00E13D48">
        <w:rPr>
          <w:rFonts w:ascii="Calibri" w:eastAsia="Times New Roman" w:hAnsi="Calibri" w:cs="Calibri"/>
          <w:b/>
          <w:color w:val="1C252E"/>
          <w:u w:val="single"/>
        </w:rPr>
        <w:t xml:space="preserve">Skolelegen er </w:t>
      </w:r>
      <w:proofErr w:type="gramStart"/>
      <w:r w:rsidRPr="00E13D48">
        <w:rPr>
          <w:rFonts w:ascii="Calibri" w:eastAsia="Times New Roman" w:hAnsi="Calibri" w:cs="Calibri"/>
          <w:b/>
          <w:color w:val="1C252E"/>
          <w:u w:val="single"/>
        </w:rPr>
        <w:t>tilstede</w:t>
      </w:r>
      <w:proofErr w:type="gramEnd"/>
      <w:r w:rsidRPr="00E13D48">
        <w:rPr>
          <w:rFonts w:ascii="Calibri" w:eastAsia="Times New Roman" w:hAnsi="Calibri" w:cs="Calibri"/>
          <w:b/>
          <w:color w:val="1C252E"/>
          <w:u w:val="single"/>
        </w:rPr>
        <w:t>:</w:t>
      </w:r>
      <w:r w:rsidRPr="00E13D48">
        <w:rPr>
          <w:rFonts w:ascii="Calibri" w:eastAsia="Times New Roman" w:hAnsi="Calibri" w:cs="Calibri"/>
          <w:b/>
          <w:color w:val="1C252E"/>
        </w:rPr>
        <w:br/>
        <w:t>J</w:t>
      </w:r>
      <w:r w:rsidR="009E0205">
        <w:rPr>
          <w:rFonts w:ascii="Calibri" w:eastAsia="Times New Roman" w:hAnsi="Calibri" w:cs="Calibri"/>
          <w:b/>
          <w:color w:val="1C252E"/>
        </w:rPr>
        <w:t xml:space="preserve">ørpeland helsestasjon: </w:t>
      </w:r>
      <w:r w:rsidR="0058182F">
        <w:rPr>
          <w:rFonts w:ascii="Calibri" w:eastAsia="Times New Roman" w:hAnsi="Calibri" w:cs="Calibri"/>
          <w:b/>
          <w:color w:val="1C252E"/>
        </w:rPr>
        <w:t>Mandage</w:t>
      </w:r>
      <w:r w:rsidR="009E0205">
        <w:rPr>
          <w:rFonts w:ascii="Calibri" w:eastAsia="Times New Roman" w:hAnsi="Calibri" w:cs="Calibri"/>
          <w:b/>
          <w:color w:val="1C252E"/>
        </w:rPr>
        <w:t xml:space="preserve">r kl. </w:t>
      </w:r>
      <w:r w:rsidR="0058182F">
        <w:rPr>
          <w:rFonts w:ascii="Calibri" w:eastAsia="Times New Roman" w:hAnsi="Calibri" w:cs="Calibri"/>
          <w:b/>
          <w:color w:val="1C252E"/>
        </w:rPr>
        <w:t>08.30</w:t>
      </w:r>
      <w:r w:rsidRPr="00E13D48">
        <w:rPr>
          <w:rFonts w:ascii="Calibri" w:eastAsia="Times New Roman" w:hAnsi="Calibri" w:cs="Calibri"/>
          <w:b/>
          <w:color w:val="1C252E"/>
        </w:rPr>
        <w:t xml:space="preserve"> – 1500.</w:t>
      </w:r>
    </w:p>
    <w:sectPr w:rsidR="003E54E8" w:rsidRPr="001E1C65" w:rsidSect="003B6655">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C1F86"/>
    <w:multiLevelType w:val="hybridMultilevel"/>
    <w:tmpl w:val="9C10B65A"/>
    <w:lvl w:ilvl="0" w:tplc="E20A27AE">
      <w:numFmt w:val="bullet"/>
      <w:lvlText w:val="-"/>
      <w:lvlJc w:val="left"/>
      <w:pPr>
        <w:ind w:left="3195" w:hanging="360"/>
      </w:pPr>
      <w:rPr>
        <w:rFonts w:ascii="Calibri" w:eastAsia="Times New Roman" w:hAnsi="Calibri" w:hint="default"/>
      </w:rPr>
    </w:lvl>
    <w:lvl w:ilvl="1" w:tplc="04140003" w:tentative="1">
      <w:start w:val="1"/>
      <w:numFmt w:val="bullet"/>
      <w:lvlText w:val="o"/>
      <w:lvlJc w:val="left"/>
      <w:pPr>
        <w:ind w:left="3915" w:hanging="360"/>
      </w:pPr>
      <w:rPr>
        <w:rFonts w:ascii="Courier New" w:hAnsi="Courier New" w:hint="default"/>
      </w:rPr>
    </w:lvl>
    <w:lvl w:ilvl="2" w:tplc="04140005" w:tentative="1">
      <w:start w:val="1"/>
      <w:numFmt w:val="bullet"/>
      <w:lvlText w:val=""/>
      <w:lvlJc w:val="left"/>
      <w:pPr>
        <w:ind w:left="4635" w:hanging="360"/>
      </w:pPr>
      <w:rPr>
        <w:rFonts w:ascii="Wingdings" w:hAnsi="Wingdings" w:hint="default"/>
      </w:rPr>
    </w:lvl>
    <w:lvl w:ilvl="3" w:tplc="04140001" w:tentative="1">
      <w:start w:val="1"/>
      <w:numFmt w:val="bullet"/>
      <w:lvlText w:val=""/>
      <w:lvlJc w:val="left"/>
      <w:pPr>
        <w:ind w:left="5355" w:hanging="360"/>
      </w:pPr>
      <w:rPr>
        <w:rFonts w:ascii="Symbol" w:hAnsi="Symbol" w:hint="default"/>
      </w:rPr>
    </w:lvl>
    <w:lvl w:ilvl="4" w:tplc="04140003" w:tentative="1">
      <w:start w:val="1"/>
      <w:numFmt w:val="bullet"/>
      <w:lvlText w:val="o"/>
      <w:lvlJc w:val="left"/>
      <w:pPr>
        <w:ind w:left="6075" w:hanging="360"/>
      </w:pPr>
      <w:rPr>
        <w:rFonts w:ascii="Courier New" w:hAnsi="Courier New" w:hint="default"/>
      </w:rPr>
    </w:lvl>
    <w:lvl w:ilvl="5" w:tplc="04140005" w:tentative="1">
      <w:start w:val="1"/>
      <w:numFmt w:val="bullet"/>
      <w:lvlText w:val=""/>
      <w:lvlJc w:val="left"/>
      <w:pPr>
        <w:ind w:left="6795" w:hanging="360"/>
      </w:pPr>
      <w:rPr>
        <w:rFonts w:ascii="Wingdings" w:hAnsi="Wingdings" w:hint="default"/>
      </w:rPr>
    </w:lvl>
    <w:lvl w:ilvl="6" w:tplc="04140001" w:tentative="1">
      <w:start w:val="1"/>
      <w:numFmt w:val="bullet"/>
      <w:lvlText w:val=""/>
      <w:lvlJc w:val="left"/>
      <w:pPr>
        <w:ind w:left="7515" w:hanging="360"/>
      </w:pPr>
      <w:rPr>
        <w:rFonts w:ascii="Symbol" w:hAnsi="Symbol" w:hint="default"/>
      </w:rPr>
    </w:lvl>
    <w:lvl w:ilvl="7" w:tplc="04140003" w:tentative="1">
      <w:start w:val="1"/>
      <w:numFmt w:val="bullet"/>
      <w:lvlText w:val="o"/>
      <w:lvlJc w:val="left"/>
      <w:pPr>
        <w:ind w:left="8235" w:hanging="360"/>
      </w:pPr>
      <w:rPr>
        <w:rFonts w:ascii="Courier New" w:hAnsi="Courier New" w:hint="default"/>
      </w:rPr>
    </w:lvl>
    <w:lvl w:ilvl="8" w:tplc="0414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48"/>
    <w:rsid w:val="001E1C65"/>
    <w:rsid w:val="003B2627"/>
    <w:rsid w:val="003B6655"/>
    <w:rsid w:val="003E54E8"/>
    <w:rsid w:val="005339A0"/>
    <w:rsid w:val="0058182F"/>
    <w:rsid w:val="00903ED5"/>
    <w:rsid w:val="00922816"/>
    <w:rsid w:val="009E0205"/>
    <w:rsid w:val="00D805C7"/>
    <w:rsid w:val="00E13D48"/>
    <w:rsid w:val="00F045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547A"/>
  <w15:chartTrackingRefBased/>
  <w15:docId w15:val="{E293B229-96FC-426A-890B-916DE4AB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vdata.no/cgi-wift/wiftldles?doc=/app/gratis/www/docroot/for/sf/ho/ho-20030403-0450.html&amp;emne=helsestasjon*&amp;&amp;"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768</Words>
  <Characters>4076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Sigrun Flatebø</dc:creator>
  <cp:keywords/>
  <dc:description/>
  <cp:lastModifiedBy>Sigrun Flatebø</cp:lastModifiedBy>
  <cp:revision>10</cp:revision>
  <dcterms:created xsi:type="dcterms:W3CDTF">2018-08-31T13:25:00Z</dcterms:created>
  <dcterms:modified xsi:type="dcterms:W3CDTF">2022-07-12T09:21:00Z</dcterms:modified>
</cp:coreProperties>
</file>