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29" w:rsidRDefault="00904F29" w:rsidP="00904F29">
      <w:pPr>
        <w:rPr>
          <w:rFonts w:ascii="Calibri" w:hAnsi="Calibri" w:cs="Calibri"/>
          <w:b/>
        </w:rPr>
      </w:pPr>
      <w:r>
        <w:rPr>
          <w:rFonts w:ascii="Arial" w:eastAsia="Batang" w:hAnsi="Arial" w:cs="Arial"/>
          <w:b/>
          <w:sz w:val="32"/>
          <w:szCs w:val="32"/>
        </w:rPr>
        <w:t xml:space="preserve">    </w:t>
      </w:r>
      <w:r w:rsidR="00F668BB">
        <w:rPr>
          <w:rFonts w:ascii="Arial" w:eastAsia="Batang" w:hAnsi="Arial" w:cs="Arial"/>
          <w:b/>
          <w:sz w:val="32"/>
          <w:szCs w:val="32"/>
        </w:rPr>
        <w:t xml:space="preserve"> </w:t>
      </w:r>
      <w:r w:rsidR="00431BC2">
        <w:rPr>
          <w:rFonts w:ascii="Arial" w:eastAsia="Batang" w:hAnsi="Arial" w:cs="Arial"/>
          <w:b/>
          <w:sz w:val="32"/>
          <w:szCs w:val="32"/>
        </w:rPr>
        <w:t>Ukeplan for 2.trinn uke 17</w:t>
      </w:r>
      <w:r>
        <w:rPr>
          <w:rFonts w:ascii="Arial" w:eastAsia="Batang" w:hAnsi="Arial" w:cs="Arial"/>
          <w:b/>
          <w:sz w:val="28"/>
          <w:szCs w:val="28"/>
        </w:rPr>
        <w:t xml:space="preserve">                             </w:t>
      </w:r>
      <w:r>
        <w:rPr>
          <w:rFonts w:ascii="Arial" w:hAnsi="Arial" w:cs="Arial"/>
          <w:b/>
          <w:color w:val="FF0000"/>
          <w:sz w:val="72"/>
          <w:szCs w:val="72"/>
        </w:rPr>
        <w:t>2018</w:t>
      </w:r>
      <w:r>
        <w:rPr>
          <w:rFonts w:ascii="Arial" w:hAnsi="Arial" w:cs="Arial"/>
          <w:color w:val="FF0000"/>
          <w:sz w:val="72"/>
          <w:szCs w:val="72"/>
        </w:rPr>
        <w:t xml:space="preserve">   </w:t>
      </w:r>
      <w:r>
        <w:rPr>
          <w:rFonts w:ascii="Arial" w:hAnsi="Arial" w:cs="Arial"/>
          <w:color w:val="F975D6"/>
          <w:sz w:val="72"/>
          <w:szCs w:val="72"/>
        </w:rPr>
        <w:t>spring</w:t>
      </w:r>
      <w:r>
        <w:rPr>
          <w:rFonts w:ascii="Century Gothic" w:hAnsi="Century Gothic" w:cs="Arial"/>
          <w:b/>
          <w:i/>
          <w:color w:val="FF0000"/>
          <w:sz w:val="40"/>
          <w:szCs w:val="40"/>
        </w:rPr>
        <w:t xml:space="preserve">    </w:t>
      </w:r>
      <w:r>
        <w:rPr>
          <w:noProof/>
        </w:rPr>
        <w:drawing>
          <wp:inline distT="0" distB="0" distL="0" distR="0" wp14:anchorId="7D674A6F" wp14:editId="7E9F79F5">
            <wp:extent cx="1495425" cy="962025"/>
            <wp:effectExtent l="0" t="0" r="9525" b="9525"/>
            <wp:docPr id="9" name="Bilde 9" descr="http://www.projectsforpreschoolers.com/wp-content/uploads/2011/03/apri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www.projectsforpreschoolers.com/wp-content/uploads/2011/03/april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i/>
          <w:color w:val="FF0000"/>
          <w:sz w:val="40"/>
          <w:szCs w:val="40"/>
        </w:rPr>
        <w:t xml:space="preserve">   </w:t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834"/>
        <w:gridCol w:w="2693"/>
        <w:gridCol w:w="3259"/>
        <w:gridCol w:w="2976"/>
      </w:tblGrid>
      <w:tr w:rsidR="00904F29" w:rsidTr="00904F2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WEDNESDAY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FRIDAY</w:t>
            </w:r>
          </w:p>
        </w:tc>
      </w:tr>
      <w:tr w:rsidR="00904F29" w:rsidTr="00904F29">
        <w:trPr>
          <w:trHeight w:val="11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Matte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Musikk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Matte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K&amp;H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K&amp;H/gym/data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KRLE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Norsk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Matte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Gym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Naturfag/Bibliotek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Matte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Samfunn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Engelsk</w:t>
            </w:r>
          </w:p>
        </w:tc>
      </w:tr>
      <w:tr w:rsidR="00904F29" w:rsidTr="00904F29">
        <w:trPr>
          <w:trHeight w:val="2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Slutt 13.35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Slutt: 13.35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Slutt: 12.20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>Slutt: 13.35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Slutt: 12.20</w:t>
            </w:r>
          </w:p>
        </w:tc>
      </w:tr>
      <w:tr w:rsidR="00904F29" w:rsidTr="00904F29">
        <w:trPr>
          <w:trHeight w:val="117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904F29" w:rsidRDefault="00D50071">
            <w:pPr>
              <w:spacing w:line="276" w:lineRule="auto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 xml:space="preserve"> Linnea og Mathias </w:t>
            </w:r>
            <w:r w:rsidR="00904F29">
              <w:rPr>
                <w:rFonts w:ascii="Arial" w:eastAsia="Batang" w:hAnsi="Arial" w:cs="Arial"/>
                <w:b/>
                <w:lang w:eastAsia="en-US"/>
              </w:rPr>
              <w:t>er ordenselever denne uka.</w:t>
            </w: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Lekse til tirsdag: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u w:val="single"/>
                <w:lang w:eastAsia="en-US"/>
              </w:rPr>
              <w:t xml:space="preserve">Lese: 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Småboka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u w:val="single"/>
                <w:lang w:eastAsia="en-US"/>
              </w:rPr>
              <w:t>Skrive:</w:t>
            </w:r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Skriv Ukas </w:t>
            </w:r>
            <w:proofErr w:type="spellStart"/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øveord</w:t>
            </w:r>
            <w:proofErr w:type="spellEnd"/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i Norsk </w:t>
            </w:r>
            <w:proofErr w:type="spellStart"/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>arbeidsbok.Velg</w:t>
            </w:r>
            <w:proofErr w:type="spellEnd"/>
            <w:r>
              <w:rPr>
                <w:rFonts w:ascii="Arial" w:eastAsia="Batang" w:hAnsi="Arial" w:cs="Arial"/>
                <w:sz w:val="22"/>
                <w:szCs w:val="22"/>
                <w:lang w:eastAsia="en-US"/>
              </w:rPr>
              <w:t xml:space="preserve"> et eller flere ord og lag minst ei setning hvor dette ordet er me</w:t>
            </w:r>
            <w:r w:rsidR="002F002A">
              <w:rPr>
                <w:rFonts w:ascii="Arial" w:eastAsia="Batang" w:hAnsi="Arial" w:cs="Arial"/>
                <w:sz w:val="22"/>
                <w:szCs w:val="22"/>
                <w:lang w:eastAsia="en-US"/>
              </w:rPr>
              <w:t>d. Husk stor bokstav og punktum.</w:t>
            </w:r>
          </w:p>
          <w:p w:rsidR="00904F29" w:rsidRDefault="00904F29">
            <w:pPr>
              <w:spacing w:line="276" w:lineRule="auto"/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</w:pPr>
            <w:r>
              <w:rPr>
                <w:rFonts w:ascii="Arial" w:eastAsia="FangSong" w:hAnsi="Arial" w:cs="Arial"/>
                <w:b/>
                <w:sz w:val="22"/>
                <w:szCs w:val="22"/>
                <w:u w:val="single"/>
                <w:lang w:val="nn-NO" w:eastAsia="en-US"/>
              </w:rPr>
              <w:t>Ekstraboka:</w:t>
            </w:r>
            <w:r>
              <w:rPr>
                <w:rFonts w:ascii="Arial" w:eastAsia="FangSong" w:hAnsi="Arial" w:cs="Arial"/>
                <w:b/>
                <w:sz w:val="22"/>
                <w:szCs w:val="22"/>
                <w:lang w:val="nn-NO" w:eastAsia="en-US"/>
              </w:rPr>
              <w:t xml:space="preserve"> </w:t>
            </w:r>
            <w:r w:rsidR="00D50071"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>Skriv lit</w:t>
            </w:r>
            <w:r w:rsidR="005F3D7B"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 xml:space="preserve">t om kva du </w:t>
            </w:r>
            <w:proofErr w:type="spellStart"/>
            <w:r w:rsidR="005F3D7B"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>gjør</w:t>
            </w:r>
            <w:proofErr w:type="spellEnd"/>
            <w:r w:rsidR="005F3D7B"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 xml:space="preserve"> i </w:t>
            </w:r>
            <w:proofErr w:type="spellStart"/>
            <w:r w:rsidR="005F3D7B"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>friminuttene</w:t>
            </w:r>
            <w:proofErr w:type="spellEnd"/>
            <w:r w:rsidR="005F3D7B"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eastAsia="en-US"/>
              </w:rPr>
              <w:t>Lekse til onsdag: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b/>
                <w:u w:val="single"/>
                <w:lang w:eastAsia="en-US"/>
              </w:rPr>
              <w:t>Lese:</w:t>
            </w:r>
            <w:r>
              <w:rPr>
                <w:rFonts w:ascii="Arial" w:eastAsia="Batang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="Batang" w:hAnsi="Arial" w:cs="Arial"/>
                <w:lang w:eastAsia="en-US"/>
              </w:rPr>
              <w:t>Småboka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b/>
                <w:u w:val="single"/>
                <w:lang w:eastAsia="en-US"/>
              </w:rPr>
              <w:t>Skrive:</w:t>
            </w:r>
            <w:r>
              <w:rPr>
                <w:rFonts w:ascii="Arial" w:eastAsia="Batang" w:hAnsi="Arial" w:cs="Arial"/>
                <w:lang w:eastAsia="en-US"/>
              </w:rPr>
              <w:t xml:space="preserve"> ABC elevbok 4</w:t>
            </w:r>
          </w:p>
          <w:p w:rsidR="00904F29" w:rsidRDefault="00BC1871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lang w:eastAsia="en-US"/>
              </w:rPr>
              <w:t>s. 54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lang w:val="nn-NO" w:eastAsia="en-US"/>
              </w:rPr>
              <w:t xml:space="preserve">Husk å øve på engelske </w:t>
            </w:r>
            <w:proofErr w:type="spellStart"/>
            <w:r>
              <w:rPr>
                <w:rFonts w:ascii="Arial" w:eastAsia="Batang" w:hAnsi="Arial" w:cs="Arial"/>
                <w:lang w:val="nn-NO" w:eastAsia="en-US"/>
              </w:rPr>
              <w:t>øveord</w:t>
            </w:r>
            <w:proofErr w:type="spellEnd"/>
            <w:r>
              <w:rPr>
                <w:rFonts w:ascii="Arial" w:eastAsia="Batang" w:hAnsi="Arial" w:cs="Arial"/>
                <w:lang w:val="nn-NO" w:eastAsia="en-US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nn-NO" w:eastAsia="en-US"/>
              </w:rPr>
              <w:t>hver</w:t>
            </w:r>
            <w:proofErr w:type="spellEnd"/>
            <w:r>
              <w:rPr>
                <w:rFonts w:ascii="Arial" w:eastAsia="Batang" w:hAnsi="Arial" w:cs="Arial"/>
                <w:lang w:val="nn-NO" w:eastAsia="en-US"/>
              </w:rPr>
              <w:t xml:space="preserve"> dag </w:t>
            </w:r>
            <w:r>
              <w:rPr>
                <w:rFonts w:ascii="Arial" w:eastAsia="Batang" w:hAnsi="Arial" w:cs="Arial"/>
                <w:lang w:val="nn-NO" w:eastAsia="en-US"/>
              </w:rPr>
              <w:sym w:font="Wingdings" w:char="F04A"/>
            </w:r>
          </w:p>
          <w:p w:rsidR="00986458" w:rsidRDefault="00986458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</w:p>
          <w:p w:rsidR="00986458" w:rsidRPr="00986458" w:rsidRDefault="00986458">
            <w:pPr>
              <w:spacing w:line="276" w:lineRule="auto"/>
              <w:rPr>
                <w:rFonts w:ascii="Arial" w:eastAsia="Batang" w:hAnsi="Arial" w:cs="Arial"/>
                <w:b/>
                <w:lang w:val="nn-NO" w:eastAsia="en-US"/>
              </w:rPr>
            </w:pPr>
            <w:r w:rsidRPr="00986458">
              <w:rPr>
                <w:rFonts w:ascii="Arial" w:eastAsia="Batang" w:hAnsi="Arial" w:cs="Arial"/>
                <w:b/>
                <w:lang w:val="nn-NO" w:eastAsia="en-US"/>
              </w:rPr>
              <w:t>Husk: Utviklingssamtaler!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sz w:val="22"/>
                <w:szCs w:val="22"/>
                <w:lang w:val="nn-NO" w:eastAsia="en-US"/>
              </w:rPr>
              <w:t>Lekse til torsdag: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b/>
                <w:u w:val="single"/>
                <w:lang w:val="nn-NO" w:eastAsia="en-US"/>
              </w:rPr>
              <w:t xml:space="preserve">Lese: </w:t>
            </w:r>
            <w:r>
              <w:rPr>
                <w:rFonts w:ascii="Arial" w:eastAsia="Batang" w:hAnsi="Arial" w:cs="Arial"/>
                <w:lang w:val="nn-NO" w:eastAsia="en-US"/>
              </w:rPr>
              <w:t>(</w:t>
            </w:r>
            <w:proofErr w:type="spellStart"/>
            <w:r>
              <w:rPr>
                <w:rFonts w:ascii="Arial" w:eastAsia="Batang" w:hAnsi="Arial" w:cs="Arial"/>
                <w:lang w:val="nn-NO" w:eastAsia="en-US"/>
              </w:rPr>
              <w:t>medles</w:t>
            </w:r>
            <w:proofErr w:type="spellEnd"/>
            <w:r>
              <w:rPr>
                <w:rFonts w:ascii="Arial" w:eastAsia="Batang" w:hAnsi="Arial" w:cs="Arial"/>
                <w:lang w:val="nn-NO" w:eastAsia="en-US"/>
              </w:rPr>
              <w:t>)</w:t>
            </w:r>
            <w:r>
              <w:rPr>
                <w:rFonts w:ascii="Arial" w:eastAsia="Batang" w:hAnsi="Arial" w:cs="Arial"/>
                <w:b/>
                <w:u w:val="single"/>
                <w:lang w:val="nn-NO" w:eastAsia="en-US"/>
              </w:rPr>
              <w:t xml:space="preserve"> </w:t>
            </w:r>
            <w:r w:rsidR="00BC1871">
              <w:rPr>
                <w:rFonts w:ascii="Arial" w:eastAsia="Batang" w:hAnsi="Arial" w:cs="Arial"/>
                <w:lang w:val="nn-NO" w:eastAsia="en-US"/>
              </w:rPr>
              <w:t xml:space="preserve"> Zeppelin lesebok 2B s.104-105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b/>
                <w:u w:val="single"/>
                <w:lang w:eastAsia="en-US"/>
              </w:rPr>
              <w:t>Skrive:</w:t>
            </w:r>
            <w:r w:rsidR="00BC1871">
              <w:rPr>
                <w:rFonts w:ascii="Arial" w:eastAsia="Batang" w:hAnsi="Arial" w:cs="Arial"/>
                <w:lang w:eastAsia="en-US"/>
              </w:rPr>
              <w:t xml:space="preserve"> Zeppelin arbeidsbok 2B s. 52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b/>
                <w:u w:val="single"/>
                <w:lang w:eastAsia="en-US"/>
              </w:rPr>
              <w:t>Skrive:</w:t>
            </w:r>
            <w:r>
              <w:rPr>
                <w:rFonts w:ascii="Arial" w:eastAsia="Batang" w:hAnsi="Arial" w:cs="Arial"/>
                <w:lang w:eastAsia="en-US"/>
              </w:rPr>
              <w:t xml:space="preserve"> Levere Ekstrabok.</w:t>
            </w:r>
          </w:p>
          <w:p w:rsidR="00FD0ED7" w:rsidRDefault="00FD0ED7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</w:p>
          <w:p w:rsidR="005B7232" w:rsidRDefault="005B7232" w:rsidP="005B7232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>Husk ART-leksa</w:t>
            </w:r>
            <w:r>
              <w:rPr>
                <w:rFonts w:ascii="Arial" w:eastAsia="Batang" w:hAnsi="Arial" w:cs="Arial"/>
                <w:lang w:val="nn-NO" w:eastAsia="en-US"/>
              </w:rPr>
              <w:t xml:space="preserve"> (gjelder de som går på ART).</w:t>
            </w:r>
          </w:p>
          <w:p w:rsidR="00904F29" w:rsidRPr="005B7232" w:rsidRDefault="00904F29">
            <w:pPr>
              <w:spacing w:line="276" w:lineRule="auto"/>
              <w:jc w:val="right"/>
              <w:rPr>
                <w:rFonts w:ascii="Arial" w:eastAsia="Batang" w:hAnsi="Arial" w:cs="Arial"/>
                <w:lang w:val="nn-NO" w:eastAsia="en-US"/>
              </w:rPr>
            </w:pP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</w:p>
          <w:p w:rsidR="00986458" w:rsidRDefault="00986458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</w:p>
          <w:p w:rsidR="00986458" w:rsidRPr="00986458" w:rsidRDefault="00986458">
            <w:pPr>
              <w:spacing w:line="276" w:lineRule="auto"/>
              <w:rPr>
                <w:rFonts w:ascii="Arial" w:eastAsia="Batang" w:hAnsi="Arial" w:cs="Arial"/>
                <w:b/>
                <w:lang w:val="nn-NO"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spacing w:line="276" w:lineRule="auto"/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</w:pP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>Matte</w:t>
            </w:r>
            <w:r w:rsidR="0094410C">
              <w:rPr>
                <w:rFonts w:ascii="Arial" w:eastAsia="Batang" w:hAnsi="Arial" w:cs="Arial"/>
                <w:lang w:val="nn-NO" w:eastAsia="en-US"/>
              </w:rPr>
              <w:t xml:space="preserve">: </w:t>
            </w:r>
            <w:proofErr w:type="spellStart"/>
            <w:r w:rsidR="0094410C">
              <w:rPr>
                <w:rFonts w:ascii="Arial" w:eastAsia="Batang" w:hAnsi="Arial" w:cs="Arial"/>
                <w:lang w:val="nn-NO" w:eastAsia="en-US"/>
              </w:rPr>
              <w:t>Oppgavehefte</w:t>
            </w:r>
            <w:proofErr w:type="spellEnd"/>
            <w:r w:rsidR="0094410C">
              <w:rPr>
                <w:rFonts w:ascii="Arial" w:eastAsia="Batang" w:hAnsi="Arial" w:cs="Arial"/>
                <w:lang w:val="nn-NO" w:eastAsia="en-US"/>
              </w:rPr>
              <w:t xml:space="preserve"> 2b, s  </w:t>
            </w:r>
            <w:r w:rsidR="007E3EB0">
              <w:rPr>
                <w:rFonts w:ascii="Arial" w:eastAsia="Batang" w:hAnsi="Arial" w:cs="Arial"/>
                <w:lang w:val="nn-NO" w:eastAsia="en-US"/>
              </w:rPr>
              <w:t xml:space="preserve">48 </w:t>
            </w:r>
            <w:r w:rsidR="0094410C">
              <w:rPr>
                <w:rFonts w:ascii="Arial" w:eastAsia="Batang" w:hAnsi="Arial" w:cs="Arial"/>
                <w:lang w:val="nn-NO" w:eastAsia="en-US"/>
              </w:rPr>
              <w:t>(ekstra s.</w:t>
            </w:r>
            <w:r w:rsidR="007E3EB0">
              <w:rPr>
                <w:rFonts w:ascii="Arial" w:eastAsia="Batang" w:hAnsi="Arial" w:cs="Arial"/>
                <w:lang w:val="nn-NO" w:eastAsia="en-US"/>
              </w:rPr>
              <w:t xml:space="preserve"> 49</w:t>
            </w:r>
            <w:r w:rsidR="00FA2A2A">
              <w:rPr>
                <w:rFonts w:ascii="Arial" w:eastAsia="Batang" w:hAnsi="Arial" w:cs="Arial"/>
                <w:lang w:val="nn-NO" w:eastAsia="en-US"/>
              </w:rPr>
              <w:t>)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>Engelsk</w:t>
            </w:r>
            <w:r>
              <w:rPr>
                <w:rFonts w:ascii="Arial" w:eastAsia="Batang" w:hAnsi="Arial" w:cs="Arial"/>
                <w:lang w:val="nn-NO" w:eastAsia="en-US"/>
              </w:rPr>
              <w:t xml:space="preserve">: </w:t>
            </w:r>
            <w:r w:rsidR="00733DDA">
              <w:rPr>
                <w:rFonts w:ascii="Arial" w:eastAsia="Batang" w:hAnsi="Arial" w:cs="Arial"/>
                <w:lang w:val="nn-NO" w:eastAsia="en-US"/>
              </w:rPr>
              <w:t xml:space="preserve">Jobb på Stairs nettsted, </w:t>
            </w:r>
            <w:proofErr w:type="spellStart"/>
            <w:r w:rsidR="00733DDA">
              <w:rPr>
                <w:rFonts w:ascii="Arial" w:eastAsia="Batang" w:hAnsi="Arial" w:cs="Arial"/>
                <w:lang w:val="nn-NO" w:eastAsia="en-US"/>
              </w:rPr>
              <w:t>Classroom</w:t>
            </w:r>
            <w:proofErr w:type="spellEnd"/>
            <w:r>
              <w:rPr>
                <w:rFonts w:ascii="Arial" w:eastAsia="Batang" w:hAnsi="Arial" w:cs="Arial"/>
                <w:lang w:val="nn-NO" w:eastAsia="en-US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lang w:val="nn-NO" w:eastAsia="en-US"/>
              </w:rPr>
              <w:t>exercises</w:t>
            </w:r>
            <w:proofErr w:type="spellEnd"/>
            <w:r>
              <w:rPr>
                <w:rFonts w:ascii="Arial" w:eastAsia="Batang" w:hAnsi="Arial" w:cs="Arial"/>
                <w:lang w:val="nn-NO" w:eastAsia="en-US"/>
              </w:rPr>
              <w:t xml:space="preserve"> 2,</w:t>
            </w:r>
            <w:r w:rsidR="0094410C">
              <w:rPr>
                <w:rFonts w:ascii="Arial" w:eastAsia="Batang" w:hAnsi="Arial" w:cs="Arial"/>
                <w:lang w:val="nn-NO" w:eastAsia="en-US"/>
              </w:rPr>
              <w:t xml:space="preserve"> (</w:t>
            </w:r>
            <w:proofErr w:type="spellStart"/>
            <w:r w:rsidR="0094410C">
              <w:rPr>
                <w:rFonts w:ascii="Arial" w:eastAsia="Batang" w:hAnsi="Arial" w:cs="Arial"/>
                <w:lang w:val="nn-NO" w:eastAsia="en-US"/>
              </w:rPr>
              <w:t>se</w:t>
            </w:r>
            <w:proofErr w:type="spellEnd"/>
            <w:r w:rsidR="0094410C">
              <w:rPr>
                <w:rFonts w:ascii="Arial" w:eastAsia="Batang" w:hAnsi="Arial" w:cs="Arial"/>
                <w:lang w:val="nn-NO" w:eastAsia="en-US"/>
              </w:rPr>
              <w:t xml:space="preserve"> link under).</w:t>
            </w:r>
          </w:p>
        </w:tc>
      </w:tr>
      <w:tr w:rsidR="00904F29" w:rsidTr="00904F29">
        <w:trPr>
          <w:trHeight w:val="1656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spacing w:line="276" w:lineRule="auto"/>
              <w:rPr>
                <w:rFonts w:ascii="Arial" w:eastAsia="Batang" w:hAnsi="Arial" w:cs="Arial"/>
                <w:b/>
                <w:sz w:val="32"/>
                <w:szCs w:val="32"/>
                <w:lang w:eastAsia="en-US"/>
              </w:rPr>
            </w:pP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UKAS ØVEORD:</w:t>
            </w:r>
          </w:p>
          <w:p w:rsidR="005F3D7B" w:rsidRDefault="005F3D7B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proofErr w:type="gramStart"/>
            <w:r>
              <w:rPr>
                <w:rFonts w:ascii="Arial" w:eastAsia="Batang" w:hAnsi="Arial" w:cs="Arial"/>
                <w:b/>
                <w:lang w:eastAsia="en-US"/>
              </w:rPr>
              <w:t>maur</w:t>
            </w:r>
            <w:proofErr w:type="gramEnd"/>
          </w:p>
          <w:p w:rsidR="005F3D7B" w:rsidRDefault="005F3D7B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proofErr w:type="gramStart"/>
            <w:r>
              <w:rPr>
                <w:rFonts w:ascii="Arial" w:eastAsia="Batang" w:hAnsi="Arial" w:cs="Arial"/>
                <w:b/>
                <w:lang w:eastAsia="en-US"/>
              </w:rPr>
              <w:t>reir</w:t>
            </w:r>
            <w:proofErr w:type="gramEnd"/>
          </w:p>
          <w:p w:rsidR="005F3D7B" w:rsidRDefault="005F3D7B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proofErr w:type="gramStart"/>
            <w:r>
              <w:rPr>
                <w:rFonts w:ascii="Arial" w:eastAsia="Batang" w:hAnsi="Arial" w:cs="Arial"/>
                <w:b/>
                <w:lang w:eastAsia="en-US"/>
              </w:rPr>
              <w:t>gøy</w:t>
            </w:r>
            <w:proofErr w:type="gramEnd"/>
          </w:p>
          <w:p w:rsidR="005F3D7B" w:rsidRDefault="005F3D7B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proofErr w:type="gramStart"/>
            <w:r>
              <w:rPr>
                <w:rFonts w:ascii="Arial" w:eastAsia="Batang" w:hAnsi="Arial" w:cs="Arial"/>
                <w:b/>
                <w:lang w:eastAsia="en-US"/>
              </w:rPr>
              <w:t>tøys</w:t>
            </w:r>
            <w:proofErr w:type="gramEnd"/>
          </w:p>
          <w:p w:rsidR="005F3D7B" w:rsidRDefault="005F3D7B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proofErr w:type="gramStart"/>
            <w:r>
              <w:rPr>
                <w:rFonts w:ascii="Arial" w:eastAsia="Batang" w:hAnsi="Arial" w:cs="Arial"/>
                <w:b/>
                <w:lang w:eastAsia="en-US"/>
              </w:rPr>
              <w:t>igjen</w:t>
            </w:r>
            <w:proofErr w:type="gramEnd"/>
          </w:p>
          <w:p w:rsidR="002F002A" w:rsidRDefault="002F002A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b/>
                <w:lang w:eastAsia="en-US"/>
              </w:rPr>
            </w:pPr>
          </w:p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</w:p>
          <w:p w:rsidR="00D50071" w:rsidRDefault="00D50071" w:rsidP="00D50071">
            <w:pPr>
              <w:spacing w:line="276" w:lineRule="auto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Husk: Utviklingssamtaler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FangSong" w:hAnsi="Arial" w:cs="Arial"/>
                <w:sz w:val="22"/>
                <w:szCs w:val="22"/>
                <w:lang w:val="nn-NO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Batang" w:hAnsi="Arial" w:cs="Arial"/>
                <w:lang w:val="nn-NO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Batang" w:hAnsi="Arial" w:cs="Arial"/>
                <w:lang w:val="nn-NO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Batang" w:hAnsi="Arial" w:cs="Arial"/>
                <w:lang w:val="nn-NO" w:eastAsia="en-US"/>
              </w:rPr>
            </w:pPr>
          </w:p>
        </w:tc>
      </w:tr>
      <w:tr w:rsidR="00904F29" w:rsidTr="00904F29">
        <w:trPr>
          <w:trHeight w:val="113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Batang" w:hAnsi="Arial" w:cs="Arial"/>
                <w:b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02A" w:rsidRDefault="00904F29">
            <w:pPr>
              <w:spacing w:line="276" w:lineRule="auto"/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val="nn-NO" w:eastAsia="en-US"/>
              </w:rPr>
              <w:t>Kvadrat:</w:t>
            </w:r>
            <w:r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 xml:space="preserve"> En firkant der alle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>vinklene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 xml:space="preserve"> </w:t>
            </w:r>
            <w:r w:rsidR="00BC1871"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>er rette og alle sidene er</w:t>
            </w:r>
            <w:r w:rsidR="002F002A"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 xml:space="preserve"> </w:t>
            </w:r>
            <w:r w:rsidR="00BC1871"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>like</w:t>
            </w:r>
            <w:r w:rsidR="002F002A"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 xml:space="preserve"> </w:t>
            </w:r>
            <w:r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>lange.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val="nn-NO" w:eastAsia="en-US"/>
              </w:rPr>
              <w:t>Rektangel:</w:t>
            </w:r>
            <w:r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 xml:space="preserve"> En firkant som har rette </w:t>
            </w:r>
            <w:proofErr w:type="spellStart"/>
            <w:r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>vinkler</w:t>
            </w:r>
            <w:proofErr w:type="spellEnd"/>
            <w:r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t xml:space="preserve"> og to og to sider som er like lange.</w:t>
            </w:r>
          </w:p>
          <w:p w:rsidR="00904F29" w:rsidRDefault="00904F29">
            <w:pPr>
              <w:spacing w:line="276" w:lineRule="auto"/>
              <w:rPr>
                <w:rFonts w:ascii="Arial" w:eastAsia="Batang" w:hAnsi="Arial" w:cs="Arial"/>
                <w:b/>
                <w:lang w:val="nn-NO" w:eastAsia="en-US"/>
              </w:rPr>
            </w:pPr>
            <w:r>
              <w:rPr>
                <w:rFonts w:ascii="Arial" w:eastAsia="Batang" w:hAnsi="Arial" w:cs="Arial"/>
                <w:sz w:val="20"/>
                <w:szCs w:val="20"/>
                <w:lang w:val="nn-NO" w:eastAsia="en-US"/>
              </w:rPr>
              <w:lastRenderedPageBreak/>
              <w:t>(Et kvadrat er også et rektangel.)</w:t>
            </w:r>
            <w:r>
              <w:rPr>
                <w:rStyle w:val="Hyperkobling"/>
                <w:rFonts w:ascii="Verdana" w:hAnsi="Verdana"/>
                <w:color w:val="000000"/>
                <w:sz w:val="20"/>
                <w:szCs w:val="20"/>
                <w:lang w:val="nn-NO" w:eastAsia="en-US"/>
              </w:rPr>
              <w:t xml:space="preserve">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Batang" w:hAnsi="Arial" w:cs="Arial"/>
                <w:lang w:val="nn-NO"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Batang" w:hAnsi="Arial" w:cs="Arial"/>
                <w:lang w:val="nn-NO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Batang" w:hAnsi="Arial" w:cs="Arial"/>
                <w:lang w:val="nn-NO" w:eastAsia="en-US"/>
              </w:rPr>
            </w:pPr>
          </w:p>
        </w:tc>
      </w:tr>
      <w:tr w:rsidR="00904F29" w:rsidTr="00904F29">
        <w:trPr>
          <w:trHeight w:val="7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Batang" w:hAnsi="Arial" w:cs="Arial"/>
                <w:b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F29" w:rsidRDefault="00904F29">
            <w:pPr>
              <w:spacing w:line="256" w:lineRule="auto"/>
              <w:rPr>
                <w:rFonts w:ascii="Arial" w:eastAsia="Batang" w:hAnsi="Arial" w:cs="Arial"/>
                <w:b/>
                <w:lang w:val="nn-NO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spacing w:line="276" w:lineRule="auto"/>
              <w:rPr>
                <w:rFonts w:ascii="Century Gothic" w:eastAsia="Batang" w:hAnsi="Century Gothic" w:cs="Arial"/>
                <w:color w:val="1F3864" w:themeColor="accent5" w:themeShade="80"/>
                <w:lang w:val="nn-NO" w:eastAsia="en-US"/>
              </w:rPr>
            </w:pPr>
            <w:r>
              <w:rPr>
                <w:rFonts w:ascii="Century Gothic" w:eastAsia="Batang" w:hAnsi="Century Gothic" w:cs="Arial"/>
                <w:b/>
                <w:color w:val="1F3864" w:themeColor="accent5" w:themeShade="80"/>
                <w:lang w:val="nn-NO" w:eastAsia="en-US"/>
              </w:rPr>
              <w:t>Ulikhet</w:t>
            </w:r>
            <w:r>
              <w:rPr>
                <w:rFonts w:ascii="Century Gothic" w:eastAsia="Batang" w:hAnsi="Century Gothic" w:cs="Arial"/>
                <w:color w:val="1F3864" w:themeColor="accent5" w:themeShade="80"/>
                <w:lang w:val="nn-NO" w:eastAsia="en-US"/>
              </w:rPr>
              <w:t>: 5&gt;3, 7&lt;8</w:t>
            </w:r>
          </w:p>
          <w:p w:rsidR="00904F29" w:rsidRDefault="00904F29">
            <w:pPr>
              <w:spacing w:line="276" w:lineRule="auto"/>
              <w:rPr>
                <w:rFonts w:ascii="Century Gothic" w:eastAsia="Batang" w:hAnsi="Century Gothic" w:cs="Arial"/>
                <w:color w:val="1F3864" w:themeColor="accent5" w:themeShade="80"/>
                <w:sz w:val="20"/>
                <w:szCs w:val="20"/>
                <w:lang w:val="nn-NO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04F29" w:rsidRDefault="00904F29">
            <w:pPr>
              <w:spacing w:line="276" w:lineRule="auto"/>
              <w:rPr>
                <w:rFonts w:ascii="Arial" w:eastAsia="Batang" w:hAnsi="Arial" w:cs="Arial"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Likhet</w:t>
            </w:r>
            <w:r>
              <w:rPr>
                <w:rFonts w:ascii="Arial" w:eastAsia="Batang" w:hAnsi="Arial" w:cs="Arial"/>
                <w:lang w:eastAsia="en-US"/>
              </w:rPr>
              <w:t>: 5=5. 5+2=7. 6-2=4. Når det er like stor mengde på hver side av likhetstegnet.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29" w:rsidRDefault="00904F29">
            <w:pPr>
              <w:spacing w:line="256" w:lineRule="auto"/>
              <w:rPr>
                <w:rFonts w:ascii="Comic Sans MS" w:hAnsi="Comic Sans MS"/>
                <w:sz w:val="20"/>
                <w:szCs w:val="36"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 xml:space="preserve">Uttrykk: </w:t>
            </w:r>
            <w:r>
              <w:rPr>
                <w:rFonts w:ascii="Comic Sans MS" w:hAnsi="Comic Sans MS"/>
                <w:sz w:val="20"/>
                <w:szCs w:val="36"/>
                <w:lang w:eastAsia="en-US"/>
              </w:rPr>
              <w:t>F.eks. 4 + 5</w:t>
            </w:r>
          </w:p>
          <w:p w:rsidR="00904F29" w:rsidRDefault="00904F29">
            <w:pPr>
              <w:pStyle w:val="Default"/>
              <w:spacing w:line="25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En kombinasjon av tall og regnetegn. </w:t>
            </w:r>
          </w:p>
          <w:p w:rsidR="00904F29" w:rsidRDefault="00904F29">
            <w:pPr>
              <w:spacing w:line="256" w:lineRule="auto"/>
              <w:rPr>
                <w:rFonts w:ascii="Arial" w:eastAsia="Batang" w:hAnsi="Arial" w:cs="Arial"/>
                <w:b/>
                <w:sz w:val="56"/>
                <w:szCs w:val="5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(I et uttrykk er det ikke relasjonstegn</w:t>
            </w:r>
            <w:proofErr w:type="gramStart"/>
            <w:r>
              <w:rPr>
                <w:rFonts w:ascii="Comic Sans MS" w:hAnsi="Comic Sans MS"/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 xml:space="preserve"> )</w:t>
            </w:r>
            <w:proofErr w:type="gramEnd"/>
          </w:p>
        </w:tc>
      </w:tr>
    </w:tbl>
    <w:p w:rsidR="00904F29" w:rsidRDefault="00904F29" w:rsidP="00904F29">
      <w:pPr>
        <w:rPr>
          <w:rFonts w:ascii="Arial" w:eastAsia="Batang" w:hAnsi="Arial" w:cs="Arial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0345"/>
        <w:gridCol w:w="736"/>
        <w:gridCol w:w="1138"/>
        <w:gridCol w:w="997"/>
        <w:gridCol w:w="40"/>
      </w:tblGrid>
      <w:tr w:rsidR="00904F29" w:rsidTr="00904F29">
        <w:trPr>
          <w:gridAfter w:val="1"/>
          <w:wAfter w:w="40" w:type="dxa"/>
          <w:trHeight w:val="37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b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>FAG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 xml:space="preserve">LÆRINGSMÅL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276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noProof/>
              </w:rPr>
              <w:drawing>
                <wp:inline distT="0" distB="0" distL="0" distR="0">
                  <wp:extent cx="323850" cy="32385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F29" w:rsidTr="00904F29">
        <w:trPr>
          <w:gridAfter w:val="1"/>
          <w:wAfter w:w="40" w:type="dxa"/>
          <w:trHeight w:val="42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360" w:lineRule="auto"/>
              <w:jc w:val="center"/>
              <w:rPr>
                <w:rFonts w:ascii="Arial" w:eastAsia="Batang" w:hAnsi="Arial" w:cs="Arial"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>MATTE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29" w:rsidRDefault="00C76AE6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val="nn-NO" w:eastAsia="en-US"/>
              </w:rPr>
            </w:pPr>
            <w:r>
              <w:rPr>
                <w:rFonts w:ascii="Arial" w:hAnsi="Arial" w:cs="Arial"/>
                <w:lang w:val="nn-NO" w:eastAsia="en-US"/>
              </w:rPr>
              <w:t xml:space="preserve">Hundre – </w:t>
            </w:r>
            <w:proofErr w:type="spellStart"/>
            <w:r>
              <w:rPr>
                <w:rFonts w:ascii="Arial" w:hAnsi="Arial" w:cs="Arial"/>
                <w:lang w:val="nn-NO" w:eastAsia="en-US"/>
              </w:rPr>
              <w:t>dannes</w:t>
            </w:r>
            <w:proofErr w:type="spellEnd"/>
            <w:r>
              <w:rPr>
                <w:rFonts w:ascii="Arial" w:hAnsi="Arial" w:cs="Arial"/>
                <w:lang w:val="nn-NO" w:eastAsia="en-US"/>
              </w:rPr>
              <w:t xml:space="preserve"> av ti </w:t>
            </w:r>
            <w:proofErr w:type="spellStart"/>
            <w:r>
              <w:rPr>
                <w:rFonts w:ascii="Arial" w:hAnsi="Arial" w:cs="Arial"/>
                <w:lang w:val="nn-NO" w:eastAsia="en-US"/>
              </w:rPr>
              <w:t>tiere</w:t>
            </w:r>
            <w:proofErr w:type="spellEnd"/>
            <w:r>
              <w:rPr>
                <w:rFonts w:ascii="Arial" w:hAnsi="Arial" w:cs="Arial"/>
                <w:lang w:val="nn-NO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nn-NO" w:eastAsia="en-US"/>
              </w:rPr>
              <w:t>skrives</w:t>
            </w:r>
            <w:proofErr w:type="spellEnd"/>
            <w:r>
              <w:rPr>
                <w:rFonts w:ascii="Arial" w:hAnsi="Arial" w:cs="Arial"/>
                <w:lang w:val="nn-NO" w:eastAsia="en-US"/>
              </w:rPr>
              <w:t xml:space="preserve"> 100 m siffer.</w:t>
            </w:r>
            <w:r w:rsidR="00FA7028">
              <w:rPr>
                <w:rFonts w:ascii="Arial" w:hAnsi="Arial" w:cs="Arial"/>
                <w:lang w:val="nn-NO" w:eastAsia="en-US"/>
              </w:rPr>
              <w:t xml:space="preserve"> Å telle med hundre om gangen, </w:t>
            </w:r>
            <w:proofErr w:type="spellStart"/>
            <w:r w:rsidR="00FA7028">
              <w:rPr>
                <w:rFonts w:ascii="Arial" w:hAnsi="Arial" w:cs="Arial"/>
                <w:lang w:val="nn-NO" w:eastAsia="en-US"/>
              </w:rPr>
              <w:t>hundreplass</w:t>
            </w:r>
            <w:proofErr w:type="spellEnd"/>
            <w:r w:rsidR="00FA7028">
              <w:rPr>
                <w:rFonts w:ascii="Arial" w:hAnsi="Arial" w:cs="Arial"/>
                <w:lang w:val="nn-NO" w:eastAsia="en-US"/>
              </w:rPr>
              <w:t xml:space="preserve">, </w:t>
            </w:r>
            <w:proofErr w:type="spellStart"/>
            <w:r w:rsidR="00FA7028">
              <w:rPr>
                <w:rFonts w:ascii="Arial" w:hAnsi="Arial" w:cs="Arial"/>
                <w:lang w:val="nn-NO" w:eastAsia="en-US"/>
              </w:rPr>
              <w:t>hvordan</w:t>
            </w:r>
            <w:proofErr w:type="spellEnd"/>
            <w:r w:rsidR="00FA7028">
              <w:rPr>
                <w:rFonts w:ascii="Arial" w:hAnsi="Arial" w:cs="Arial"/>
                <w:lang w:val="nn-NO" w:eastAsia="en-US"/>
              </w:rPr>
              <w:t xml:space="preserve"> skrive </w:t>
            </w:r>
            <w:proofErr w:type="spellStart"/>
            <w:r w:rsidR="00FA7028">
              <w:rPr>
                <w:rFonts w:ascii="Arial" w:hAnsi="Arial" w:cs="Arial"/>
                <w:lang w:val="nn-NO" w:eastAsia="en-US"/>
              </w:rPr>
              <w:t>tresifrede</w:t>
            </w:r>
            <w:proofErr w:type="spellEnd"/>
            <w:r w:rsidR="00FA7028">
              <w:rPr>
                <w:rFonts w:ascii="Arial" w:hAnsi="Arial" w:cs="Arial"/>
                <w:lang w:val="nn-NO" w:eastAsia="en-US"/>
              </w:rPr>
              <w:t xml:space="preserve"> tall.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val="nn-NO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val="nn-NO"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val="nn-NO" w:eastAsia="en-US"/>
              </w:rPr>
            </w:pPr>
          </w:p>
        </w:tc>
      </w:tr>
      <w:tr w:rsidR="00904F29" w:rsidTr="00904F29">
        <w:trPr>
          <w:gridAfter w:val="1"/>
          <w:wAfter w:w="40" w:type="dxa"/>
          <w:trHeight w:val="42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360" w:lineRule="auto"/>
              <w:jc w:val="center"/>
              <w:rPr>
                <w:rFonts w:ascii="Arial" w:eastAsia="Batang" w:hAnsi="Arial" w:cs="Arial"/>
                <w:b/>
                <w:lang w:val="nn-NO"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>NORSK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29" w:rsidRDefault="00904F29">
            <w:pPr>
              <w:tabs>
                <w:tab w:val="left" w:pos="211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Kunne lage setninger. (Stor bokstav, punktum, spørsmålstegn, utropstegn)</w:t>
            </w:r>
          </w:p>
          <w:p w:rsidR="00904F29" w:rsidRDefault="00904F29">
            <w:pPr>
              <w:tabs>
                <w:tab w:val="left" w:pos="211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-Kunne lese, forstå og svare på spørsmål.</w:t>
            </w:r>
          </w:p>
          <w:p w:rsidR="00904F29" w:rsidRDefault="00904F29">
            <w:pPr>
              <w:tabs>
                <w:tab w:val="left" w:pos="2115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-Kunne finne svar i en ukjent tekst.</w:t>
            </w:r>
            <w:r w:rsidR="005B7232">
              <w:rPr>
                <w:rFonts w:ascii="Arial" w:hAnsi="Arial" w:cs="Arial"/>
                <w:lang w:eastAsia="en-US"/>
              </w:rPr>
              <w:t xml:space="preserve"> Skrive småbøker.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904F29" w:rsidTr="00904F29">
        <w:trPr>
          <w:gridAfter w:val="1"/>
          <w:wAfter w:w="40" w:type="dxa"/>
          <w:trHeight w:val="429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360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val="nn-NO" w:eastAsia="en-US"/>
              </w:rPr>
              <w:t>EN</w:t>
            </w:r>
            <w:r>
              <w:rPr>
                <w:rFonts w:ascii="Arial" w:eastAsia="Batang" w:hAnsi="Arial" w:cs="Arial"/>
                <w:b/>
                <w:lang w:eastAsia="en-US"/>
              </w:rPr>
              <w:t>GELSK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Jeg kan si disse ordene/frasene og vet hva de betyr: </w:t>
            </w:r>
          </w:p>
          <w:p w:rsidR="00733DDA" w:rsidRPr="0094410C" w:rsidRDefault="0094410C" w:rsidP="00733DDA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i/>
                <w:lang w:eastAsia="en-US"/>
              </w:rPr>
            </w:pPr>
            <w:r w:rsidRPr="0094410C">
              <w:rPr>
                <w:rFonts w:ascii="Arial" w:hAnsi="Arial" w:cs="Arial"/>
                <w:lang w:eastAsia="en-US"/>
              </w:rPr>
              <w:t xml:space="preserve">Rubber – </w:t>
            </w:r>
            <w:r w:rsidRPr="0094410C">
              <w:rPr>
                <w:rFonts w:ascii="Arial" w:hAnsi="Arial" w:cs="Arial"/>
                <w:i/>
                <w:lang w:eastAsia="en-US"/>
              </w:rPr>
              <w:t>viskelær</w:t>
            </w:r>
            <w:r w:rsidRPr="0094410C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94410C">
              <w:rPr>
                <w:rFonts w:ascii="Arial" w:hAnsi="Arial" w:cs="Arial"/>
                <w:lang w:eastAsia="en-US"/>
              </w:rPr>
              <w:t>schoolbag</w:t>
            </w:r>
            <w:proofErr w:type="spellEnd"/>
            <w:r w:rsidRPr="0094410C">
              <w:rPr>
                <w:rFonts w:ascii="Arial" w:hAnsi="Arial" w:cs="Arial"/>
                <w:lang w:eastAsia="en-US"/>
              </w:rPr>
              <w:t xml:space="preserve"> – </w:t>
            </w:r>
            <w:r w:rsidRPr="0094410C">
              <w:rPr>
                <w:rFonts w:ascii="Arial" w:hAnsi="Arial" w:cs="Arial"/>
                <w:i/>
                <w:lang w:eastAsia="en-US"/>
              </w:rPr>
              <w:t>skolesekk</w:t>
            </w:r>
            <w:r w:rsidRPr="0094410C">
              <w:rPr>
                <w:rFonts w:ascii="Arial" w:hAnsi="Arial" w:cs="Arial"/>
                <w:lang w:eastAsia="en-US"/>
              </w:rPr>
              <w:t xml:space="preserve">, boy – </w:t>
            </w:r>
            <w:r w:rsidRPr="0094410C">
              <w:rPr>
                <w:rFonts w:ascii="Arial" w:hAnsi="Arial" w:cs="Arial"/>
                <w:i/>
                <w:lang w:eastAsia="en-US"/>
              </w:rPr>
              <w:t>gutt</w:t>
            </w:r>
            <w:r w:rsidRPr="0094410C">
              <w:rPr>
                <w:rFonts w:ascii="Arial" w:hAnsi="Arial" w:cs="Arial"/>
                <w:lang w:eastAsia="en-US"/>
              </w:rPr>
              <w:t xml:space="preserve">, </w:t>
            </w:r>
            <w:proofErr w:type="spellStart"/>
            <w:r w:rsidRPr="0094410C">
              <w:rPr>
                <w:rFonts w:ascii="Arial" w:hAnsi="Arial" w:cs="Arial"/>
                <w:lang w:eastAsia="en-US"/>
              </w:rPr>
              <w:t>girl</w:t>
            </w:r>
            <w:proofErr w:type="spellEnd"/>
            <w:r w:rsidRPr="0094410C">
              <w:rPr>
                <w:rFonts w:ascii="Arial" w:hAnsi="Arial" w:cs="Arial"/>
                <w:lang w:eastAsia="en-US"/>
              </w:rPr>
              <w:t xml:space="preserve"> – </w:t>
            </w:r>
            <w:r w:rsidRPr="0094410C">
              <w:rPr>
                <w:rFonts w:ascii="Arial" w:hAnsi="Arial" w:cs="Arial"/>
                <w:i/>
                <w:lang w:eastAsia="en-US"/>
              </w:rPr>
              <w:t>jente.</w:t>
            </w:r>
          </w:p>
          <w:p w:rsidR="0094410C" w:rsidRPr="002F002A" w:rsidRDefault="00733DDA" w:rsidP="0094410C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04D02">
              <w:rPr>
                <w:rFonts w:ascii="Arial" w:hAnsi="Arial" w:cs="Arial"/>
                <w:lang w:eastAsia="en-US"/>
              </w:rPr>
              <w:t xml:space="preserve">Øv på </w:t>
            </w:r>
            <w:r>
              <w:rPr>
                <w:rFonts w:ascii="Arial" w:hAnsi="Arial" w:cs="Arial"/>
                <w:lang w:eastAsia="en-US"/>
              </w:rPr>
              <w:t>denne linken:</w:t>
            </w:r>
            <w:r w:rsidRPr="0094410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="0094410C" w:rsidRPr="0094410C">
                <w:rPr>
                  <w:rStyle w:val="Hyperkobling"/>
                  <w:rFonts w:ascii="Arial" w:hAnsi="Arial" w:cs="Arial"/>
                  <w:sz w:val="16"/>
                  <w:szCs w:val="16"/>
                  <w:lang w:eastAsia="en-US"/>
                </w:rPr>
                <w:t>http://stairs1-4.cappelendamm.no/oppgavetre/oppgavesamling.html?tid=1143214&amp;sec_tid=1933024</w:t>
              </w:r>
            </w:hyperlink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904F29" w:rsidTr="00904F29">
        <w:trPr>
          <w:gridAfter w:val="1"/>
          <w:wAfter w:w="40" w:type="dxa"/>
          <w:trHeight w:val="39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360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SOSIALT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29" w:rsidRDefault="006E1565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Jeg er snill mot andre og er en god venn.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904F29" w:rsidTr="00904F29">
        <w:trPr>
          <w:gridAfter w:val="1"/>
          <w:wAfter w:w="40" w:type="dxa"/>
          <w:trHeight w:val="398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904F29" w:rsidRDefault="00904F29">
            <w:pPr>
              <w:spacing w:line="360" w:lineRule="auto"/>
              <w:jc w:val="center"/>
              <w:rPr>
                <w:rFonts w:ascii="Arial" w:eastAsia="Batang" w:hAnsi="Arial" w:cs="Arial"/>
                <w:b/>
                <w:lang w:eastAsia="en-US"/>
              </w:rPr>
            </w:pPr>
            <w:r>
              <w:rPr>
                <w:rFonts w:ascii="Arial" w:eastAsia="Batang" w:hAnsi="Arial" w:cs="Arial"/>
                <w:b/>
                <w:lang w:eastAsia="en-US"/>
              </w:rPr>
              <w:t>RESPEKT</w:t>
            </w:r>
          </w:p>
        </w:tc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29" w:rsidRDefault="006E1565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Jeg hjelper andre.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9" w:rsidRDefault="00904F29">
            <w:pPr>
              <w:tabs>
                <w:tab w:val="left" w:pos="2115"/>
              </w:tabs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904F29" w:rsidTr="00904F29">
        <w:trPr>
          <w:trHeight w:val="87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A62" w:rsidRPr="00BC1871" w:rsidRDefault="00904F29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2"/>
                <w:szCs w:val="22"/>
                <w:lang w:eastAsia="en-US"/>
              </w:rPr>
              <w:t>Informasjon til hjemmet:</w:t>
            </w:r>
            <w:r w:rsidR="00BC1871">
              <w:rPr>
                <w:rFonts w:ascii="Arial" w:eastAsia="Batang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795112" w:rsidRPr="00795112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Slim og diverse «dingser» må elevene </w:t>
            </w:r>
            <w:r w:rsidR="00795112" w:rsidRPr="00795112">
              <w:rPr>
                <w:rFonts w:ascii="Arial" w:eastAsia="Batang" w:hAnsi="Arial" w:cs="Arial"/>
                <w:b/>
                <w:bCs/>
                <w:sz w:val="22"/>
                <w:szCs w:val="22"/>
                <w:u w:val="single"/>
                <w:lang w:eastAsia="en-US"/>
              </w:rPr>
              <w:t>kun</w:t>
            </w:r>
            <w:r w:rsidR="00795112" w:rsidRPr="00795112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 ha hjemme.</w:t>
            </w:r>
          </w:p>
          <w:p w:rsidR="005B7232" w:rsidRPr="00795112" w:rsidRDefault="00BC1871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I norsk er elevene </w:t>
            </w:r>
            <w:r w:rsidR="005B7232">
              <w:rPr>
                <w:rFonts w:ascii="Arial" w:eastAsia="Batang" w:hAnsi="Arial" w:cs="Arial"/>
                <w:bCs/>
                <w:sz w:val="22"/>
                <w:szCs w:val="22"/>
                <w:lang w:eastAsia="en-US"/>
              </w:rPr>
              <w:t xml:space="preserve">forfattere og skriver sine egne småbøker. Disse blir publisert og lest av forlagssjefen(meg) i klassen. </w:t>
            </w:r>
          </w:p>
          <w:p w:rsidR="00904F29" w:rsidRPr="00775EEF" w:rsidRDefault="00904F29" w:rsidP="00775EEF">
            <w:pPr>
              <w:tabs>
                <w:tab w:val="left" w:pos="2595"/>
              </w:tabs>
              <w:spacing w:line="276" w:lineRule="auto"/>
              <w:rPr>
                <w:rFonts w:ascii="Arial" w:eastAsia="Batang" w:hAnsi="Arial" w:cs="Arial"/>
                <w:sz w:val="22"/>
                <w:szCs w:val="22"/>
                <w:lang w:val="nn-NO" w:eastAsia="en-US"/>
              </w:rPr>
            </w:pPr>
            <w:r>
              <w:rPr>
                <w:rFonts w:ascii="Arial" w:eastAsia="Batang" w:hAnsi="Arial" w:cs="Arial"/>
                <w:bCs/>
                <w:u w:val="single"/>
                <w:lang w:eastAsia="en-US"/>
              </w:rPr>
              <w:t>Tema:</w:t>
            </w:r>
            <w:r>
              <w:rPr>
                <w:rFonts w:ascii="Arial" w:eastAsia="Batang" w:hAnsi="Arial" w:cs="Arial"/>
                <w:bCs/>
                <w:lang w:eastAsia="en-US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u w:val="single"/>
                <w:lang w:eastAsia="en-US"/>
              </w:rPr>
              <w:t>Norsk:</w:t>
            </w:r>
            <w:r w:rsidR="006E1565">
              <w:rPr>
                <w:rFonts w:ascii="Arial" w:eastAsia="Batang" w:hAnsi="Arial" w:cs="Arial"/>
                <w:bCs/>
                <w:lang w:eastAsia="en-US"/>
              </w:rPr>
              <w:t xml:space="preserve"> </w:t>
            </w:r>
            <w:r w:rsidR="00D50071">
              <w:rPr>
                <w:rFonts w:ascii="Arial" w:eastAsia="Batang" w:hAnsi="Arial" w:cs="Arial"/>
                <w:bCs/>
                <w:lang w:eastAsia="en-US"/>
              </w:rPr>
              <w:t>Adjektiv.</w:t>
            </w:r>
            <w:r w:rsidR="005B7232">
              <w:rPr>
                <w:rFonts w:ascii="Arial" w:eastAsia="Batang" w:hAnsi="Arial" w:cs="Arial"/>
                <w:bCs/>
                <w:lang w:eastAsia="en-US"/>
              </w:rPr>
              <w:t xml:space="preserve"> Forteller om hvordan noe eller noen ser ut.</w:t>
            </w:r>
          </w:p>
          <w:p w:rsidR="00904F29" w:rsidRDefault="00904F29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Cs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u w:val="single"/>
                <w:lang w:eastAsia="en-US"/>
              </w:rPr>
              <w:t xml:space="preserve">Matematikk: </w:t>
            </w:r>
            <w:r>
              <w:rPr>
                <w:rFonts w:ascii="Arial" w:eastAsia="Batang" w:hAnsi="Arial" w:cs="Arial"/>
                <w:bCs/>
                <w:lang w:eastAsia="en-US"/>
              </w:rPr>
              <w:t>Multiplikasjon og divisjon.</w:t>
            </w:r>
          </w:p>
          <w:p w:rsidR="0094410C" w:rsidRDefault="00904F29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/>
                <w:bCs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u w:val="single"/>
                <w:lang w:eastAsia="en-US"/>
              </w:rPr>
              <w:t>Engelsk</w:t>
            </w:r>
            <w:r>
              <w:rPr>
                <w:rFonts w:ascii="Arial" w:eastAsia="Batang" w:hAnsi="Arial" w:cs="Arial"/>
                <w:b/>
                <w:bCs/>
                <w:lang w:eastAsia="en-US"/>
              </w:rPr>
              <w:t xml:space="preserve">: </w:t>
            </w:r>
            <w:proofErr w:type="spellStart"/>
            <w:r w:rsidR="0094410C">
              <w:rPr>
                <w:rFonts w:ascii="Arial" w:eastAsia="Batang" w:hAnsi="Arial" w:cs="Arial"/>
                <w:b/>
                <w:bCs/>
                <w:lang w:eastAsia="en-US"/>
              </w:rPr>
              <w:t>Classroom</w:t>
            </w:r>
            <w:proofErr w:type="spellEnd"/>
            <w:r w:rsidR="0094410C">
              <w:rPr>
                <w:rFonts w:ascii="Arial" w:eastAsia="Batang" w:hAnsi="Arial" w:cs="Arial"/>
                <w:b/>
                <w:bCs/>
                <w:lang w:eastAsia="en-US"/>
              </w:rPr>
              <w:t xml:space="preserve"> </w:t>
            </w:r>
          </w:p>
          <w:p w:rsidR="00904F29" w:rsidRDefault="00904F29">
            <w:pPr>
              <w:tabs>
                <w:tab w:val="left" w:pos="2295"/>
              </w:tabs>
              <w:spacing w:line="276" w:lineRule="auto"/>
              <w:rPr>
                <w:rStyle w:val="Hyperkobling"/>
                <w:rFonts w:eastAsia="Batang"/>
                <w:color w:val="auto"/>
                <w:u w:val="none"/>
              </w:rPr>
            </w:pPr>
            <w:r>
              <w:rPr>
                <w:rStyle w:val="Hyperkobling"/>
                <w:rFonts w:ascii="Arial" w:eastAsia="Batang" w:hAnsi="Arial" w:cs="Arial"/>
                <w:b/>
                <w:bCs/>
                <w:color w:val="auto"/>
                <w:lang w:eastAsia="en-US"/>
              </w:rPr>
              <w:t xml:space="preserve">Samfunnsfag: </w:t>
            </w:r>
            <w:r w:rsidR="0094410C">
              <w:rPr>
                <w:rStyle w:val="Hyperkobling"/>
                <w:rFonts w:ascii="Arial" w:eastAsia="Batang" w:hAnsi="Arial" w:cs="Arial"/>
                <w:bCs/>
                <w:color w:val="auto"/>
                <w:u w:val="none"/>
                <w:lang w:eastAsia="en-US"/>
              </w:rPr>
              <w:t>Himmel og hav</w:t>
            </w:r>
            <w:r>
              <w:rPr>
                <w:rStyle w:val="Hyperkobling"/>
                <w:rFonts w:ascii="Arial" w:eastAsia="Batang" w:hAnsi="Arial" w:cs="Arial"/>
                <w:bCs/>
                <w:color w:val="auto"/>
                <w:u w:val="none"/>
                <w:lang w:eastAsia="en-US"/>
              </w:rPr>
              <w:t>.</w:t>
            </w:r>
          </w:p>
          <w:p w:rsidR="00904F29" w:rsidRDefault="00904F29">
            <w:pPr>
              <w:tabs>
                <w:tab w:val="left" w:pos="2295"/>
              </w:tabs>
              <w:spacing w:line="276" w:lineRule="auto"/>
              <w:rPr>
                <w:rStyle w:val="Hyperkobling"/>
                <w:rFonts w:ascii="Arial" w:eastAsia="Batang" w:hAnsi="Arial" w:cs="Arial"/>
                <w:bCs/>
                <w:color w:val="auto"/>
                <w:u w:val="none"/>
                <w:lang w:eastAsia="en-US"/>
              </w:rPr>
            </w:pPr>
            <w:r>
              <w:rPr>
                <w:rStyle w:val="Hyperkobling"/>
                <w:rFonts w:ascii="Arial" w:eastAsia="Batang" w:hAnsi="Arial" w:cs="Arial"/>
                <w:b/>
                <w:bCs/>
                <w:color w:val="auto"/>
                <w:lang w:eastAsia="en-US"/>
              </w:rPr>
              <w:t>Naturfa</w:t>
            </w:r>
            <w:r>
              <w:rPr>
                <w:rStyle w:val="Hyperkobling"/>
                <w:rFonts w:ascii="Arial" w:eastAsia="Batang" w:hAnsi="Arial" w:cs="Arial"/>
                <w:bCs/>
                <w:color w:val="auto"/>
                <w:lang w:eastAsia="en-US"/>
              </w:rPr>
              <w:t>g:</w:t>
            </w:r>
            <w:r>
              <w:rPr>
                <w:rStyle w:val="Hyperkobling"/>
                <w:rFonts w:ascii="Arial" w:eastAsia="Batang" w:hAnsi="Arial" w:cs="Arial"/>
                <w:bCs/>
                <w:color w:val="auto"/>
                <w:u w:val="none"/>
                <w:lang w:eastAsia="en-US"/>
              </w:rPr>
              <w:t xml:space="preserve"> Jorda, månen og sola</w:t>
            </w:r>
          </w:p>
          <w:p w:rsidR="00904F29" w:rsidRPr="005F3D7B" w:rsidRDefault="00904F29" w:rsidP="00775EEF">
            <w:pPr>
              <w:tabs>
                <w:tab w:val="left" w:pos="2295"/>
              </w:tabs>
              <w:spacing w:line="276" w:lineRule="auto"/>
              <w:rPr>
                <w:rFonts w:ascii="Arial" w:eastAsia="Batang" w:hAnsi="Arial" w:cs="Arial"/>
                <w:bCs/>
                <w:lang w:eastAsia="en-US"/>
              </w:rPr>
            </w:pPr>
            <w:r>
              <w:rPr>
                <w:rStyle w:val="Hyperkobling"/>
                <w:rFonts w:ascii="Arial" w:eastAsia="Batang" w:hAnsi="Arial" w:cs="Arial"/>
                <w:b/>
                <w:bCs/>
                <w:color w:val="auto"/>
                <w:lang w:eastAsia="en-US"/>
              </w:rPr>
              <w:t>KRLE:</w:t>
            </w:r>
            <w:r>
              <w:rPr>
                <w:rStyle w:val="Hyperkobling"/>
                <w:rFonts w:ascii="Arial" w:eastAsia="Batang" w:hAnsi="Arial" w:cs="Arial"/>
                <w:b/>
                <w:bCs/>
                <w:color w:val="auto"/>
                <w:u w:val="none"/>
                <w:lang w:eastAsia="en-US"/>
              </w:rPr>
              <w:t xml:space="preserve"> </w:t>
            </w:r>
            <w:r w:rsidR="006E1565">
              <w:rPr>
                <w:rStyle w:val="Hyperkobling"/>
                <w:rFonts w:ascii="Arial" w:eastAsia="Batang" w:hAnsi="Arial" w:cs="Arial"/>
                <w:bCs/>
                <w:color w:val="auto"/>
                <w:u w:val="none"/>
                <w:lang w:eastAsia="en-US"/>
              </w:rPr>
              <w:t>Hinduismen</w:t>
            </w:r>
            <w:r w:rsidR="007144D8">
              <w:rPr>
                <w:rStyle w:val="Hyperkobling"/>
                <w:rFonts w:ascii="Arial" w:eastAsia="Batang" w:hAnsi="Arial" w:cs="Arial"/>
                <w:bCs/>
                <w:color w:val="auto"/>
                <w:u w:val="none"/>
                <w:lang w:eastAsia="en-US"/>
              </w:rPr>
              <w:t xml:space="preserve">    </w:t>
            </w:r>
            <w:r>
              <w:rPr>
                <w:rStyle w:val="Hyperkobling"/>
                <w:rFonts w:ascii="Arial" w:eastAsia="Batang" w:hAnsi="Arial" w:cs="Arial"/>
                <w:b/>
                <w:bCs/>
                <w:color w:val="auto"/>
                <w:lang w:eastAsia="en-US"/>
              </w:rPr>
              <w:t>K&amp;H</w:t>
            </w:r>
            <w:r>
              <w:rPr>
                <w:rStyle w:val="Hyperkobling"/>
                <w:rFonts w:ascii="Arial" w:eastAsia="Batang" w:hAnsi="Arial" w:cs="Arial"/>
                <w:b/>
                <w:bCs/>
                <w:color w:val="auto"/>
                <w:u w:val="none"/>
                <w:lang w:eastAsia="en-US"/>
              </w:rPr>
              <w:t xml:space="preserve">: </w:t>
            </w:r>
            <w:r w:rsidR="005F3D7B">
              <w:rPr>
                <w:rStyle w:val="Hyperkobling"/>
                <w:rFonts w:ascii="Arial" w:eastAsia="Batang" w:hAnsi="Arial" w:cs="Arial"/>
                <w:bCs/>
                <w:color w:val="auto"/>
                <w:u w:val="none"/>
                <w:lang w:eastAsia="en-US"/>
              </w:rPr>
              <w:t xml:space="preserve">Tegning. Skisse.                           </w:t>
            </w:r>
            <w:r w:rsidR="00775EEF">
              <w:rPr>
                <w:rStyle w:val="Hyperkobling"/>
                <w:rFonts w:ascii="Arial" w:eastAsia="Batang" w:hAnsi="Arial" w:cs="Arial"/>
                <w:bCs/>
                <w:color w:val="auto"/>
                <w:u w:val="none"/>
                <w:lang w:eastAsia="en-US"/>
              </w:rPr>
              <w:t xml:space="preserve"> </w:t>
            </w:r>
            <w:r>
              <w:rPr>
                <w:rFonts w:ascii="Arial" w:eastAsia="Batang" w:hAnsi="Arial" w:cs="Arial"/>
                <w:bCs/>
                <w:lang w:eastAsia="en-US"/>
              </w:rPr>
              <w:t xml:space="preserve">Ønsker alle en riktig fin uke! </w:t>
            </w:r>
            <w:r>
              <w:rPr>
                <w:rFonts w:ascii="Arial" w:eastAsia="Batang" w:hAnsi="Arial" w:cs="Arial"/>
                <w:bCs/>
                <w:lang w:val="nn-NO" w:eastAsia="en-US"/>
              </w:rPr>
              <w:sym w:font="Wingdings" w:char="F04A"/>
            </w:r>
            <w:r>
              <w:rPr>
                <w:rFonts w:ascii="Arial" w:eastAsia="Batang" w:hAnsi="Arial" w:cs="Arial"/>
                <w:bCs/>
                <w:lang w:eastAsia="en-US"/>
              </w:rPr>
              <w:t xml:space="preserve"> Hilsen Torunn, Karen og Tone Karin</w:t>
            </w:r>
          </w:p>
          <w:p w:rsidR="00904F29" w:rsidRDefault="005F3D7B">
            <w:pPr>
              <w:tabs>
                <w:tab w:val="left" w:pos="2295"/>
              </w:tabs>
              <w:spacing w:line="276" w:lineRule="auto"/>
              <w:jc w:val="center"/>
              <w:rPr>
                <w:rFonts w:ascii="Arial" w:eastAsia="Batang" w:hAnsi="Arial" w:cs="Arial"/>
                <w:bCs/>
                <w:lang w:eastAsia="en-US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</w:t>
            </w:r>
            <w:bookmarkStart w:id="0" w:name="_GoBack"/>
            <w:bookmarkEnd w:id="0"/>
            <w:r w:rsidR="00904F29">
              <w:rPr>
                <w:rFonts w:ascii="Arial" w:eastAsia="Batang" w:hAnsi="Arial" w:cs="Arial"/>
                <w:b/>
                <w:sz w:val="20"/>
                <w:szCs w:val="20"/>
                <w:lang w:eastAsia="en-US"/>
              </w:rPr>
              <w:t xml:space="preserve">Flott hvis elevene også øver </w:t>
            </w:r>
            <w:r w:rsidR="00904F29">
              <w:rPr>
                <w:rFonts w:ascii="Arial" w:eastAsia="Batang" w:hAnsi="Arial" w:cs="Arial"/>
                <w:b/>
                <w:i/>
                <w:sz w:val="20"/>
                <w:szCs w:val="20"/>
                <w:lang w:eastAsia="en-US"/>
              </w:rPr>
              <w:t>hjemme</w:t>
            </w:r>
            <w:r w:rsidR="00904F29">
              <w:rPr>
                <w:rFonts w:ascii="Arial" w:eastAsia="Batang" w:hAnsi="Arial" w:cs="Arial"/>
                <w:b/>
                <w:sz w:val="20"/>
                <w:szCs w:val="20"/>
                <w:lang w:eastAsia="en-US"/>
              </w:rPr>
              <w:t xml:space="preserve"> på data</w:t>
            </w:r>
            <w:r w:rsidR="00904F29">
              <w:rPr>
                <w:rFonts w:ascii="Arial" w:eastAsia="Batang" w:hAnsi="Arial" w:cs="Arial"/>
                <w:sz w:val="20"/>
                <w:szCs w:val="20"/>
                <w:lang w:eastAsia="en-US"/>
              </w:rPr>
              <w:t xml:space="preserve">. Se nyttige linker under 2. klasse på </w:t>
            </w:r>
            <w:hyperlink r:id="rId7" w:history="1">
              <w:r w:rsidR="00904F29">
                <w:rPr>
                  <w:rStyle w:val="Hyperkobling"/>
                  <w:rFonts w:ascii="Arial" w:eastAsia="Batang" w:hAnsi="Arial" w:cs="Arial"/>
                  <w:sz w:val="20"/>
                  <w:szCs w:val="20"/>
                  <w:lang w:eastAsia="en-US"/>
                </w:rPr>
                <w:t>www.minskole.no/malmheim</w:t>
              </w:r>
            </w:hyperlink>
          </w:p>
        </w:tc>
      </w:tr>
    </w:tbl>
    <w:p w:rsidR="00035756" w:rsidRDefault="00035756" w:rsidP="00904F29"/>
    <w:sectPr w:rsidR="00035756" w:rsidSect="00F261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2A"/>
    <w:rsid w:val="00014D65"/>
    <w:rsid w:val="00026EBD"/>
    <w:rsid w:val="00035756"/>
    <w:rsid w:val="000420B8"/>
    <w:rsid w:val="0006099F"/>
    <w:rsid w:val="000703A0"/>
    <w:rsid w:val="0007182A"/>
    <w:rsid w:val="0009177B"/>
    <w:rsid w:val="000C1637"/>
    <w:rsid w:val="000C61B1"/>
    <w:rsid w:val="00133DDB"/>
    <w:rsid w:val="00204A20"/>
    <w:rsid w:val="00215004"/>
    <w:rsid w:val="00232430"/>
    <w:rsid w:val="00237A9C"/>
    <w:rsid w:val="00237D31"/>
    <w:rsid w:val="002418B3"/>
    <w:rsid w:val="00250049"/>
    <w:rsid w:val="00254E9F"/>
    <w:rsid w:val="002557FA"/>
    <w:rsid w:val="0028021B"/>
    <w:rsid w:val="002A0ABA"/>
    <w:rsid w:val="002B538B"/>
    <w:rsid w:val="002B56AB"/>
    <w:rsid w:val="002D7C49"/>
    <w:rsid w:val="002F002A"/>
    <w:rsid w:val="002F6233"/>
    <w:rsid w:val="0032333A"/>
    <w:rsid w:val="0033005F"/>
    <w:rsid w:val="00340090"/>
    <w:rsid w:val="00394F71"/>
    <w:rsid w:val="003C19CE"/>
    <w:rsid w:val="003E0001"/>
    <w:rsid w:val="00403DBF"/>
    <w:rsid w:val="004142CC"/>
    <w:rsid w:val="00415555"/>
    <w:rsid w:val="00422ECC"/>
    <w:rsid w:val="00431BC2"/>
    <w:rsid w:val="004512E4"/>
    <w:rsid w:val="0048154B"/>
    <w:rsid w:val="004A7BF3"/>
    <w:rsid w:val="004C0FF7"/>
    <w:rsid w:val="004F53DF"/>
    <w:rsid w:val="005223CF"/>
    <w:rsid w:val="0054475E"/>
    <w:rsid w:val="00555069"/>
    <w:rsid w:val="00582BE0"/>
    <w:rsid w:val="00594AC6"/>
    <w:rsid w:val="005A0176"/>
    <w:rsid w:val="005B1C19"/>
    <w:rsid w:val="005B5316"/>
    <w:rsid w:val="005B7232"/>
    <w:rsid w:val="005F3D7B"/>
    <w:rsid w:val="0061206C"/>
    <w:rsid w:val="00627484"/>
    <w:rsid w:val="006306C6"/>
    <w:rsid w:val="00652C65"/>
    <w:rsid w:val="0069595B"/>
    <w:rsid w:val="006B2A21"/>
    <w:rsid w:val="006B3578"/>
    <w:rsid w:val="006B5B2E"/>
    <w:rsid w:val="006C661F"/>
    <w:rsid w:val="006D239E"/>
    <w:rsid w:val="006E1565"/>
    <w:rsid w:val="007071A1"/>
    <w:rsid w:val="007144D8"/>
    <w:rsid w:val="00724E2D"/>
    <w:rsid w:val="00733DDA"/>
    <w:rsid w:val="00736188"/>
    <w:rsid w:val="00761130"/>
    <w:rsid w:val="00770BB9"/>
    <w:rsid w:val="00775EEF"/>
    <w:rsid w:val="00784C39"/>
    <w:rsid w:val="0078739A"/>
    <w:rsid w:val="00795112"/>
    <w:rsid w:val="007D1741"/>
    <w:rsid w:val="007E3EB0"/>
    <w:rsid w:val="007F3BB0"/>
    <w:rsid w:val="007F4E47"/>
    <w:rsid w:val="00807737"/>
    <w:rsid w:val="00810336"/>
    <w:rsid w:val="00811906"/>
    <w:rsid w:val="0084124F"/>
    <w:rsid w:val="00842A62"/>
    <w:rsid w:val="008539FA"/>
    <w:rsid w:val="0088105A"/>
    <w:rsid w:val="00882758"/>
    <w:rsid w:val="008A132E"/>
    <w:rsid w:val="008A6A8B"/>
    <w:rsid w:val="008B2812"/>
    <w:rsid w:val="008B5CC8"/>
    <w:rsid w:val="008C212A"/>
    <w:rsid w:val="00904F29"/>
    <w:rsid w:val="009229C3"/>
    <w:rsid w:val="0094410C"/>
    <w:rsid w:val="009529F1"/>
    <w:rsid w:val="009534AB"/>
    <w:rsid w:val="00986458"/>
    <w:rsid w:val="009B58C8"/>
    <w:rsid w:val="009B7580"/>
    <w:rsid w:val="009E146A"/>
    <w:rsid w:val="00A0151B"/>
    <w:rsid w:val="00A15CC8"/>
    <w:rsid w:val="00A166E9"/>
    <w:rsid w:val="00A4592B"/>
    <w:rsid w:val="00A859DF"/>
    <w:rsid w:val="00A9040B"/>
    <w:rsid w:val="00AF5DFE"/>
    <w:rsid w:val="00B04D02"/>
    <w:rsid w:val="00B06034"/>
    <w:rsid w:val="00B87561"/>
    <w:rsid w:val="00BB626B"/>
    <w:rsid w:val="00BC1871"/>
    <w:rsid w:val="00BE4BBD"/>
    <w:rsid w:val="00BF1BFF"/>
    <w:rsid w:val="00C347DB"/>
    <w:rsid w:val="00C76AE6"/>
    <w:rsid w:val="00C87451"/>
    <w:rsid w:val="00CA1F79"/>
    <w:rsid w:val="00CC6674"/>
    <w:rsid w:val="00D141E9"/>
    <w:rsid w:val="00D40E6D"/>
    <w:rsid w:val="00D50071"/>
    <w:rsid w:val="00D60D92"/>
    <w:rsid w:val="00D62708"/>
    <w:rsid w:val="00D707DA"/>
    <w:rsid w:val="00D83810"/>
    <w:rsid w:val="00D90A2A"/>
    <w:rsid w:val="00DC17A6"/>
    <w:rsid w:val="00DD08BE"/>
    <w:rsid w:val="00DD6322"/>
    <w:rsid w:val="00DE18BF"/>
    <w:rsid w:val="00E03200"/>
    <w:rsid w:val="00E05679"/>
    <w:rsid w:val="00E0652F"/>
    <w:rsid w:val="00E3251F"/>
    <w:rsid w:val="00E37408"/>
    <w:rsid w:val="00E47158"/>
    <w:rsid w:val="00E5521D"/>
    <w:rsid w:val="00E62439"/>
    <w:rsid w:val="00EB5241"/>
    <w:rsid w:val="00EC708E"/>
    <w:rsid w:val="00EE1024"/>
    <w:rsid w:val="00F01E88"/>
    <w:rsid w:val="00F26118"/>
    <w:rsid w:val="00F3154E"/>
    <w:rsid w:val="00F34B0C"/>
    <w:rsid w:val="00F650B5"/>
    <w:rsid w:val="00F668BB"/>
    <w:rsid w:val="00F925FB"/>
    <w:rsid w:val="00FA2A2A"/>
    <w:rsid w:val="00FA7028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59DAA-F46C-4B5E-8AE0-61BD6E27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88105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8105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459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592B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Default">
    <w:name w:val="Default"/>
    <w:rsid w:val="00807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ptrigger">
    <w:name w:val="poptrigger"/>
    <w:basedOn w:val="Standardskriftforavsnitt"/>
    <w:rsid w:val="0045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skole.no/malmhe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irs1-4.cappelendamm.no/oppgavetre/oppgavesamling.html?tid=1143214&amp;sec_tid=1933024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Øglænd, Karen Elisabeth</dc:creator>
  <cp:keywords/>
  <dc:description/>
  <cp:lastModifiedBy>Dymbe, Torunn Margrethe</cp:lastModifiedBy>
  <cp:revision>11</cp:revision>
  <cp:lastPrinted>2018-04-23T05:17:00Z</cp:lastPrinted>
  <dcterms:created xsi:type="dcterms:W3CDTF">2018-04-16T05:55:00Z</dcterms:created>
  <dcterms:modified xsi:type="dcterms:W3CDTF">2018-04-23T05:18:00Z</dcterms:modified>
</cp:coreProperties>
</file>