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65528" w14:textId="77777777" w:rsidR="006A16DD" w:rsidRPr="006A16DD" w:rsidRDefault="006A16DD" w:rsidP="006A16DD">
      <w:pPr>
        <w:shd w:val="clear" w:color="auto" w:fill="FFFFFF"/>
        <w:spacing w:after="100" w:afterAutospacing="1" w:line="240" w:lineRule="auto"/>
        <w:outlineLvl w:val="0"/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nb-NO"/>
          <w14:ligatures w14:val="none"/>
        </w:rPr>
        <w:t xml:space="preserve">Klage på standpunktkarakter i orden og </w:t>
      </w:r>
      <w:proofErr w:type="spellStart"/>
      <w:r w:rsidRPr="006A16DD"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nb-NO"/>
          <w14:ligatures w14:val="none"/>
        </w:rPr>
        <w:t>åtferd</w:t>
      </w:r>
      <w:proofErr w:type="spellEnd"/>
      <w:r w:rsidRPr="006A16DD"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nb-NO"/>
          <w14:ligatures w14:val="none"/>
        </w:rPr>
        <w:t xml:space="preserve"> i grunnskolen</w:t>
      </w:r>
    </w:p>
    <w:p w14:paraId="3F8DA584" w14:textId="77777777" w:rsidR="006A16DD" w:rsidRPr="006A16DD" w:rsidRDefault="006A16DD" w:rsidP="006A16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Ved klage på karakter i orden og i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åtferd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skal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kontaktlæraren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til eleven og rektor gi fråsegn som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saman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med klagen skal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sendast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til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Statsforvaltaren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som er klageinstans.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Klagaren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skal ha kopi av fråsegna.</w:t>
      </w:r>
    </w:p>
    <w:p w14:paraId="38138575" w14:textId="77777777" w:rsidR="006A16DD" w:rsidRPr="006A16DD" w:rsidRDefault="006A16DD" w:rsidP="006A16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6F777F"/>
          <w:kern w:val="0"/>
          <w:sz w:val="24"/>
          <w:szCs w:val="24"/>
          <w:lang w:eastAsia="nb-NO"/>
          <w14:ligatures w14:val="none"/>
        </w:rPr>
        <w:t>Publisert 08.04.2024</w:t>
      </w:r>
    </w:p>
    <w:p w14:paraId="5FF39E70" w14:textId="77777777" w:rsidR="006A16DD" w:rsidRPr="006A16DD" w:rsidRDefault="006A16DD" w:rsidP="006A16D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Open Sans"/>
          <w:b/>
          <w:bCs/>
          <w:color w:val="212529"/>
          <w:kern w:val="0"/>
          <w:sz w:val="36"/>
          <w:szCs w:val="36"/>
          <w:lang w:eastAsia="nb-NO"/>
          <w14:ligatures w14:val="none"/>
        </w:rPr>
      </w:pPr>
      <w:r w:rsidRPr="006A16DD">
        <w:rPr>
          <w:rFonts w:ascii="inherit" w:eastAsia="Times New Roman" w:hAnsi="inherit" w:cs="Open Sans"/>
          <w:b/>
          <w:bCs/>
          <w:color w:val="212529"/>
          <w:kern w:val="0"/>
          <w:sz w:val="36"/>
          <w:szCs w:val="36"/>
          <w:lang w:eastAsia="nb-NO"/>
          <w14:ligatures w14:val="none"/>
        </w:rPr>
        <w:t xml:space="preserve">Kva skolen må legge ved klage på karakter i orden og </w:t>
      </w:r>
      <w:proofErr w:type="spellStart"/>
      <w:r w:rsidRPr="006A16DD">
        <w:rPr>
          <w:rFonts w:ascii="inherit" w:eastAsia="Times New Roman" w:hAnsi="inherit" w:cs="Open Sans"/>
          <w:b/>
          <w:bCs/>
          <w:color w:val="212529"/>
          <w:kern w:val="0"/>
          <w:sz w:val="36"/>
          <w:szCs w:val="36"/>
          <w:lang w:eastAsia="nb-NO"/>
          <w14:ligatures w14:val="none"/>
        </w:rPr>
        <w:t>åtferd</w:t>
      </w:r>
      <w:proofErr w:type="spellEnd"/>
      <w:r w:rsidRPr="006A16DD">
        <w:rPr>
          <w:rFonts w:ascii="inherit" w:eastAsia="Times New Roman" w:hAnsi="inherit" w:cs="Open Sans"/>
          <w:b/>
          <w:bCs/>
          <w:color w:val="212529"/>
          <w:kern w:val="0"/>
          <w:sz w:val="36"/>
          <w:szCs w:val="36"/>
          <w:lang w:eastAsia="nb-NO"/>
          <w14:ligatures w14:val="none"/>
        </w:rPr>
        <w:t>.</w:t>
      </w:r>
    </w:p>
    <w:p w14:paraId="20120CBA" w14:textId="77777777" w:rsidR="006A16DD" w:rsidRPr="006A16DD" w:rsidRDefault="006A16DD" w:rsidP="006A16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Fråsegna skal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gjere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greie for</w:t>
      </w:r>
    </w:p>
    <w:p w14:paraId="6F7EED78" w14:textId="77777777" w:rsidR="006A16DD" w:rsidRPr="006A16DD" w:rsidRDefault="006A16DD" w:rsidP="006A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kva for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karakterar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i orden og i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åtferd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som har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vore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gitt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tidlegare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,</w:t>
      </w:r>
    </w:p>
    <w:p w14:paraId="736913BF" w14:textId="77777777" w:rsidR="006A16DD" w:rsidRPr="006A16DD" w:rsidRDefault="006A16DD" w:rsidP="006A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kva for tiltak skolen har sett i verk for å rette på forholda</w:t>
      </w:r>
    </w:p>
    <w:p w14:paraId="212769AB" w14:textId="77777777" w:rsidR="006A16DD" w:rsidRPr="006A16DD" w:rsidRDefault="006A16DD" w:rsidP="006A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ei fyldig grunngiving for karakteren, inklusiv vurdering av eleven sine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føresetnadar</w:t>
      </w:r>
      <w:proofErr w:type="spellEnd"/>
    </w:p>
    <w:p w14:paraId="000D9287" w14:textId="77777777" w:rsidR="006A16DD" w:rsidRPr="006A16DD" w:rsidRDefault="006A16DD" w:rsidP="006A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skolen skal også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gjere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greie for om heimen har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vore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varsla om at karakteren kunne bli sett ned, og eventuell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annan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korrespondanse med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føresette</w:t>
      </w:r>
      <w:proofErr w:type="spellEnd"/>
    </w:p>
    <w:p w14:paraId="23BAEA82" w14:textId="77777777" w:rsidR="006A16DD" w:rsidRPr="006A16DD" w:rsidRDefault="006A16DD" w:rsidP="006A16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Skolen må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leggje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ved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kopiar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av ordensreglementet og utskrift av protokollen som viser korleis skolen har behandla saka.</w:t>
      </w:r>
    </w:p>
    <w:p w14:paraId="54C3502C" w14:textId="77777777" w:rsidR="006A16DD" w:rsidRPr="006A16DD" w:rsidRDefault="006A16DD" w:rsidP="006A16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Klageinstansen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avgjer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om karakteren blir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ståande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, sett opp eller sett ned.</w:t>
      </w:r>
    </w:p>
    <w:p w14:paraId="63E79261" w14:textId="77777777" w:rsidR="006A16DD" w:rsidRPr="006A16DD" w:rsidRDefault="006A16DD" w:rsidP="006A16D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Open Sans"/>
          <w:b/>
          <w:bCs/>
          <w:color w:val="212529"/>
          <w:kern w:val="0"/>
          <w:sz w:val="36"/>
          <w:szCs w:val="36"/>
          <w:lang w:eastAsia="nb-NO"/>
          <w14:ligatures w14:val="none"/>
        </w:rPr>
      </w:pPr>
      <w:r w:rsidRPr="006A16DD">
        <w:rPr>
          <w:rFonts w:ascii="inherit" w:eastAsia="Times New Roman" w:hAnsi="inherit" w:cs="Open Sans"/>
          <w:b/>
          <w:bCs/>
          <w:color w:val="212529"/>
          <w:kern w:val="0"/>
          <w:sz w:val="36"/>
          <w:szCs w:val="36"/>
          <w:lang w:eastAsia="nb-NO"/>
          <w14:ligatures w14:val="none"/>
        </w:rPr>
        <w:t>Elektronisk innsending av klage</w:t>
      </w:r>
    </w:p>
    <w:p w14:paraId="45E790BE" w14:textId="77777777" w:rsidR="006A16DD" w:rsidRPr="006A16DD" w:rsidRDefault="006A16DD" w:rsidP="006A16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</w:pP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Skolen skal bruke det </w:t>
      </w:r>
      <w:hyperlink r:id="rId5" w:history="1">
        <w:r w:rsidRPr="006A16DD">
          <w:rPr>
            <w:rFonts w:ascii="Open Sans" w:eastAsia="Times New Roman" w:hAnsi="Open Sans" w:cs="Open Sans"/>
            <w:color w:val="000000"/>
            <w:kern w:val="0"/>
            <w:sz w:val="24"/>
            <w:szCs w:val="24"/>
            <w:lang w:eastAsia="nb-NO"/>
            <w14:ligatures w14:val="none"/>
          </w:rPr>
          <w:t>elektroniske skjemaet</w:t>
        </w:r>
      </w:hyperlink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 når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dei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sender inn klage på standpunktkarakter i fag og klage i orden og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åtferd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til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Statsforvaltaren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. Skolen skal registrere all generell informasjon i det elektroniske skjemaet og kan laste opp aktuell dokumentasjon som vedlegg. Skole må fylle ut </w:t>
      </w:r>
      <w:proofErr w:type="spellStart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eitt</w:t>
      </w:r>
      <w:proofErr w:type="spellEnd"/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 xml:space="preserve"> skjema for kvar karakter</w:t>
      </w:r>
      <w:r w:rsidRPr="006A16DD">
        <w:rPr>
          <w:rFonts w:ascii="Open Sans" w:eastAsia="Times New Roman" w:hAnsi="Open Sans" w:cs="Open Sans"/>
          <w:b/>
          <w:bCs/>
          <w:color w:val="212529"/>
          <w:kern w:val="0"/>
          <w:sz w:val="24"/>
          <w:szCs w:val="24"/>
          <w:lang w:eastAsia="nb-NO"/>
          <w14:ligatures w14:val="none"/>
        </w:rPr>
        <w:t> </w:t>
      </w:r>
      <w:r w:rsidRPr="006A16D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nb-NO"/>
          <w14:ligatures w14:val="none"/>
        </w:rPr>
        <w:t>det blir klaga på. </w:t>
      </w:r>
    </w:p>
    <w:p w14:paraId="5A7FA86D" w14:textId="77777777" w:rsidR="00DE1B2A" w:rsidRDefault="00DE1B2A"/>
    <w:sectPr w:rsidR="00DE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C2DC5"/>
    <w:multiLevelType w:val="multilevel"/>
    <w:tmpl w:val="0F2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85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DD"/>
    <w:rsid w:val="004741AA"/>
    <w:rsid w:val="004E173D"/>
    <w:rsid w:val="006320E1"/>
    <w:rsid w:val="006A16DD"/>
    <w:rsid w:val="00C239C1"/>
    <w:rsid w:val="00D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E028"/>
  <w15:chartTrackingRefBased/>
  <w15:docId w15:val="{8A2093FA-DF18-4142-80A2-80F66B7D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1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1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1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1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1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1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1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1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A1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1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A1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A16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A16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A16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A16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A16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A16D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A1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A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A1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A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A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A16D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A16D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A16D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A1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A16D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A16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customStyle="1" w:styleId="text-secondary">
    <w:name w:val="text-secondary"/>
    <w:basedOn w:val="Standardskriftforavsnitt"/>
    <w:rsid w:val="006A16DD"/>
  </w:style>
  <w:style w:type="character" w:styleId="Hyperkobling">
    <w:name w:val="Hyperlink"/>
    <w:basedOn w:val="Standardskriftforavsnitt"/>
    <w:uiPriority w:val="99"/>
    <w:semiHidden/>
    <w:unhideWhenUsed/>
    <w:rsid w:val="006A16D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6A1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058">
          <w:marLeft w:val="0"/>
          <w:marRight w:val="0"/>
          <w:marTop w:val="0"/>
          <w:marBottom w:val="0"/>
          <w:divBdr>
            <w:top w:val="single" w:sz="6" w:space="0" w:color="DEE2E6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923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jema.no/SF/confirmprivacylogin?shortname=klage_pa_standpunktkarakter&amp;returnUrl=https%3A%2F%2Fskjema.no%2FSF%2Fklage_pa_standpunktkarakter&amp;userLoggedInWithSecurityLevel=0&amp;requiredSecurityLevel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1283</Characters>
  <Application>Microsoft Office Word</Application>
  <DocSecurity>4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Arvid</dc:creator>
  <cp:keywords/>
  <dc:description/>
  <cp:lastModifiedBy>Haabeth, Marit Karin</cp:lastModifiedBy>
  <cp:revision>2</cp:revision>
  <dcterms:created xsi:type="dcterms:W3CDTF">2024-04-19T06:29:00Z</dcterms:created>
  <dcterms:modified xsi:type="dcterms:W3CDTF">2024-04-19T06:29:00Z</dcterms:modified>
</cp:coreProperties>
</file>