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horzAnchor="margin" w:tblpXSpec="center" w:tblpY="972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"/>
        <w:gridCol w:w="1803"/>
        <w:gridCol w:w="598"/>
        <w:gridCol w:w="1978"/>
        <w:gridCol w:w="565"/>
        <w:gridCol w:w="1836"/>
        <w:gridCol w:w="565"/>
        <w:gridCol w:w="1834"/>
        <w:gridCol w:w="565"/>
      </w:tblGrid>
      <w:tr w:rsidR="003A572D" w:rsidRPr="00345311" w:rsidTr="00A65D0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A572D" w:rsidRPr="00345311" w:rsidTr="00A65D0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Pääjärvi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Charlotte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Sørås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Trond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Selland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Helge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Kolnes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</w:tr>
      <w:tr w:rsidR="003A572D" w:rsidRPr="00345311" w:rsidTr="00A65D0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Hallvor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Lyngstad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sv-SE" w:eastAsia="ar-SA"/>
              </w:rPr>
              <w:t xml:space="preserve">Maren Moen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val="sv-SE" w:eastAsia="ar-SA"/>
              </w:rPr>
              <w:t>Gilje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Kaada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A572D" w:rsidRPr="00345311" w:rsidTr="00A65D0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Knut Terje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Cecilie Lyngdal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Anna W. Gjerde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A572D" w:rsidRPr="00345311" w:rsidTr="00A65D0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Sissel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Kjell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Neset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Anne Christine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Veland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A572D" w:rsidRPr="00345311" w:rsidTr="00A65D05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Lise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Petterson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Ingrid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Hodne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Voll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Sønnøve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McIvor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</w:t>
            </w:r>
            <w:proofErr w:type="gram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Emilie 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Hovland</w:t>
            </w:r>
            <w:proofErr w:type="spellEnd"/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</w:t>
            </w:r>
            <w:r w:rsidR="003A572D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A572D" w:rsidRPr="00345311" w:rsidTr="00A65D05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Opdal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Tone</w:t>
            </w:r>
            <w:r w:rsidR="003A572D"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Bredahl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Mirjam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Vågen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3A572D" w:rsidRPr="00345311" w:rsidTr="00A65D05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Lene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Laurhammer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</w:t>
            </w:r>
            <w:r w:rsidR="003A572D"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Lene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Samuelsen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Ståle</w:t>
            </w:r>
            <w:proofErr w:type="spellEnd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Førre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5A02A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</w:t>
            </w:r>
            <w:r w:rsidR="003A572D"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A572D" w:rsidRPr="00345311" w:rsidTr="00A65D05">
        <w:trPr>
          <w:trHeight w:val="242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3A572D" w:rsidRPr="003A572D" w:rsidTr="00A65D05">
        <w:trPr>
          <w:trHeight w:val="362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A572D" w:rsidRPr="00345311" w:rsidRDefault="006E03D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5" w:history="1">
              <w:r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Siri Bryne </w:t>
              </w:r>
              <w:proofErr w:type="spellStart"/>
              <w:r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Ringstad</w:t>
              </w:r>
              <w:proofErr w:type="spellEnd"/>
            </w:hyperlink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3A572D" w:rsidRPr="00345311" w:rsidRDefault="006E03D2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Espedal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3A572D" w:rsidRPr="00345311" w:rsidRDefault="003A572D" w:rsidP="00A65D0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3A572D" w:rsidRPr="003A572D" w:rsidRDefault="003A572D" w:rsidP="005A46D2">
      <w:pPr>
        <w:rPr>
          <w:rFonts w:asciiTheme="minorHAnsi" w:hAnsiTheme="minorHAnsi" w:cs="Arial"/>
          <w:b/>
          <w:sz w:val="32"/>
          <w:szCs w:val="32"/>
          <w:lang w:val="nb-NO"/>
        </w:rPr>
      </w:pPr>
      <w:r>
        <w:rPr>
          <w:rFonts w:asciiTheme="minorHAnsi" w:hAnsiTheme="minorHAnsi" w:cs="Arial"/>
          <w:b/>
          <w:sz w:val="32"/>
          <w:szCs w:val="32"/>
          <w:lang w:val="nb-NO"/>
        </w:rPr>
        <w:t xml:space="preserve">Referat </w:t>
      </w:r>
      <w:r w:rsidR="001C7E8B">
        <w:rPr>
          <w:rFonts w:asciiTheme="minorHAnsi" w:hAnsiTheme="minorHAnsi" w:cs="Arial"/>
          <w:b/>
          <w:sz w:val="32"/>
          <w:szCs w:val="32"/>
          <w:lang w:val="nb-NO"/>
        </w:rPr>
        <w:t>04.06.2018</w:t>
      </w:r>
    </w:p>
    <w:p w:rsidR="003A572D" w:rsidRDefault="003A572D" w:rsidP="005A46D2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</w:p>
    <w:p w:rsidR="003A572D" w:rsidRDefault="003A572D" w:rsidP="005A46D2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</w:p>
    <w:p w:rsidR="005A46D2" w:rsidRDefault="005A46D2" w:rsidP="005A46D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4. juni 2018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</w:p>
    <w:p w:rsidR="005A46D2" w:rsidRDefault="005A46D2" w:rsidP="005A46D2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5A46D2" w:rsidTr="00FB3B9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5A46D2" w:rsidTr="00FB3B94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40/18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1C7E8B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544281" w:rsidRPr="001C7E8B" w:rsidRDefault="001C7E8B" w:rsidP="001C7E8B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C7E8B">
              <w:rPr>
                <w:rFonts w:asciiTheme="minorHAnsi" w:hAnsiTheme="minorHAnsi"/>
                <w:lang w:val="nb-NO"/>
              </w:rPr>
              <w:t>Referat for forrige møte godkjent</w:t>
            </w:r>
          </w:p>
          <w:p w:rsidR="001C7E8B" w:rsidRDefault="001C7E8B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5A46D2" w:rsidTr="00FB3B94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41/18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1C7E8B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BC5B10" w:rsidRPr="001C7E8B" w:rsidRDefault="001C7E8B" w:rsidP="001C7E8B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C7E8B">
              <w:rPr>
                <w:rFonts w:asciiTheme="minorHAnsi" w:hAnsiTheme="minorHAnsi" w:cs="Arial"/>
                <w:lang w:val="nb-NO"/>
              </w:rPr>
              <w:t xml:space="preserve">Saksliste </w:t>
            </w:r>
            <w:r w:rsidR="00BC5B10" w:rsidRPr="001C7E8B">
              <w:rPr>
                <w:rFonts w:asciiTheme="minorHAnsi" w:hAnsiTheme="minorHAnsi" w:cs="Arial"/>
                <w:lang w:val="nb-NO"/>
              </w:rPr>
              <w:t>godkjent. Ingen saker til eventuelt</w:t>
            </w:r>
          </w:p>
          <w:p w:rsidR="005A46D2" w:rsidRDefault="005A46D2" w:rsidP="00FB3B94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A46D2" w:rsidRPr="001B7E63" w:rsidTr="00FB3B9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42/18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1C7E8B" w:rsidRDefault="00544281" w:rsidP="0054428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1C7E8B">
              <w:rPr>
                <w:rFonts w:asciiTheme="minorHAnsi" w:hAnsiTheme="minorHAnsi"/>
                <w:lang w:val="nb-NO"/>
              </w:rPr>
              <w:t xml:space="preserve">takker for innsatsen til FAU på 17.mai. </w:t>
            </w:r>
          </w:p>
          <w:p w:rsidR="00544281" w:rsidRPr="001C7E8B" w:rsidRDefault="00544281" w:rsidP="0054428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1C7E8B">
              <w:rPr>
                <w:rFonts w:asciiTheme="minorHAnsi" w:hAnsiTheme="minorHAnsi"/>
                <w:lang w:val="nb-NO"/>
              </w:rPr>
              <w:t xml:space="preserve">Bli kjent dag neste års 1.klasse. </w:t>
            </w:r>
            <w:r w:rsidR="001C7E8B">
              <w:rPr>
                <w:rFonts w:asciiTheme="minorHAnsi" w:hAnsiTheme="minorHAnsi"/>
                <w:lang w:val="nb-NO"/>
              </w:rPr>
              <w:t xml:space="preserve">SFO inviterer </w:t>
            </w:r>
            <w:r w:rsidRPr="001C7E8B">
              <w:rPr>
                <w:rFonts w:asciiTheme="minorHAnsi" w:hAnsiTheme="minorHAnsi"/>
                <w:lang w:val="nb-NO"/>
              </w:rPr>
              <w:t xml:space="preserve">til </w:t>
            </w:r>
            <w:r w:rsidR="001C7E8B">
              <w:rPr>
                <w:rFonts w:asciiTheme="minorHAnsi" w:hAnsiTheme="minorHAnsi"/>
                <w:lang w:val="nb-NO"/>
              </w:rPr>
              <w:t>"</w:t>
            </w:r>
            <w:r w:rsidRPr="001C7E8B">
              <w:rPr>
                <w:rFonts w:asciiTheme="minorHAnsi" w:hAnsiTheme="minorHAnsi"/>
                <w:lang w:val="nb-NO"/>
              </w:rPr>
              <w:t>bli kjent dag</w:t>
            </w:r>
            <w:r w:rsidR="001C7E8B">
              <w:rPr>
                <w:rFonts w:asciiTheme="minorHAnsi" w:hAnsiTheme="minorHAnsi"/>
                <w:lang w:val="nb-NO"/>
              </w:rPr>
              <w:t>"</w:t>
            </w:r>
            <w:r w:rsidRPr="001C7E8B">
              <w:rPr>
                <w:rFonts w:asciiTheme="minorHAnsi" w:hAnsiTheme="minorHAnsi"/>
                <w:lang w:val="nb-NO"/>
              </w:rPr>
              <w:t xml:space="preserve"> både for elever og foreldre. </w:t>
            </w:r>
          </w:p>
          <w:p w:rsidR="001C7E8B" w:rsidRDefault="00544281" w:rsidP="0054428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1C7E8B">
              <w:rPr>
                <w:rFonts w:asciiTheme="minorHAnsi" w:hAnsiTheme="minorHAnsi"/>
                <w:lang w:val="nb-NO"/>
              </w:rPr>
              <w:t>Tilsatt 7 nye lærere</w:t>
            </w:r>
          </w:p>
          <w:p w:rsidR="001C7E8B" w:rsidRPr="001C7E8B" w:rsidRDefault="00544281" w:rsidP="001C7E8B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1C7E8B">
              <w:rPr>
                <w:rFonts w:asciiTheme="minorHAnsi" w:hAnsiTheme="minorHAnsi"/>
                <w:lang w:val="nb-NO"/>
              </w:rPr>
              <w:t xml:space="preserve">Eirik har sagt opp stillingen sin – begynner i HR stab i Stavanger. </w:t>
            </w:r>
          </w:p>
          <w:p w:rsidR="00544281" w:rsidRDefault="001C7E8B" w:rsidP="0054428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Arbeidet med O</w:t>
            </w:r>
            <w:r w:rsidR="00544281">
              <w:rPr>
                <w:rFonts w:asciiTheme="minorHAnsi" w:hAnsiTheme="minorHAnsi"/>
                <w:lang w:val="nb-NO"/>
              </w:rPr>
              <w:t xml:space="preserve">rdfører </w:t>
            </w:r>
            <w:r>
              <w:rPr>
                <w:rFonts w:asciiTheme="minorHAnsi" w:hAnsiTheme="minorHAnsi"/>
                <w:lang w:val="nb-NO"/>
              </w:rPr>
              <w:t>A</w:t>
            </w:r>
            <w:r w:rsidR="00544281">
              <w:rPr>
                <w:rFonts w:asciiTheme="minorHAnsi" w:hAnsiTheme="minorHAnsi"/>
                <w:lang w:val="nb-NO"/>
              </w:rPr>
              <w:t>skelandsgate</w:t>
            </w:r>
            <w:r>
              <w:rPr>
                <w:rFonts w:asciiTheme="minorHAnsi" w:hAnsiTheme="minorHAnsi"/>
                <w:lang w:val="nb-NO"/>
              </w:rPr>
              <w:t xml:space="preserve"> begynner denne uken</w:t>
            </w:r>
            <w:r w:rsidR="00544281">
              <w:rPr>
                <w:rFonts w:asciiTheme="minorHAnsi" w:hAnsiTheme="minorHAnsi"/>
                <w:lang w:val="nb-NO"/>
              </w:rPr>
              <w:t xml:space="preserve">. Det er endret på rekkefølgen av arbeidet. Det blir laget 3 midlertidige tilkomstveier til skolen. </w:t>
            </w:r>
          </w:p>
          <w:p w:rsidR="00D159C7" w:rsidRDefault="00D159C7" w:rsidP="00D159C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Deretter endres lille skolegård. Området blir noe mindre, men kvaliteten blir vesentlig høyere. De endelige prosjekttegningene er ikke klare</w:t>
            </w:r>
          </w:p>
          <w:p w:rsidR="00D159C7" w:rsidRDefault="00D159C7" w:rsidP="00D159C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Parkeringsdugnad: ny adkomst.  Skiltene er i dramasalen</w:t>
            </w:r>
          </w:p>
          <w:p w:rsidR="00D159C7" w:rsidRPr="00D159C7" w:rsidRDefault="007D4AEA" w:rsidP="00D159C7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Må hensynstas at anleggsarbeidet er en skole, og at barn beveger seg her.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A46D2" w:rsidRPr="001B7E63" w:rsidTr="00FB3B9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43/18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8A6F9A" w:rsidRDefault="005A46D2" w:rsidP="00FB3B94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17.mai arrangement </w:t>
            </w:r>
            <w:r w:rsidR="00BC5B10">
              <w:rPr>
                <w:rFonts w:asciiTheme="minorHAnsi" w:hAnsiTheme="minorHAnsi"/>
                <w:lang w:val="nb-NO"/>
              </w:rPr>
              <w:t>– evaluering</w:t>
            </w:r>
          </w:p>
          <w:p w:rsidR="00BA24EA" w:rsidRDefault="001953A3" w:rsidP="008A6F9A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117 000 </w:t>
            </w:r>
            <w:r w:rsidR="008A6F9A">
              <w:rPr>
                <w:rFonts w:asciiTheme="minorHAnsi" w:hAnsiTheme="minorHAnsi"/>
                <w:lang w:val="nb-NO"/>
              </w:rPr>
              <w:t xml:space="preserve">kr </w:t>
            </w:r>
            <w:r>
              <w:rPr>
                <w:rFonts w:asciiTheme="minorHAnsi" w:hAnsiTheme="minorHAnsi"/>
                <w:lang w:val="nb-NO"/>
              </w:rPr>
              <w:t>inn</w:t>
            </w:r>
            <w:r w:rsidR="008A6F9A">
              <w:rPr>
                <w:rFonts w:asciiTheme="minorHAnsi" w:hAnsiTheme="minorHAnsi"/>
                <w:lang w:val="nb-NO"/>
              </w:rPr>
              <w:t xml:space="preserve">tekter </w:t>
            </w:r>
          </w:p>
          <w:p w:rsidR="000F2292" w:rsidRDefault="000F2292" w:rsidP="00FB3B94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8A6F9A" w:rsidRPr="008A6F9A" w:rsidRDefault="00813C40" w:rsidP="008A6F9A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8A6F9A">
              <w:rPr>
                <w:rFonts w:asciiTheme="minorHAnsi" w:hAnsiTheme="minorHAnsi"/>
                <w:lang w:val="nb-NO"/>
              </w:rPr>
              <w:t xml:space="preserve">Bruke de </w:t>
            </w:r>
            <w:r w:rsidR="008A6F9A">
              <w:rPr>
                <w:rFonts w:asciiTheme="minorHAnsi" w:hAnsiTheme="minorHAnsi"/>
                <w:lang w:val="nb-NO"/>
              </w:rPr>
              <w:t xml:space="preserve">FAU representantene </w:t>
            </w:r>
            <w:r w:rsidRPr="008A6F9A">
              <w:rPr>
                <w:rFonts w:asciiTheme="minorHAnsi" w:hAnsiTheme="minorHAnsi"/>
                <w:lang w:val="nb-NO"/>
              </w:rPr>
              <w:t>som går ut og be de om erfaringsoverføringsmøt</w:t>
            </w:r>
            <w:r w:rsidR="008A6F9A">
              <w:rPr>
                <w:rFonts w:asciiTheme="minorHAnsi" w:hAnsiTheme="minorHAnsi"/>
                <w:lang w:val="nb-NO"/>
              </w:rPr>
              <w:t>e</w:t>
            </w:r>
          </w:p>
          <w:p w:rsidR="008A6F9A" w:rsidRDefault="000F2292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8A6F9A">
              <w:rPr>
                <w:rFonts w:asciiTheme="minorHAnsi" w:hAnsiTheme="minorHAnsi"/>
                <w:lang w:val="nb-NO"/>
              </w:rPr>
              <w:t xml:space="preserve">Ta bilde av hvordan man har satt opp de ulike postene før bruk/start. </w:t>
            </w:r>
          </w:p>
          <w:p w:rsidR="008A6F9A" w:rsidRDefault="00BA24EA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8A6F9A">
              <w:rPr>
                <w:rFonts w:asciiTheme="minorHAnsi" w:hAnsiTheme="minorHAnsi"/>
                <w:lang w:val="nb-NO"/>
              </w:rPr>
              <w:t xml:space="preserve">Alle må lage en evaluering av arrangementet. </w:t>
            </w:r>
          </w:p>
          <w:p w:rsidR="008A6F9A" w:rsidRDefault="00E73E95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8A6F9A">
              <w:rPr>
                <w:rFonts w:asciiTheme="minorHAnsi" w:hAnsiTheme="minorHAnsi"/>
                <w:lang w:val="nb-NO"/>
              </w:rPr>
              <w:t>1.klasse: gikk bra. Vanskelig å få vakter fra andre skoler. Trenger minimum 7 stykker. Noen krangler seg ut/inn av toget mot slutten. Mye kaker og kaffe</w:t>
            </w:r>
          </w:p>
          <w:p w:rsidR="008A6F9A" w:rsidRDefault="00E73E95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8A6F9A">
              <w:rPr>
                <w:rFonts w:asciiTheme="minorHAnsi" w:hAnsiTheme="minorHAnsi"/>
                <w:lang w:val="nb-NO"/>
              </w:rPr>
              <w:t xml:space="preserve">2.klasse: gikk greit. Alle møtte opp. Hadde godt infomøte. Flyttet noen av lekene til grusbanen. Svampekast. Der trenger man flere folk. 3 er for lite. </w:t>
            </w:r>
          </w:p>
          <w:p w:rsidR="008A6F9A" w:rsidRDefault="00E73E95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8A6F9A">
              <w:rPr>
                <w:rFonts w:asciiTheme="minorHAnsi" w:hAnsiTheme="minorHAnsi"/>
                <w:lang w:val="nb-NO"/>
              </w:rPr>
              <w:t>3.klasse: kiosk. Alt ble utsolgt, unntatt kaker. Frue Gamlehjem og Boganes</w:t>
            </w:r>
            <w:r w:rsidR="008A6F9A" w:rsidRPr="008A6F9A">
              <w:rPr>
                <w:rFonts w:asciiTheme="minorHAnsi" w:hAnsiTheme="minorHAnsi"/>
                <w:lang w:val="nb-NO"/>
              </w:rPr>
              <w:t xml:space="preserve"> fikk restene</w:t>
            </w:r>
            <w:r w:rsidRPr="008A6F9A">
              <w:rPr>
                <w:rFonts w:asciiTheme="minorHAnsi" w:hAnsiTheme="minorHAnsi"/>
                <w:lang w:val="nb-NO"/>
              </w:rPr>
              <w:t>. Noe i frysen.</w:t>
            </w:r>
            <w:r w:rsidR="008A6F9A">
              <w:rPr>
                <w:rFonts w:asciiTheme="minorHAnsi" w:hAnsiTheme="minorHAnsi"/>
                <w:lang w:val="nb-NO"/>
              </w:rPr>
              <w:t xml:space="preserve"> Ingenting ble hevet.</w:t>
            </w:r>
            <w:r w:rsidRPr="008A6F9A">
              <w:rPr>
                <w:rFonts w:asciiTheme="minorHAnsi" w:hAnsiTheme="minorHAnsi"/>
                <w:lang w:val="nb-NO"/>
              </w:rPr>
              <w:t xml:space="preserve"> 10 kaker igjen. Nesten ingen is igjen. Solrik i retur. VIPPS betaling. Meny funksjonen hang seg. Når man summerte selv gikk det greit. Kasserer har oversikt over de som ikke har gått gjennomført betaling. I fjor hadde vi 2000 i svinn. Tar kontakt med de det gjelder/de som ikke har </w:t>
            </w:r>
            <w:r w:rsidRPr="008A6F9A">
              <w:rPr>
                <w:rFonts w:asciiTheme="minorHAnsi" w:hAnsiTheme="minorHAnsi"/>
                <w:lang w:val="nb-NO"/>
              </w:rPr>
              <w:lastRenderedPageBreak/>
              <w:t xml:space="preserve">fullført salg. </w:t>
            </w:r>
            <w:r w:rsidR="00606D45" w:rsidRPr="008A6F9A">
              <w:rPr>
                <w:rFonts w:asciiTheme="minorHAnsi" w:hAnsiTheme="minorHAnsi"/>
                <w:lang w:val="nb-NO"/>
              </w:rPr>
              <w:t xml:space="preserve">Vi har 20 000 mer i inntekt </w:t>
            </w:r>
            <w:proofErr w:type="spellStart"/>
            <w:r w:rsidR="00606D45" w:rsidRPr="008A6F9A">
              <w:rPr>
                <w:rFonts w:asciiTheme="minorHAnsi" w:hAnsiTheme="minorHAnsi"/>
                <w:lang w:val="nb-NO"/>
              </w:rPr>
              <w:t>pga</w:t>
            </w:r>
            <w:proofErr w:type="spellEnd"/>
            <w:r w:rsidR="00606D45" w:rsidRPr="008A6F9A">
              <w:rPr>
                <w:rFonts w:asciiTheme="minorHAnsi" w:hAnsiTheme="minorHAnsi"/>
                <w:lang w:val="nb-NO"/>
              </w:rPr>
              <w:t xml:space="preserve"> VIPPS. Lurer på om vi skal ta bort menyen. Det var 700 transaksjoner på 1,5 time. Det er </w:t>
            </w:r>
            <w:proofErr w:type="spellStart"/>
            <w:r w:rsidR="00606D45" w:rsidRPr="008A6F9A">
              <w:rPr>
                <w:rFonts w:asciiTheme="minorHAnsi" w:hAnsiTheme="minorHAnsi"/>
                <w:lang w:val="nb-NO"/>
              </w:rPr>
              <w:t>ihht</w:t>
            </w:r>
            <w:proofErr w:type="spellEnd"/>
            <w:r w:rsidR="005A505D" w:rsidRPr="008A6F9A">
              <w:rPr>
                <w:rFonts w:asciiTheme="minorHAnsi" w:hAnsiTheme="minorHAnsi"/>
                <w:lang w:val="nb-NO"/>
              </w:rPr>
              <w:t>.</w:t>
            </w:r>
            <w:r w:rsidR="00606D45" w:rsidRPr="008A6F9A">
              <w:rPr>
                <w:rFonts w:asciiTheme="minorHAnsi" w:hAnsiTheme="minorHAnsi"/>
                <w:lang w:val="nb-NO"/>
              </w:rPr>
              <w:t xml:space="preserve"> landsgjennomsnittet. 50 000 på vipps. Det er ikke kø dersom man bruker vipps. </w:t>
            </w:r>
          </w:p>
          <w:p w:rsidR="000F2292" w:rsidRPr="00FA2E76" w:rsidRDefault="00606D45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2E76">
              <w:rPr>
                <w:rFonts w:asciiTheme="minorHAnsi" w:hAnsiTheme="minorHAnsi"/>
                <w:lang w:val="nb-NO"/>
              </w:rPr>
              <w:t xml:space="preserve">Ikke negative tilbakemeldinger </w:t>
            </w:r>
            <w:proofErr w:type="spellStart"/>
            <w:r w:rsidR="009302ED" w:rsidRPr="00FA2E76">
              <w:rPr>
                <w:rFonts w:asciiTheme="minorHAnsi" w:hAnsiTheme="minorHAnsi"/>
                <w:lang w:val="nb-NO"/>
              </w:rPr>
              <w:t>ift</w:t>
            </w:r>
            <w:proofErr w:type="spellEnd"/>
            <w:r w:rsidR="009302ED" w:rsidRPr="00FA2E76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="009302ED" w:rsidRPr="00FA2E76">
              <w:rPr>
                <w:rFonts w:asciiTheme="minorHAnsi" w:hAnsiTheme="minorHAnsi"/>
                <w:lang w:val="nb-NO"/>
              </w:rPr>
              <w:t>køstruktur</w:t>
            </w:r>
            <w:proofErr w:type="spellEnd"/>
            <w:r w:rsidR="009302ED" w:rsidRPr="00FA2E76">
              <w:rPr>
                <w:rFonts w:asciiTheme="minorHAnsi" w:hAnsiTheme="minorHAnsi"/>
                <w:lang w:val="nb-NO"/>
              </w:rPr>
              <w:t xml:space="preserve">. Trenger flere sperrebånd. </w:t>
            </w:r>
            <w:r w:rsidR="007678F8" w:rsidRPr="00FA2E76">
              <w:rPr>
                <w:rFonts w:asciiTheme="minorHAnsi" w:hAnsiTheme="minorHAnsi"/>
                <w:lang w:val="nb-NO"/>
              </w:rPr>
              <w:t xml:space="preserve">Hadde vakter som forsøkte å dirigere køen. Utfordring med å bruke bånd, men allikevel fungerte det bra. Flyplassbånd. Kanskje gjøre en jobb på hvordan man skal gjennomføre selve kiosksalget. </w:t>
            </w:r>
            <w:r w:rsidR="005A505D" w:rsidRPr="00FA2E76">
              <w:rPr>
                <w:rFonts w:asciiTheme="minorHAnsi" w:hAnsiTheme="minorHAnsi"/>
                <w:lang w:val="nb-NO"/>
              </w:rPr>
              <w:t xml:space="preserve">Det skal være kiosk i gymsalen. </w:t>
            </w:r>
          </w:p>
          <w:p w:rsidR="00E73E95" w:rsidRPr="00FA2E76" w:rsidRDefault="000F2292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2E76">
              <w:rPr>
                <w:rFonts w:asciiTheme="minorHAnsi" w:hAnsiTheme="minorHAnsi"/>
                <w:lang w:val="nb-NO"/>
              </w:rPr>
              <w:t>4.klasse: premier: det ble et rush fra Statoil/</w:t>
            </w:r>
            <w:proofErr w:type="spellStart"/>
            <w:r w:rsidRPr="00FA2E76">
              <w:rPr>
                <w:rFonts w:asciiTheme="minorHAnsi" w:hAnsiTheme="minorHAnsi"/>
                <w:lang w:val="nb-NO"/>
              </w:rPr>
              <w:t>Equinor</w:t>
            </w:r>
            <w:proofErr w:type="spellEnd"/>
            <w:r w:rsidRPr="00FA2E76">
              <w:rPr>
                <w:rFonts w:asciiTheme="minorHAnsi" w:hAnsiTheme="minorHAnsi"/>
                <w:lang w:val="nb-NO"/>
              </w:rPr>
              <w:t xml:space="preserve"> i slutten. Det er et skikkelig mas. Vi går for Kina neste år. Teller opp tidlig. Bestiller tidlig. </w:t>
            </w:r>
            <w:r w:rsidR="008A6F9A" w:rsidRPr="00FA2E76">
              <w:rPr>
                <w:rFonts w:asciiTheme="minorHAnsi" w:hAnsiTheme="minorHAnsi"/>
                <w:lang w:val="nb-NO"/>
              </w:rPr>
              <w:t xml:space="preserve">– </w:t>
            </w:r>
            <w:r w:rsidRPr="00FA2E76">
              <w:rPr>
                <w:rFonts w:asciiTheme="minorHAnsi" w:hAnsiTheme="minorHAnsi"/>
                <w:lang w:val="nb-NO"/>
              </w:rPr>
              <w:t>1</w:t>
            </w:r>
            <w:r w:rsidR="008A6F9A" w:rsidRPr="00FA2E76">
              <w:rPr>
                <w:rFonts w:asciiTheme="minorHAnsi" w:hAnsiTheme="minorHAnsi"/>
                <w:lang w:val="nb-NO"/>
              </w:rPr>
              <w:t xml:space="preserve">. </w:t>
            </w:r>
            <w:r w:rsidRPr="00FA2E76">
              <w:rPr>
                <w:rFonts w:asciiTheme="minorHAnsi" w:hAnsiTheme="minorHAnsi"/>
                <w:lang w:val="nb-NO"/>
              </w:rPr>
              <w:t xml:space="preserve">premiene blir veldig voksenpreg. Kjekkere å samle inn penger og deretter styre det litt. 20 gavekort fra </w:t>
            </w:r>
            <w:proofErr w:type="spellStart"/>
            <w:r w:rsidRPr="00FA2E76">
              <w:rPr>
                <w:rFonts w:asciiTheme="minorHAnsi" w:hAnsiTheme="minorHAnsi"/>
                <w:lang w:val="nb-NO"/>
              </w:rPr>
              <w:t>Freedome</w:t>
            </w:r>
            <w:proofErr w:type="spellEnd"/>
            <w:r w:rsidRPr="00FA2E76">
              <w:rPr>
                <w:rFonts w:asciiTheme="minorHAnsi" w:hAnsiTheme="minorHAnsi"/>
                <w:lang w:val="nb-NO"/>
              </w:rPr>
              <w:t>. 800 2.premier er vanskelige</w:t>
            </w:r>
            <w:r w:rsidR="008A6F9A" w:rsidRPr="00FA2E76">
              <w:rPr>
                <w:rFonts w:asciiTheme="minorHAnsi" w:hAnsiTheme="minorHAnsi"/>
                <w:lang w:val="nb-NO"/>
              </w:rPr>
              <w:t xml:space="preserve"> å få tak i Handlet flotte premier på </w:t>
            </w:r>
            <w:proofErr w:type="spellStart"/>
            <w:r w:rsidR="008A6F9A" w:rsidRPr="00FA2E76">
              <w:rPr>
                <w:rFonts w:asciiTheme="minorHAnsi" w:hAnsiTheme="minorHAnsi"/>
                <w:lang w:val="nb-NO"/>
              </w:rPr>
              <w:t>Extraleker</w:t>
            </w:r>
            <w:proofErr w:type="spellEnd"/>
            <w:r w:rsidR="008A6F9A" w:rsidRPr="00FA2E76">
              <w:rPr>
                <w:rFonts w:asciiTheme="minorHAnsi" w:hAnsiTheme="minorHAnsi"/>
                <w:lang w:val="nb-NO"/>
              </w:rPr>
              <w:t xml:space="preserve">. </w:t>
            </w:r>
            <w:r w:rsidRPr="00FA2E76">
              <w:rPr>
                <w:rFonts w:asciiTheme="minorHAnsi" w:hAnsiTheme="minorHAnsi"/>
                <w:lang w:val="nb-NO"/>
              </w:rPr>
              <w:t xml:space="preserve"> </w:t>
            </w:r>
          </w:p>
          <w:p w:rsidR="00F33859" w:rsidRPr="00FA2E76" w:rsidRDefault="00813C40" w:rsidP="00FB3B9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2E76">
              <w:rPr>
                <w:rFonts w:asciiTheme="minorHAnsi" w:hAnsiTheme="minorHAnsi"/>
                <w:lang w:val="nb-NO"/>
              </w:rPr>
              <w:t>5.klasse: alt gikk som det skulle. Oppsummert veldig positivt. Pynting/rigging/rydding</w:t>
            </w:r>
            <w:r w:rsidR="00F33859" w:rsidRPr="00FA2E76">
              <w:rPr>
                <w:rFonts w:asciiTheme="minorHAnsi" w:hAnsiTheme="minorHAnsi"/>
                <w:lang w:val="nb-NO"/>
              </w:rPr>
              <w:t xml:space="preserve">. Tenk på pappkasser til pant. Trenger skikkelige bøtter. </w:t>
            </w:r>
            <w:proofErr w:type="spellStart"/>
            <w:r w:rsidR="00F33859" w:rsidRPr="00FA2E76">
              <w:rPr>
                <w:rFonts w:asciiTheme="minorHAnsi" w:hAnsiTheme="minorHAnsi"/>
                <w:lang w:val="nb-NO"/>
              </w:rPr>
              <w:t>Jåttå</w:t>
            </w:r>
            <w:proofErr w:type="spellEnd"/>
            <w:r w:rsidR="00F33859" w:rsidRPr="00FA2E76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="00F33859" w:rsidRPr="00FA2E76">
              <w:rPr>
                <w:rFonts w:asciiTheme="minorHAnsi" w:hAnsiTheme="minorHAnsi"/>
                <w:lang w:val="nb-NO"/>
              </w:rPr>
              <w:t>vgs</w:t>
            </w:r>
            <w:proofErr w:type="spellEnd"/>
            <w:r w:rsidR="00F33859" w:rsidRPr="00FA2E76">
              <w:rPr>
                <w:rFonts w:asciiTheme="minorHAnsi" w:hAnsiTheme="minorHAnsi"/>
                <w:lang w:val="nb-NO"/>
              </w:rPr>
              <w:t xml:space="preserve"> til jul slik at vi har scene. De kan lage sperringer. Betalingsportal</w:t>
            </w:r>
            <w:r w:rsidR="00FA2E76" w:rsidRPr="00FA2E76">
              <w:rPr>
                <w:rFonts w:asciiTheme="minorHAnsi" w:hAnsiTheme="minorHAnsi"/>
                <w:lang w:val="nb-NO"/>
              </w:rPr>
              <w:t>.</w:t>
            </w:r>
            <w:r w:rsidR="00F33859" w:rsidRPr="00FA2E76">
              <w:rPr>
                <w:rFonts w:asciiTheme="minorHAnsi" w:hAnsiTheme="minorHAnsi"/>
                <w:lang w:val="nb-NO"/>
              </w:rPr>
              <w:t xml:space="preserve"> </w:t>
            </w:r>
          </w:p>
          <w:p w:rsidR="00F33859" w:rsidRPr="00FA2E76" w:rsidRDefault="00F33859" w:rsidP="00FA2E76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2E76">
              <w:rPr>
                <w:rFonts w:asciiTheme="minorHAnsi" w:hAnsiTheme="minorHAnsi"/>
                <w:lang w:val="nb-NO"/>
              </w:rPr>
              <w:t xml:space="preserve">7.klasse: Loddsalg. Gikk tomt. </w:t>
            </w:r>
          </w:p>
          <w:p w:rsidR="00F33859" w:rsidRDefault="00F33859" w:rsidP="00FB3B94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F33859" w:rsidRDefault="00F33859" w:rsidP="00FA2E76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2E76">
              <w:rPr>
                <w:rFonts w:asciiTheme="minorHAnsi" w:hAnsiTheme="minorHAnsi"/>
                <w:lang w:val="nb-NO"/>
              </w:rPr>
              <w:t xml:space="preserve">Alle må bruke tid på å skrive skikkelige erfaringsoverføringer. </w:t>
            </w:r>
          </w:p>
          <w:p w:rsidR="00FA2E76" w:rsidRPr="00FA2E76" w:rsidRDefault="00FA2E76" w:rsidP="00FA2E76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Styret utarbeider forslag til ansvarsmatrise</w:t>
            </w:r>
            <w:r w:rsidRPr="00FA2E76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Pr="00FA2E76">
              <w:rPr>
                <w:rFonts w:asciiTheme="minorHAnsi" w:hAnsiTheme="minorHAnsi"/>
                <w:lang w:val="nb-NO"/>
              </w:rPr>
              <w:t>ift</w:t>
            </w:r>
            <w:proofErr w:type="spellEnd"/>
            <w:r w:rsidRPr="00FA2E76">
              <w:rPr>
                <w:rFonts w:asciiTheme="minorHAnsi" w:hAnsiTheme="minorHAnsi"/>
                <w:lang w:val="nb-NO"/>
              </w:rPr>
              <w:t xml:space="preserve"> oppgaver både før 17.mai, under 17.mai, etter 17.mai.</w:t>
            </w:r>
          </w:p>
          <w:p w:rsidR="00F33859" w:rsidRPr="00FA2E76" w:rsidRDefault="00F33859" w:rsidP="00FA2E76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2E76">
              <w:rPr>
                <w:rFonts w:asciiTheme="minorHAnsi" w:hAnsiTheme="minorHAnsi"/>
                <w:lang w:val="nb-NO"/>
              </w:rPr>
              <w:t xml:space="preserve">Hjertesukk – vanskelig når man starter salg og leker før talene er unnagjort. Hvordan kan vi ordne dette. </w:t>
            </w:r>
          </w:p>
          <w:p w:rsidR="005A46D2" w:rsidRDefault="005A46D2" w:rsidP="005A46D2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Alle</w:t>
            </w:r>
          </w:p>
        </w:tc>
      </w:tr>
      <w:tr w:rsidR="005A46D2" w:rsidRPr="001B7E63" w:rsidTr="00FB3B9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44/18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7.klassefesten</w:t>
            </w:r>
          </w:p>
          <w:p w:rsidR="00F33859" w:rsidRPr="00FA2E76" w:rsidRDefault="00F31E7F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2E76">
              <w:rPr>
                <w:rFonts w:asciiTheme="minorHAnsi" w:hAnsiTheme="minorHAnsi" w:cs="Arial"/>
                <w:lang w:val="nb-NO"/>
              </w:rPr>
              <w:t>Har kontroll. Hans Gunnar konferansier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5A46D2" w:rsidRPr="00BF5469" w:rsidTr="00FB3B9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45/18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</w:t>
            </w:r>
          </w:p>
          <w:p w:rsidR="00F31E7F" w:rsidRPr="00FA2E76" w:rsidRDefault="003F5212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2E76">
              <w:rPr>
                <w:rFonts w:asciiTheme="minorHAnsi" w:hAnsiTheme="minorHAnsi" w:cs="Arial"/>
                <w:lang w:val="nb-NO"/>
              </w:rPr>
              <w:t>117 893 kr. 17.mai</w:t>
            </w:r>
          </w:p>
          <w:p w:rsidR="003F5212" w:rsidRPr="00FA2E76" w:rsidRDefault="003F5212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2E76">
              <w:rPr>
                <w:rFonts w:asciiTheme="minorHAnsi" w:hAnsiTheme="minorHAnsi" w:cs="Arial"/>
                <w:lang w:val="nb-NO"/>
              </w:rPr>
              <w:t>40 000 ekstra fra Sandnes Sparebank</w:t>
            </w:r>
          </w:p>
          <w:p w:rsidR="003F5212" w:rsidRPr="00FA2E76" w:rsidRDefault="003F5212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2E76">
              <w:rPr>
                <w:rFonts w:asciiTheme="minorHAnsi" w:hAnsiTheme="minorHAnsi" w:cs="Arial"/>
                <w:lang w:val="nb-NO"/>
              </w:rPr>
              <w:t>Parkering er 7000 i snitt per kamp</w:t>
            </w:r>
          </w:p>
          <w:p w:rsidR="004D6D34" w:rsidRPr="00FA2E76" w:rsidRDefault="004D6D34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2E76">
              <w:rPr>
                <w:rFonts w:asciiTheme="minorHAnsi" w:hAnsiTheme="minorHAnsi" w:cs="Arial"/>
                <w:lang w:val="nb-NO"/>
              </w:rPr>
              <w:lastRenderedPageBreak/>
              <w:t>Se om vi har anledning til å støtte mobbekampanjen</w:t>
            </w:r>
          </w:p>
          <w:p w:rsidR="003F5212" w:rsidRDefault="00476646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5A46D2" w:rsidRPr="00BF5469" w:rsidTr="00FB3B9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46/18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proofErr w:type="spellStart"/>
            <w:r>
              <w:rPr>
                <w:rFonts w:asciiTheme="minorHAnsi" w:hAnsiTheme="minorHAnsi" w:cs="Arial"/>
                <w:lang w:val="nb-NO"/>
              </w:rPr>
              <w:t>Sykkeldag</w:t>
            </w:r>
            <w:proofErr w:type="spellEnd"/>
            <w:r>
              <w:rPr>
                <w:rFonts w:asciiTheme="minorHAnsi" w:hAnsiTheme="minorHAnsi" w:cs="Arial"/>
                <w:lang w:val="nb-NO"/>
              </w:rPr>
              <w:t xml:space="preserve"> ved skolestart 2018</w:t>
            </w:r>
          </w:p>
          <w:p w:rsidR="00476646" w:rsidRPr="00FA2E76" w:rsidRDefault="00476646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2E76">
              <w:rPr>
                <w:rFonts w:asciiTheme="minorHAnsi" w:hAnsiTheme="minorHAnsi" w:cs="Arial"/>
                <w:lang w:val="nb-NO"/>
              </w:rPr>
              <w:t xml:space="preserve">Ta kontakt med Arne Sindre Gilje. </w:t>
            </w:r>
            <w:r w:rsidR="005E78FA" w:rsidRPr="00FA2E76">
              <w:rPr>
                <w:rFonts w:asciiTheme="minorHAnsi" w:hAnsiTheme="minorHAnsi" w:cs="Arial"/>
                <w:lang w:val="nb-NO"/>
              </w:rPr>
              <w:t xml:space="preserve">Vil ha kontanter. </w:t>
            </w:r>
          </w:p>
          <w:p w:rsidR="00476646" w:rsidRDefault="00476646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C36E46" w:rsidRDefault="00C36E46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4.trinn (blir 5.trinn høst 2018)</w:t>
            </w:r>
          </w:p>
        </w:tc>
      </w:tr>
      <w:tr w:rsidR="005A46D2" w:rsidRPr="00BF5469" w:rsidTr="00FB3B9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FA2E76" w:rsidRPr="00FA2E76" w:rsidRDefault="00FA2E76" w:rsidP="00FA2E76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Ingen saker til eventuelt</w:t>
            </w:r>
            <w:r w:rsidR="00FD0B6E">
              <w:rPr>
                <w:rFonts w:asciiTheme="minorHAnsi" w:hAnsiTheme="minorHAnsi" w:cs="Arial"/>
                <w:lang w:val="nb-NO"/>
              </w:rPr>
              <w:t>. God sommer!</w:t>
            </w:r>
          </w:p>
          <w:p w:rsidR="005E78FA" w:rsidRDefault="005E78FA" w:rsidP="00FB3B9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FB3B9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1"/>
      <w:bookmarkEnd w:id="2"/>
      <w:bookmarkEnd w:id="3"/>
    </w:tbl>
    <w:p w:rsidR="005A46D2" w:rsidRDefault="005A46D2" w:rsidP="005A46D2">
      <w:pPr>
        <w:rPr>
          <w:rFonts w:asciiTheme="minorHAnsi" w:hAnsiTheme="minorHAnsi" w:cs="Arial"/>
          <w:color w:val="0000FF"/>
          <w:lang w:val="nb-NO"/>
        </w:rPr>
      </w:pPr>
    </w:p>
    <w:p w:rsidR="005A46D2" w:rsidRPr="009440A2" w:rsidRDefault="005A46D2" w:rsidP="005A46D2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6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5A46D2" w:rsidRPr="004F6205" w:rsidRDefault="005A46D2" w:rsidP="005A46D2">
      <w:pPr>
        <w:rPr>
          <w:lang w:val="nb-NO"/>
        </w:rPr>
      </w:pPr>
    </w:p>
    <w:p w:rsidR="005A46D2" w:rsidRPr="001B7E63" w:rsidRDefault="005A46D2" w:rsidP="005A46D2">
      <w:pPr>
        <w:rPr>
          <w:lang w:val="nb-NO"/>
        </w:rPr>
      </w:pPr>
    </w:p>
    <w:p w:rsidR="005A46D2" w:rsidRPr="006569EC" w:rsidRDefault="005A46D2" w:rsidP="005A46D2">
      <w:pPr>
        <w:rPr>
          <w:lang w:val="nb-NO"/>
        </w:rPr>
      </w:pPr>
    </w:p>
    <w:p w:rsidR="005A46D2" w:rsidRPr="00621A3E" w:rsidRDefault="005A46D2" w:rsidP="005A46D2">
      <w:pPr>
        <w:rPr>
          <w:lang w:val="nb-NO"/>
        </w:rPr>
      </w:pPr>
    </w:p>
    <w:p w:rsidR="005A46D2" w:rsidRPr="00DC3895" w:rsidRDefault="005A46D2" w:rsidP="005A46D2">
      <w:pPr>
        <w:rPr>
          <w:lang w:val="nb-NO"/>
        </w:rPr>
      </w:pPr>
    </w:p>
    <w:p w:rsidR="00FB3B94" w:rsidRPr="005A46D2" w:rsidRDefault="00FB3B94">
      <w:pPr>
        <w:rPr>
          <w:lang w:val="nb-NO"/>
        </w:rPr>
      </w:pPr>
    </w:p>
    <w:sectPr w:rsidR="00FB3B94" w:rsidRPr="005A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B60"/>
    <w:multiLevelType w:val="hybridMultilevel"/>
    <w:tmpl w:val="6BE46960"/>
    <w:lvl w:ilvl="0" w:tplc="347E33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305"/>
    <w:multiLevelType w:val="hybridMultilevel"/>
    <w:tmpl w:val="D5164CC0"/>
    <w:lvl w:ilvl="0" w:tplc="347E33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903"/>
    <w:multiLevelType w:val="hybridMultilevel"/>
    <w:tmpl w:val="6A689BC0"/>
    <w:lvl w:ilvl="0" w:tplc="F25A0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6D2"/>
    <w:rsid w:val="000F2292"/>
    <w:rsid w:val="00121D46"/>
    <w:rsid w:val="001953A3"/>
    <w:rsid w:val="001C7E8B"/>
    <w:rsid w:val="002977D2"/>
    <w:rsid w:val="002F0563"/>
    <w:rsid w:val="003A572D"/>
    <w:rsid w:val="003F5212"/>
    <w:rsid w:val="00472F20"/>
    <w:rsid w:val="00476646"/>
    <w:rsid w:val="004D6D34"/>
    <w:rsid w:val="00544281"/>
    <w:rsid w:val="005A02A2"/>
    <w:rsid w:val="005A46D2"/>
    <w:rsid w:val="005A505D"/>
    <w:rsid w:val="005E78FA"/>
    <w:rsid w:val="00606D45"/>
    <w:rsid w:val="006142A8"/>
    <w:rsid w:val="006E03D2"/>
    <w:rsid w:val="007678F8"/>
    <w:rsid w:val="007D4AEA"/>
    <w:rsid w:val="00813C40"/>
    <w:rsid w:val="00831AF6"/>
    <w:rsid w:val="008A6F9A"/>
    <w:rsid w:val="009302ED"/>
    <w:rsid w:val="009C2578"/>
    <w:rsid w:val="00A116FA"/>
    <w:rsid w:val="00BA24EA"/>
    <w:rsid w:val="00BC5B10"/>
    <w:rsid w:val="00C36E46"/>
    <w:rsid w:val="00D159C7"/>
    <w:rsid w:val="00DA141B"/>
    <w:rsid w:val="00E73E95"/>
    <w:rsid w:val="00F31E7F"/>
    <w:rsid w:val="00F33859"/>
    <w:rsid w:val="00FA2E76"/>
    <w:rsid w:val="00FB3B94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E8B27"/>
  <w15:docId w15:val="{4BF016C7-4D1C-FB47-9636-6FEE128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6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A46D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A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9%20/%20sivtone.hildelarsen@visindi.no" TargetMode="External"/><Relationship Id="rId5" Type="http://schemas.openxmlformats.org/officeDocument/2006/relationships/hyperlink" Target="mailto:brynes.siri@bogron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Tone Hilde-Larsen</dc:creator>
  <cp:keywords/>
  <dc:description/>
  <cp:lastModifiedBy>Siv Tone Hilde-Larsen</cp:lastModifiedBy>
  <cp:revision>3</cp:revision>
  <dcterms:created xsi:type="dcterms:W3CDTF">2018-09-03T08:24:00Z</dcterms:created>
  <dcterms:modified xsi:type="dcterms:W3CDTF">2018-09-03T08:27:00Z</dcterms:modified>
</cp:coreProperties>
</file>