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41C3F" w14:textId="49B5FA87" w:rsidR="00974766" w:rsidRPr="00847D62" w:rsidRDefault="00493E4B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Møtereferat 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 møte</w:t>
      </w:r>
      <w:r w:rsidR="00896DB5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Jåtten Skole</w:t>
      </w:r>
      <w:r w:rsidR="00D72DFE" w:rsidRPr="00847D62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</w:p>
    <w:p w14:paraId="543C9093" w14:textId="12A65453" w:rsidR="00974766" w:rsidRPr="00847D62" w:rsidRDefault="00D72DFE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Dato: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</w:r>
      <w:r w:rsidRPr="00847D62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465E97">
        <w:rPr>
          <w:rFonts w:ascii="Calibri" w:eastAsia="Calibri" w:hAnsi="Calibri" w:cs="Calibri"/>
          <w:b/>
          <w:color w:val="4472C4"/>
          <w:lang w:val="nb-NO"/>
        </w:rPr>
        <w:t>9</w:t>
      </w:r>
      <w:r w:rsidR="005A4C06" w:rsidRPr="00847D62">
        <w:rPr>
          <w:rFonts w:ascii="Calibri" w:eastAsia="Calibri" w:hAnsi="Calibri" w:cs="Calibri"/>
          <w:b/>
          <w:color w:val="4472C4"/>
          <w:lang w:val="nb-NO"/>
        </w:rPr>
        <w:t>.</w:t>
      </w:r>
      <w:r w:rsidR="00EE07DC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465E97">
        <w:rPr>
          <w:rFonts w:ascii="Calibri" w:eastAsia="Calibri" w:hAnsi="Calibri" w:cs="Calibri"/>
          <w:b/>
          <w:color w:val="4472C4"/>
          <w:lang w:val="nb-NO"/>
        </w:rPr>
        <w:t xml:space="preserve">Januar </w:t>
      </w:r>
      <w:r w:rsidR="002F33B1" w:rsidRPr="00847D62">
        <w:rPr>
          <w:rFonts w:ascii="Calibri" w:eastAsia="Calibri" w:hAnsi="Calibri" w:cs="Calibri"/>
          <w:b/>
          <w:color w:val="4472C4"/>
          <w:lang w:val="nb-NO"/>
        </w:rPr>
        <w:t>202</w:t>
      </w:r>
      <w:r w:rsidR="00465E97">
        <w:rPr>
          <w:rFonts w:ascii="Calibri" w:eastAsia="Calibri" w:hAnsi="Calibri" w:cs="Calibri"/>
          <w:b/>
          <w:color w:val="4472C4"/>
          <w:lang w:val="nb-NO"/>
        </w:rPr>
        <w:t>3</w:t>
      </w:r>
    </w:p>
    <w:p w14:paraId="714FCE6C" w14:textId="5423D85E" w:rsidR="00FD2518" w:rsidRPr="00664F69" w:rsidRDefault="00D72DFE" w:rsidP="00FD2518">
      <w:pPr>
        <w:rPr>
          <w:rFonts w:ascii="Calibri" w:eastAsia="Calibri" w:hAnsi="Calibri" w:cs="Calibri"/>
          <w:lang w:val="nb-NO"/>
        </w:rPr>
      </w:pPr>
      <w:r w:rsidRPr="00847D62">
        <w:rPr>
          <w:rFonts w:ascii="Calibri" w:eastAsia="Calibri" w:hAnsi="Calibri" w:cs="Calibri"/>
          <w:b/>
          <w:lang w:val="nb-NO"/>
        </w:rPr>
        <w:t>Kl.:</w:t>
      </w:r>
      <w:r w:rsidRPr="00847D62">
        <w:rPr>
          <w:rFonts w:ascii="Calibri" w:eastAsia="Calibri" w:hAnsi="Calibri" w:cs="Calibri"/>
          <w:lang w:val="nb-NO"/>
        </w:rPr>
        <w:t xml:space="preserve"> </w:t>
      </w:r>
      <w:r w:rsidRPr="00847D62">
        <w:rPr>
          <w:rFonts w:ascii="Calibri" w:eastAsia="Calibri" w:hAnsi="Calibri" w:cs="Calibri"/>
          <w:lang w:val="nb-NO"/>
        </w:rPr>
        <w:tab/>
        <w:t>19</w:t>
      </w:r>
      <w:r w:rsidR="00072FEC" w:rsidRPr="00847D62">
        <w:rPr>
          <w:rFonts w:ascii="Calibri" w:eastAsia="Calibri" w:hAnsi="Calibri" w:cs="Calibri"/>
          <w:lang w:val="nb-NO"/>
        </w:rPr>
        <w:t>:</w:t>
      </w:r>
      <w:r w:rsidRPr="00847D62">
        <w:rPr>
          <w:rFonts w:ascii="Calibri" w:eastAsia="Calibri" w:hAnsi="Calibri" w:cs="Calibri"/>
          <w:lang w:val="nb-NO"/>
        </w:rPr>
        <w:t>00-</w:t>
      </w:r>
      <w:r w:rsidR="00072FEC" w:rsidRPr="00847D62">
        <w:rPr>
          <w:rFonts w:ascii="Calibri" w:eastAsia="Calibri" w:hAnsi="Calibri" w:cs="Calibri"/>
          <w:lang w:val="nb-NO"/>
        </w:rPr>
        <w:t>20:</w:t>
      </w:r>
      <w:r w:rsidRPr="00847D62">
        <w:rPr>
          <w:rFonts w:ascii="Calibri" w:eastAsia="Calibri" w:hAnsi="Calibri" w:cs="Calibri"/>
          <w:lang w:val="nb-NO"/>
        </w:rPr>
        <w:t>30</w:t>
      </w:r>
      <w:r w:rsidR="00FD2518" w:rsidRPr="00FD2518">
        <w:rPr>
          <w:rFonts w:ascii="Calibri" w:eastAsia="Calibri" w:hAnsi="Calibri" w:cs="Calibri"/>
          <w:b/>
          <w:lang w:val="nb-NO"/>
        </w:rPr>
        <w:t xml:space="preserve"> </w:t>
      </w:r>
      <w:r w:rsidR="00EE4179">
        <w:rPr>
          <w:rFonts w:ascii="Calibri" w:eastAsia="Calibri" w:hAnsi="Calibri" w:cs="Calibri"/>
          <w:b/>
          <w:lang w:val="nb-NO"/>
        </w:rPr>
        <w:tab/>
      </w:r>
      <w:r w:rsidR="00FD2518" w:rsidRPr="00664F69">
        <w:rPr>
          <w:rFonts w:ascii="Calibri" w:eastAsia="Calibri" w:hAnsi="Calibri" w:cs="Calibri"/>
          <w:b/>
          <w:lang w:val="nb-NO"/>
        </w:rPr>
        <w:t>Sted:</w:t>
      </w:r>
      <w:r w:rsidR="00FD2518" w:rsidRPr="00664F69">
        <w:rPr>
          <w:rFonts w:ascii="Calibri" w:eastAsia="Calibri" w:hAnsi="Calibri" w:cs="Calibri"/>
          <w:lang w:val="nb-NO"/>
        </w:rPr>
        <w:t xml:space="preserve"> Personalrommet, </w:t>
      </w:r>
      <w:r w:rsidR="00FD2518">
        <w:rPr>
          <w:rFonts w:ascii="Calibri" w:eastAsia="Calibri" w:hAnsi="Calibri" w:cs="Calibri"/>
          <w:lang w:val="nb-NO"/>
        </w:rPr>
        <w:t>Jåtten Skole</w:t>
      </w:r>
    </w:p>
    <w:p w14:paraId="328342A0" w14:textId="1DAEF9FA" w:rsidR="00974766" w:rsidRPr="00847D62" w:rsidRDefault="00974766">
      <w:pPr>
        <w:rPr>
          <w:rFonts w:ascii="Calibri" w:eastAsia="Calibri" w:hAnsi="Calibri" w:cs="Calibri"/>
          <w:lang w:val="nb-NO"/>
        </w:rPr>
      </w:pPr>
    </w:p>
    <w:tbl>
      <w:tblPr>
        <w:tblpPr w:leftFromText="141" w:rightFromText="141" w:vertAnchor="page" w:horzAnchor="margin" w:tblpY="2725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744"/>
        <w:gridCol w:w="567"/>
        <w:gridCol w:w="1672"/>
        <w:gridCol w:w="567"/>
        <w:gridCol w:w="1985"/>
        <w:gridCol w:w="590"/>
      </w:tblGrid>
      <w:tr w:rsidR="00FD2518" w14:paraId="2D873FD0" w14:textId="77777777" w:rsidTr="001D7D6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671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Trinn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8C48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4DB8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894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1EF7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D015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39443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B810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546122F7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2518" w14:paraId="23E0056A" w14:textId="77777777" w:rsidTr="001D7D6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7DF7C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AA6F5" w14:textId="77777777" w:rsidR="00B51429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Karianne Munro Valheim</w:t>
            </w:r>
          </w:p>
          <w:p w14:paraId="1B35787B" w14:textId="56F05307" w:rsidR="00FD2518" w:rsidRDefault="00B51429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Rune Bjørkli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D7C1" w14:textId="4E18CA3A" w:rsidR="00FD2518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BB74" w14:textId="77777777" w:rsidR="00B51429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Morten Stokkenes</w:t>
            </w:r>
          </w:p>
          <w:p w14:paraId="7770F57B" w14:textId="5298C081" w:rsidR="00FD2518" w:rsidRDefault="001D7D63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Helene Ottesen Braut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65EF4" w14:textId="4C942BB8" w:rsidR="00FD2518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508AD" w14:textId="190D6FB6" w:rsidR="00334091" w:rsidRDefault="00334091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Karianne </w:t>
            </w:r>
            <w:r w:rsidR="00B65932">
              <w:rPr>
                <w:rFonts w:ascii="Times New Roman" w:hAnsi="Times New Roman"/>
                <w:sz w:val="18"/>
                <w:szCs w:val="18"/>
                <w:lang w:val="nb-NO"/>
              </w:rPr>
              <w:t>Valheim</w:t>
            </w:r>
          </w:p>
          <w:p w14:paraId="14F58671" w14:textId="798D92C3" w:rsidR="001962D1" w:rsidRDefault="00B6593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61B0" w14:textId="0E55E73B" w:rsidR="00FD2518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75F1A" w14:textId="77777777" w:rsidR="00FD2518" w:rsidRPr="00465E97" w:rsidRDefault="00FD2518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465E9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  <w:t>Carolina Stokka</w:t>
            </w:r>
          </w:p>
          <w:p w14:paraId="37482AD5" w14:textId="41BC5EDB" w:rsidR="00FD2518" w:rsidRPr="00465E97" w:rsidRDefault="001D7D63" w:rsidP="00FD2518">
            <w:pPr>
              <w:rPr>
                <w:lang w:val="it-IT"/>
              </w:rPr>
            </w:pPr>
            <w:r w:rsidRPr="00465E9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Vara: </w:t>
            </w:r>
            <w:r w:rsidR="00FD2518" w:rsidRPr="00465E9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  <w:t>Una Salte</w:t>
            </w:r>
          </w:p>
        </w:tc>
        <w:tc>
          <w:tcPr>
            <w:tcW w:w="590" w:type="dxa"/>
            <w:vAlign w:val="center"/>
          </w:tcPr>
          <w:p w14:paraId="66A004AB" w14:textId="0C958027" w:rsidR="00FD2518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14:paraId="2F48F9D0" w14:textId="77777777" w:rsidTr="001D7D6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7F8F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678CC" w14:textId="7A44D2DC" w:rsidR="00FD2518" w:rsidRPr="0017575E" w:rsidRDefault="001962D1" w:rsidP="001D7D63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???</w:t>
            </w:r>
            <w:r w:rsidR="001D7D63"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20DF" w14:textId="516B1D4B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AE11A" w14:textId="77777777" w:rsidR="00FD2518" w:rsidRPr="001C388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Hilde Eike Hansen/Gina Solum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9755" w14:textId="136019D3" w:rsidR="00FD2518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C7F82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Sunniva Bang-Larsen/Line Dahl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459B9" w14:textId="2987E850" w:rsidR="00FD2518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BF2EB" w14:textId="77777777" w:rsidR="00FD2518" w:rsidRDefault="00FD2518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Elisabeth Schibevaag</w:t>
            </w:r>
          </w:p>
          <w:p w14:paraId="4362CA3A" w14:textId="5A524A5B" w:rsidR="000249DF" w:rsidRDefault="000249DF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Vara??</w:t>
            </w:r>
          </w:p>
        </w:tc>
        <w:tc>
          <w:tcPr>
            <w:tcW w:w="590" w:type="dxa"/>
            <w:vAlign w:val="center"/>
          </w:tcPr>
          <w:p w14:paraId="3FF4D981" w14:textId="7146178B" w:rsidR="00FD2518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FD2518" w:rsidRPr="00C43EC6" w14:paraId="3BF23F27" w14:textId="77777777" w:rsidTr="001D7D63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7323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57BA9" w14:textId="0987DBA6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Simon Øv</w:t>
            </w:r>
            <w:r w:rsidR="000249DF">
              <w:rPr>
                <w:rFonts w:ascii="Times New Roman" w:hAnsi="Times New Roman"/>
                <w:sz w:val="18"/>
                <w:szCs w:val="18"/>
                <w:lang w:val="nb-NO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rås</w:t>
            </w:r>
          </w:p>
          <w:p w14:paraId="48E1BFA2" w14:textId="6B3A196A" w:rsidR="000249DF" w:rsidRPr="0017575E" w:rsidRDefault="001D7D63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0249DF">
              <w:rPr>
                <w:rFonts w:ascii="Times New Roman" w:hAnsi="Times New Roman"/>
                <w:sz w:val="18"/>
                <w:szCs w:val="18"/>
                <w:lang w:val="nb-NO"/>
              </w:rPr>
              <w:t>Bjørnar Evensen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1935A" w14:textId="7B7E9CA3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808D8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Stina Busk</w:t>
            </w:r>
          </w:p>
          <w:p w14:paraId="60FEB3F1" w14:textId="2EEDF7B6" w:rsidR="006A5492" w:rsidRPr="0017575E" w:rsidRDefault="006A549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1D7D63">
              <w:rPr>
                <w:rFonts w:ascii="Times New Roman" w:hAnsi="Times New Roman"/>
                <w:sz w:val="18"/>
                <w:szCs w:val="18"/>
                <w:lang w:val="nb-NO"/>
              </w:rPr>
              <w:t>: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A12FF" w14:textId="603FD7A3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F2AF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Lillian Lunde Håra</w:t>
            </w:r>
          </w:p>
          <w:p w14:paraId="02C79070" w14:textId="106AC31D" w:rsidR="006A5492" w:rsidRPr="0017575E" w:rsidRDefault="006A549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E479E9">
              <w:rPr>
                <w:rFonts w:ascii="Times New Roman" w:hAnsi="Times New Roman"/>
                <w:sz w:val="18"/>
                <w:szCs w:val="18"/>
                <w:lang w:val="nb-NO"/>
              </w:rPr>
              <w:t>: Miriam Kristensen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DD53" w14:textId="27E5EFEB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4703" w14:textId="77777777" w:rsidR="001D7D63" w:rsidRDefault="00C43EC6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D7D63">
              <w:rPr>
                <w:rFonts w:ascii="Times New Roman" w:hAnsi="Times New Roman"/>
                <w:sz w:val="18"/>
                <w:szCs w:val="18"/>
                <w:lang w:val="nb-NO"/>
              </w:rPr>
              <w:t>Gry Cecilie Nordland</w:t>
            </w:r>
          </w:p>
          <w:p w14:paraId="4BC37B51" w14:textId="033178BD" w:rsidR="00FD2518" w:rsidRPr="00182F34" w:rsidRDefault="001D7D63" w:rsidP="00FD2518">
            <w:pPr>
              <w:rPr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C43EC6" w:rsidRPr="001D7D63">
              <w:rPr>
                <w:rFonts w:ascii="Times New Roman" w:hAnsi="Times New Roman"/>
                <w:sz w:val="18"/>
                <w:szCs w:val="18"/>
                <w:lang w:val="nb-NO"/>
              </w:rPr>
              <w:t>Flavia Lapis</w:t>
            </w:r>
          </w:p>
        </w:tc>
        <w:tc>
          <w:tcPr>
            <w:tcW w:w="590" w:type="dxa"/>
            <w:vAlign w:val="center"/>
          </w:tcPr>
          <w:p w14:paraId="255EABD1" w14:textId="5260099F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17575E" w14:paraId="34451D47" w14:textId="77777777" w:rsidTr="001D7D63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86EB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433DA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 Aziz</w:t>
            </w:r>
          </w:p>
          <w:p w14:paraId="1FDDD7B7" w14:textId="7E37A33D" w:rsidR="00B84989" w:rsidRPr="00F14CAC" w:rsidRDefault="001D7D63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B84989">
              <w:rPr>
                <w:rFonts w:ascii="Times New Roman" w:hAnsi="Times New Roman"/>
                <w:sz w:val="18"/>
                <w:szCs w:val="18"/>
                <w:lang w:val="nb-NO"/>
              </w:rPr>
              <w:t>Siren Ertzeid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4200" w14:textId="5977EF9E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A3E4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Tone Kleppa Jåtten</w:t>
            </w:r>
          </w:p>
          <w:p w14:paraId="2455CE85" w14:textId="42C9DB33" w:rsidR="00B84989" w:rsidRPr="0017575E" w:rsidRDefault="00F45AF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B84989">
              <w:rPr>
                <w:rFonts w:ascii="Times New Roman" w:hAnsi="Times New Roman"/>
                <w:sz w:val="18"/>
                <w:szCs w:val="18"/>
                <w:lang w:val="nb-NO"/>
              </w:rPr>
              <w:t>Hans Gunnar Frøystad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099F7" w14:textId="21FACB57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76417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Bjørn Lasse Tranvåg</w:t>
            </w:r>
          </w:p>
          <w:p w14:paraId="657F3D72" w14:textId="662077A0" w:rsidR="00162E02" w:rsidRPr="0017575E" w:rsidRDefault="00162E0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Vara: ??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1867" w14:textId="00CE02AB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C332" w14:textId="77777777" w:rsidR="00F45AFB" w:rsidRPr="00465E97" w:rsidRDefault="00FD2518" w:rsidP="00FD2518">
            <w:pP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</w:pPr>
            <w:r w:rsidRPr="00465E97">
              <w:rPr>
                <w:rFonts w:ascii="Times New Roman" w:hAnsi="Times New Roman"/>
                <w:sz w:val="18"/>
                <w:szCs w:val="18"/>
                <w:lang w:val="it-IT"/>
              </w:rPr>
              <w:t>Rashmi Pradhan</w:t>
            </w:r>
            <w:r w:rsidR="00E479E9" w:rsidRPr="00465E9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 </w:t>
            </w:r>
          </w:p>
          <w:p w14:paraId="0A660708" w14:textId="1117D061" w:rsidR="00FD2518" w:rsidRPr="00465E97" w:rsidRDefault="00F45AFB" w:rsidP="00FD251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65E9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  <w:t xml:space="preserve">Vara: </w:t>
            </w:r>
            <w:r w:rsidR="00E479E9" w:rsidRPr="00465E97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  <w:lang w:val="it-IT"/>
              </w:rPr>
              <w:t>Madhuri Thammineni</w:t>
            </w:r>
          </w:p>
        </w:tc>
        <w:tc>
          <w:tcPr>
            <w:tcW w:w="590" w:type="dxa"/>
            <w:vAlign w:val="center"/>
          </w:tcPr>
          <w:p w14:paraId="072868B2" w14:textId="34283002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</w:tr>
      <w:tr w:rsidR="00FD2518" w:rsidRPr="0017575E" w14:paraId="047ABD8E" w14:textId="77777777" w:rsidTr="001D7D63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0F180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BEDB0" w14:textId="77777777" w:rsidR="00FD2518" w:rsidRPr="00F45AFB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F45AFB">
              <w:rPr>
                <w:rFonts w:ascii="Times New Roman" w:hAnsi="Times New Roman"/>
                <w:sz w:val="18"/>
                <w:szCs w:val="18"/>
                <w:lang w:val="nb-NO"/>
              </w:rPr>
              <w:t>Thor H Engevik</w:t>
            </w:r>
          </w:p>
          <w:p w14:paraId="1FBDAAFF" w14:textId="6D973F15" w:rsidR="00162E02" w:rsidRPr="00832950" w:rsidRDefault="00162E02" w:rsidP="00FD2518">
            <w:pPr>
              <w:rPr>
                <w:lang w:val="nb-NO"/>
              </w:rPr>
            </w:pPr>
            <w:r w:rsidRPr="00F45AFB"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F45AFB">
              <w:rPr>
                <w:rFonts w:ascii="Times New Roman" w:hAnsi="Times New Roman"/>
                <w:sz w:val="18"/>
                <w:szCs w:val="18"/>
                <w:lang w:val="nb-NO"/>
              </w:rPr>
              <w:t>: ??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B6E7" w14:textId="7FFCBC94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69395" w14:textId="2B01FBC1" w:rsidR="00FD2518" w:rsidRDefault="005935B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Hanne </w:t>
            </w:r>
            <w:r w:rsidR="0096226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Lund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Jensen</w:t>
            </w:r>
          </w:p>
          <w:p w14:paraId="7568A8E5" w14:textId="24DDBA95" w:rsidR="00FD2518" w:rsidRPr="0017575E" w:rsidRDefault="00C92CF0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F45AFB">
              <w:rPr>
                <w:rFonts w:ascii="Times New Roman" w:hAnsi="Times New Roman"/>
                <w:sz w:val="18"/>
                <w:szCs w:val="18"/>
                <w:lang w:val="nb-NO"/>
              </w:rPr>
              <w:t>: ?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45D5D" w14:textId="11EF2FE8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E74A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4D1EA282" w14:textId="39CD9A19" w:rsidR="00162E02" w:rsidRPr="0017575E" w:rsidRDefault="00F45AF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162E02">
              <w:rPr>
                <w:rFonts w:ascii="Times New Roman" w:hAnsi="Times New Roman"/>
                <w:sz w:val="18"/>
                <w:szCs w:val="18"/>
                <w:lang w:val="nb-NO"/>
              </w:rPr>
              <w:t>Per Sande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3A62" w14:textId="5FCC560E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66E2B" w14:textId="77777777" w:rsidR="00262CF7" w:rsidRPr="00465E97" w:rsidRDefault="005935BD" w:rsidP="00FD251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65E97">
              <w:rPr>
                <w:rFonts w:ascii="Times New Roman" w:hAnsi="Times New Roman"/>
                <w:sz w:val="18"/>
                <w:szCs w:val="18"/>
                <w:lang w:val="it-IT"/>
              </w:rPr>
              <w:t>Cesar Sanhueza</w:t>
            </w:r>
          </w:p>
          <w:p w14:paraId="4CC57D52" w14:textId="113CD6A9" w:rsidR="005935BD" w:rsidRPr="00465E97" w:rsidRDefault="00F45AFB" w:rsidP="00FD251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65E9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Vara: </w:t>
            </w:r>
            <w:r w:rsidR="005935BD" w:rsidRPr="00465E97">
              <w:rPr>
                <w:rFonts w:ascii="Times New Roman" w:hAnsi="Times New Roman"/>
                <w:sz w:val="18"/>
                <w:szCs w:val="18"/>
                <w:lang w:val="it-IT"/>
              </w:rPr>
              <w:t>Marianne Berge</w:t>
            </w:r>
          </w:p>
        </w:tc>
        <w:tc>
          <w:tcPr>
            <w:tcW w:w="590" w:type="dxa"/>
            <w:vAlign w:val="center"/>
          </w:tcPr>
          <w:p w14:paraId="4F6583B6" w14:textId="4D945800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17575E" w14:paraId="62C12BBA" w14:textId="77777777" w:rsidTr="001D7D63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69B4B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07A9E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Stina </w:t>
            </w: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Johanna Pääjärvi</w:t>
            </w:r>
          </w:p>
          <w:p w14:paraId="408BBB00" w14:textId="4B556C9A" w:rsidR="00962267" w:rsidRPr="006F30C7" w:rsidRDefault="00962267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F45AFB">
              <w:rPr>
                <w:rFonts w:ascii="Times New Roman" w:hAnsi="Times New Roman"/>
                <w:sz w:val="18"/>
                <w:szCs w:val="18"/>
                <w:lang w:val="nb-NO"/>
              </w:rPr>
              <w:t>:</w:t>
            </w:r>
            <w:r w:rsidR="00E61BF0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?</w:t>
            </w:r>
          </w:p>
          <w:p w14:paraId="35ACC84E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280F" w14:textId="05D4E870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B71D0" w14:textId="77777777" w:rsidR="00FD2518" w:rsidRPr="00B51429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 w:rsidRPr="00B51429">
              <w:rPr>
                <w:rFonts w:ascii="Times New Roman" w:hAnsi="Times New Roman"/>
                <w:sz w:val="18"/>
                <w:szCs w:val="18"/>
              </w:rPr>
              <w:t>Elin Watts</w:t>
            </w:r>
          </w:p>
          <w:p w14:paraId="0246AB7C" w14:textId="68DD5DC6" w:rsidR="00962267" w:rsidRPr="004C7488" w:rsidRDefault="00962267" w:rsidP="00FD2518">
            <w:pPr>
              <w:rPr>
                <w:rFonts w:ascii="Times New Roman" w:hAnsi="Times New Roman"/>
                <w:sz w:val="18"/>
                <w:szCs w:val="18"/>
              </w:rPr>
            </w:pPr>
            <w:r w:rsidRPr="004C7488">
              <w:rPr>
                <w:rFonts w:ascii="Times New Roman" w:hAnsi="Times New Roman"/>
                <w:sz w:val="18"/>
                <w:szCs w:val="18"/>
              </w:rPr>
              <w:t xml:space="preserve">Vara: Christopher Bredahl </w:t>
            </w:r>
            <w:r w:rsidR="004C7488" w:rsidRPr="004C7488">
              <w:rPr>
                <w:rFonts w:ascii="Times New Roman" w:hAnsi="Times New Roman"/>
                <w:sz w:val="18"/>
                <w:szCs w:val="18"/>
              </w:rPr>
              <w:t>Hay Djup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53F7" w14:textId="41D90E6D" w:rsidR="00FD2518" w:rsidRPr="004C7488" w:rsidRDefault="00621972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878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Elisabeth Vistnes</w:t>
            </w:r>
          </w:p>
          <w:p w14:paraId="21FB131C" w14:textId="709D3842" w:rsidR="00AF4A7E" w:rsidRPr="0017575E" w:rsidRDefault="00AF4A7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Annette Frafjord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E4A0" w14:textId="6723E6FD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99686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Stein Arild Dybvik</w:t>
            </w:r>
          </w:p>
          <w:p w14:paraId="2E07A498" w14:textId="17001806" w:rsidR="00AF4A7E" w:rsidRPr="0017575E" w:rsidRDefault="00AF4A7E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E61BF0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</w:p>
        </w:tc>
        <w:tc>
          <w:tcPr>
            <w:tcW w:w="590" w:type="dxa"/>
            <w:vAlign w:val="center"/>
          </w:tcPr>
          <w:p w14:paraId="76422638" w14:textId="6CF7DCDA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D66ED2" w14:paraId="1444C369" w14:textId="77777777" w:rsidTr="001D7D63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624D" w14:textId="77777777" w:rsidR="00FD2518" w:rsidRPr="0017575E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3630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  <w:p w14:paraId="4142F4BF" w14:textId="689CE971" w:rsidR="005E0B2B" w:rsidRPr="0017575E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Vara</w:t>
            </w:r>
            <w:r w:rsidR="009B1825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>?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415E2" w14:textId="2E9B0857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8586A" w14:textId="66B47D53" w:rsidR="00FD2518" w:rsidRPr="00465E97" w:rsidRDefault="00FD2518" w:rsidP="00FD251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65E97">
              <w:rPr>
                <w:rFonts w:ascii="Times New Roman" w:hAnsi="Times New Roman"/>
                <w:sz w:val="18"/>
                <w:szCs w:val="18"/>
                <w:lang w:val="it-IT"/>
              </w:rPr>
              <w:t>Gaute Risa</w:t>
            </w:r>
          </w:p>
          <w:p w14:paraId="5624C820" w14:textId="63FFA016" w:rsidR="00FD2518" w:rsidRPr="00465E97" w:rsidRDefault="009B1825" w:rsidP="00FD2518">
            <w:pPr>
              <w:rPr>
                <w:rFonts w:ascii="Times New Roman" w:hAnsi="Times New Roman"/>
                <w:sz w:val="18"/>
                <w:szCs w:val="18"/>
                <w:lang w:val="it-IT"/>
              </w:rPr>
            </w:pPr>
            <w:r w:rsidRPr="00465E97">
              <w:rPr>
                <w:rFonts w:ascii="Times New Roman" w:hAnsi="Times New Roman"/>
                <w:sz w:val="18"/>
                <w:szCs w:val="18"/>
                <w:lang w:val="it-IT"/>
              </w:rPr>
              <w:t xml:space="preserve">Vara: </w:t>
            </w:r>
            <w:r w:rsidR="00FD2518" w:rsidRPr="00465E97">
              <w:rPr>
                <w:rFonts w:ascii="Times New Roman" w:hAnsi="Times New Roman"/>
                <w:sz w:val="18"/>
                <w:szCs w:val="18"/>
                <w:lang w:val="it-IT"/>
              </w:rPr>
              <w:t>Cesar Sanhueza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E69DC" w14:textId="2DAA746A" w:rsidR="00FD2518" w:rsidRPr="0017575E" w:rsidRDefault="00621972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A151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Kristin Rasmussen</w:t>
            </w:r>
          </w:p>
          <w:p w14:paraId="15D00EE4" w14:textId="724FB400" w:rsidR="005E0B2B" w:rsidRPr="0017575E" w:rsidRDefault="009B1825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5E0B2B"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FEDE" w14:textId="1DF6E87D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973C6" w14:textId="76B95656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Ingrid Hodne Voll</w:t>
            </w:r>
          </w:p>
          <w:p w14:paraId="68BB46B3" w14:textId="0D3D0A3B" w:rsidR="00FD2518" w:rsidRPr="0017575E" w:rsidRDefault="009B1825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Vara: </w:t>
            </w:r>
            <w:r w:rsidR="00FD2518">
              <w:rPr>
                <w:rFonts w:ascii="Times New Roman" w:hAnsi="Times New Roman"/>
                <w:sz w:val="18"/>
                <w:szCs w:val="18"/>
                <w:lang w:val="nb-NO"/>
              </w:rPr>
              <w:t>Marit Forgaard Larsen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73941DB6" w14:textId="7253936B" w:rsidR="00FD2518" w:rsidRPr="0017575E" w:rsidRDefault="0028214D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FD2518" w:rsidRPr="00C72B40" w14:paraId="00E84F1E" w14:textId="77777777" w:rsidTr="001D7D63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4306" w14:textId="77777777" w:rsidR="00FD2518" w:rsidRPr="00792B0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575D19A4" w14:textId="77777777" w:rsidR="00FD2518" w:rsidRPr="00792B0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9AD87F7" w14:textId="77777777" w:rsidR="00FD2518" w:rsidRPr="00792B0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CAFA" w14:textId="77777777" w:rsidR="00FD2518" w:rsidRDefault="00FD2518" w:rsidP="00FD2518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6D888DCB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AB48EB3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Kristoffer Engenes</w:t>
            </w:r>
          </w:p>
          <w:p w14:paraId="7F0A0A26" w14:textId="662D5273" w:rsidR="008B7F98" w:rsidRPr="00C72B40" w:rsidRDefault="008B7F9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C72B40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Sunniva </w:t>
            </w:r>
            <w:r w:rsidR="004D2484" w:rsidRPr="00C72B40">
              <w:rPr>
                <w:rFonts w:ascii="Times New Roman" w:hAnsi="Times New Roman"/>
                <w:sz w:val="18"/>
                <w:szCs w:val="18"/>
                <w:lang w:val="nb-NO"/>
              </w:rPr>
              <w:t>Bang-Larsen</w:t>
            </w:r>
          </w:p>
          <w:p w14:paraId="4CD7895C" w14:textId="139304C5" w:rsidR="004D2484" w:rsidRPr="004D2484" w:rsidRDefault="004D2484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Cesar Sanhueza</w:t>
            </w:r>
          </w:p>
          <w:p w14:paraId="27ADF370" w14:textId="7BC63C73" w:rsidR="00FD2518" w:rsidRPr="005B3737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 w:rsidRPr="005B3737">
              <w:rPr>
                <w:rFonts w:ascii="Times New Roman" w:hAnsi="Times New Roman"/>
                <w:sz w:val="18"/>
                <w:szCs w:val="18"/>
              </w:rPr>
              <w:t>Robert Watts</w:t>
            </w:r>
          </w:p>
          <w:p w14:paraId="5760E076" w14:textId="77777777" w:rsidR="00FD2518" w:rsidRPr="005B3737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8FE15D" w14:textId="77777777" w:rsidR="00FD2518" w:rsidRPr="005B3737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DB65" w14:textId="6423882C" w:rsidR="00FD2518" w:rsidRDefault="0028214D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3713005" w14:textId="2736667D" w:rsidR="005E0B2B" w:rsidRDefault="0028214D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5E30A785" w14:textId="326F82E6" w:rsidR="005E0B2B" w:rsidRDefault="0028214D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35FFAB4F" w14:textId="68C0170E" w:rsidR="005E0B2B" w:rsidRDefault="0028214D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BF5B" w14:textId="77777777" w:rsidR="00FD2518" w:rsidRPr="00B51429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B51429">
              <w:rPr>
                <w:rFonts w:ascii="Times New Roman" w:hAnsi="Times New Roman"/>
                <w:sz w:val="18"/>
                <w:szCs w:val="18"/>
                <w:lang w:val="nb-NO"/>
              </w:rPr>
              <w:t>SFO</w:t>
            </w:r>
          </w:p>
          <w:p w14:paraId="25688A00" w14:textId="77777777" w:rsidR="00FD2518" w:rsidRPr="00B51429" w:rsidRDefault="00FD2518" w:rsidP="00FD2518">
            <w:pPr>
              <w:rPr>
                <w:rFonts w:ascii="Calibri" w:eastAsia="Arial" w:hAnsi="Calibri" w:cs="Calibri"/>
                <w:color w:val="000000"/>
                <w:sz w:val="18"/>
                <w:szCs w:val="18"/>
                <w:lang w:val="nb-NO"/>
              </w:rPr>
            </w:pPr>
            <w:r w:rsidRPr="00B51429">
              <w:rPr>
                <w:rFonts w:ascii="Calibri" w:eastAsia="Arial" w:hAnsi="Calibri" w:cs="Calibri"/>
                <w:color w:val="000000"/>
                <w:sz w:val="18"/>
                <w:szCs w:val="18"/>
                <w:lang w:val="nb-NO"/>
              </w:rPr>
              <w:t>Anders Hellstrøm</w:t>
            </w:r>
          </w:p>
          <w:p w14:paraId="56C8CEBD" w14:textId="2439ADB0" w:rsidR="005E0B2B" w:rsidRPr="00B51429" w:rsidRDefault="005E0B2B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B51429">
              <w:rPr>
                <w:rFonts w:ascii="Calibri" w:eastAsia="Arial" w:hAnsi="Calibri" w:cs="Calibri"/>
                <w:color w:val="000000"/>
                <w:sz w:val="18"/>
                <w:szCs w:val="18"/>
                <w:lang w:val="nb-NO"/>
              </w:rPr>
              <w:t>Tordis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44FA3" w14:textId="64062459" w:rsidR="00FD2518" w:rsidRDefault="0028214D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0B009D7" w14:textId="4498F315" w:rsidR="005E0B2B" w:rsidRDefault="005E0B2B" w:rsidP="00FD25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66D80" w14:textId="77777777" w:rsidR="00FD2518" w:rsidRDefault="00FD2518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Veronica H Hellevik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CA8" w14:textId="4872ABBC" w:rsidR="00FD2518" w:rsidRDefault="0028214D" w:rsidP="00FD251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47FBF8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0A9A4B5D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5C49E256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197CD5E3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6526145E" w14:textId="77777777" w:rsidR="00FD2518" w:rsidRPr="002A31FC" w:rsidRDefault="00FD2518" w:rsidP="00FD2518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25A9621E" w14:textId="3DB14B01" w:rsidR="00465E97" w:rsidRDefault="007010D3" w:rsidP="00D8483B">
      <w:pPr>
        <w:rPr>
          <w:lang w:val="nb-NO"/>
        </w:rPr>
      </w:pPr>
      <w:r>
        <w:rPr>
          <w:lang w:val="nb-NO"/>
        </w:rPr>
        <w:br w:type="page"/>
      </w:r>
      <w:sdt>
        <w:sdtPr>
          <w:rPr>
            <w:lang w:val="nb-NO"/>
          </w:rPr>
          <w:tag w:val="goog_rdk_0"/>
          <w:id w:val="1495760169"/>
        </w:sdtPr>
        <w:sdtEndPr/>
        <w:sdtContent>
          <w:r w:rsidR="004C42AF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Referat</w:t>
          </w:r>
        </w:sdtContent>
      </w:sdt>
    </w:p>
    <w:p w14:paraId="0DD979DF" w14:textId="77777777" w:rsidR="00465E97" w:rsidRPr="00465E97" w:rsidRDefault="00465E97" w:rsidP="00465E97">
      <w:pPr>
        <w:rPr>
          <w:rFonts w:ascii="Times New Roman" w:hAnsi="Times New Roman"/>
          <w:color w:val="000000"/>
          <w:lang w:eastAsia="en-US"/>
        </w:rPr>
      </w:pPr>
      <w:r w:rsidRPr="00465E97">
        <w:rPr>
          <w:rFonts w:ascii="Times New Roman" w:hAnsi="Times New Roman"/>
          <w:b/>
          <w:bCs/>
          <w:color w:val="000000"/>
          <w:lang w:eastAsia="en-US"/>
        </w:rPr>
        <w:t>Agenda</w:t>
      </w:r>
    </w:p>
    <w:p w14:paraId="6B251176" w14:textId="77777777" w:rsidR="00465E97" w:rsidRPr="00465E97" w:rsidRDefault="00465E97" w:rsidP="00465E97">
      <w:pPr>
        <w:rPr>
          <w:rFonts w:ascii="Times New Roman" w:hAnsi="Times New Roman"/>
          <w:color w:val="000000"/>
          <w:sz w:val="22"/>
          <w:szCs w:val="22"/>
          <w:lang w:eastAsia="en-US"/>
        </w:rPr>
      </w:pPr>
      <w:r w:rsidRPr="00465E97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034"/>
        <w:gridCol w:w="5650"/>
        <w:gridCol w:w="2368"/>
      </w:tblGrid>
      <w:tr w:rsidR="00EF7D43" w:rsidRPr="00465E97" w14:paraId="25E035AE" w14:textId="77777777" w:rsidTr="00465E97">
        <w:tc>
          <w:tcPr>
            <w:tcW w:w="10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1BD794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Saksnr. 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29F80C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Beskrivelse </w:t>
            </w:r>
          </w:p>
        </w:tc>
        <w:tc>
          <w:tcPr>
            <w:tcW w:w="2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1DAF6F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en-US"/>
              </w:rPr>
              <w:t>Ansvar</w:t>
            </w:r>
          </w:p>
        </w:tc>
      </w:tr>
      <w:tr w:rsidR="00EF7D43" w:rsidRPr="00465E97" w14:paraId="556C042A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80D88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01/23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BF287" w14:textId="77777777" w:rsidR="00465E97" w:rsidRDefault="00465E97" w:rsidP="00465E97">
            <w:pPr>
              <w:rPr>
                <w:rFonts w:ascii="Times New Roman" w:hAnsi="Times New Roman"/>
                <w:color w:val="000000"/>
                <w:sz w:val="20"/>
                <w:szCs w:val="20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0"/>
                <w:szCs w:val="20"/>
                <w:lang w:val="nb-NO" w:eastAsia="en-US"/>
              </w:rPr>
              <w:t xml:space="preserve">Godkjenning av referat  </w:t>
            </w:r>
          </w:p>
          <w:p w14:paraId="2483C989" w14:textId="4035A8E1" w:rsidR="00465E97" w:rsidRPr="00C72B40" w:rsidRDefault="009451CA" w:rsidP="00465E97">
            <w:pPr>
              <w:rPr>
                <w:rFonts w:ascii="Times New Roman" w:hAnsi="Times New Roman"/>
                <w:color w:val="000000"/>
                <w:sz w:val="20"/>
                <w:szCs w:val="20"/>
                <w:lang w:val="nb-NO" w:eastAsia="en-US"/>
              </w:rPr>
            </w:pPr>
            <w:r w:rsidRPr="00C72B40">
              <w:rPr>
                <w:rFonts w:ascii="Times New Roman" w:hAnsi="Times New Roman"/>
                <w:color w:val="000000"/>
                <w:sz w:val="20"/>
                <w:szCs w:val="20"/>
                <w:lang w:val="nb-NO" w:eastAsia="en-US"/>
              </w:rPr>
              <w:t>Ingen ko</w:t>
            </w:r>
            <w:r w:rsidR="00FF3631" w:rsidRPr="00C72B40">
              <w:rPr>
                <w:rFonts w:ascii="Times New Roman" w:hAnsi="Times New Roman"/>
                <w:color w:val="000000"/>
                <w:sz w:val="20"/>
                <w:szCs w:val="20"/>
                <w:lang w:val="nb-NO" w:eastAsia="en-US"/>
              </w:rPr>
              <w:t>m</w:t>
            </w:r>
            <w:r w:rsidRPr="00C72B40">
              <w:rPr>
                <w:rFonts w:ascii="Times New Roman" w:hAnsi="Times New Roman"/>
                <w:color w:val="000000"/>
                <w:sz w:val="20"/>
                <w:szCs w:val="20"/>
                <w:lang w:val="nb-NO" w:eastAsia="en-US"/>
              </w:rPr>
              <w:t>mentarer</w:t>
            </w: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751DA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Alle</w:t>
            </w:r>
          </w:p>
        </w:tc>
      </w:tr>
      <w:tr w:rsidR="00EF7D43" w:rsidRPr="00465E97" w14:paraId="7A73BA10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E8B5B9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02/23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90345B" w14:textId="55972D85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Godkjenning av saksliste – saker til eventuelt</w:t>
            </w:r>
          </w:p>
          <w:p w14:paraId="4C3538BC" w14:textId="38E1A2A2" w:rsidR="003C59A4" w:rsidRPr="00465E97" w:rsidRDefault="00FF3631" w:rsidP="00465E97">
            <w:pPr>
              <w:rPr>
                <w:rFonts w:ascii="Times New Roman" w:hAnsi="Times New Roman"/>
                <w:color w:val="00B050"/>
                <w:sz w:val="20"/>
                <w:szCs w:val="20"/>
                <w:lang w:eastAsia="en-US"/>
              </w:rPr>
            </w:pPr>
            <w:r w:rsidRPr="009451CA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Ingen 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ommentarer</w:t>
            </w: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E6E8C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Alle</w:t>
            </w:r>
          </w:p>
        </w:tc>
      </w:tr>
      <w:tr w:rsidR="00EF7D43" w:rsidRPr="005D3352" w14:paraId="28900008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B5E369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03/23</w:t>
            </w:r>
          </w:p>
        </w:tc>
        <w:tc>
          <w:tcPr>
            <w:tcW w:w="58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E206B1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Informasjon fra rektor, SU (Samarbeidsutvalget) og SMU (Skolemiljøutvalget), kommunedelsutvalget, Bussveien</w:t>
            </w:r>
          </w:p>
          <w:p w14:paraId="4E2C277F" w14:textId="15C47FEC" w:rsidR="003C59A4" w:rsidRPr="00C72B40" w:rsidRDefault="003C59A4" w:rsidP="00465E97">
            <w:pPr>
              <w:rPr>
                <w:rFonts w:ascii="Times New Roman" w:hAnsi="Times New Roman"/>
                <w:i/>
                <w:iCs/>
                <w:color w:val="00B050"/>
                <w:sz w:val="20"/>
                <w:szCs w:val="20"/>
                <w:lang w:val="nb-NO" w:eastAsia="en-US"/>
              </w:rPr>
            </w:pPr>
          </w:p>
          <w:p w14:paraId="2E6C40A6" w14:textId="6E9F3257" w:rsidR="00720B07" w:rsidRPr="00FF3631" w:rsidRDefault="00720B07" w:rsidP="00465E9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631">
              <w:rPr>
                <w:rFonts w:ascii="Times New Roman" w:hAnsi="Times New Roman"/>
                <w:sz w:val="20"/>
                <w:szCs w:val="20"/>
                <w:lang w:eastAsia="en-US"/>
              </w:rPr>
              <w:t>Rekt</w:t>
            </w:r>
            <w:r w:rsidR="005D3352" w:rsidRPr="00FF3631">
              <w:rPr>
                <w:rFonts w:ascii="Times New Roman" w:hAnsi="Times New Roman"/>
                <w:sz w:val="20"/>
                <w:szCs w:val="20"/>
                <w:lang w:eastAsia="en-US"/>
              </w:rPr>
              <w:t>o</w:t>
            </w:r>
            <w:r w:rsidRPr="00FF363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r: </w:t>
            </w:r>
          </w:p>
          <w:p w14:paraId="5D05858D" w14:textId="5FDBB5FB" w:rsidR="003C59A4" w:rsidRPr="00E7186B" w:rsidRDefault="00720B07" w:rsidP="00E7186B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Vigilo </w:t>
            </w:r>
            <w:r w:rsidR="004A420C"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online admin platform </w:t>
            </w:r>
            <w:r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>for skole er tatt i bruk</w:t>
            </w:r>
            <w:r w:rsidR="004A420C"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i</w:t>
            </w:r>
            <w:r w:rsidR="003C59A4"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4A420C"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>Sta</w:t>
            </w:r>
            <w:r w:rsid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>vanger</w:t>
            </w:r>
            <w:r w:rsidR="003C59A4"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>k</w:t>
            </w:r>
            <w:r w:rsidR="003C59A4"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>ommune (</w:t>
            </w:r>
            <w:r w:rsid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>skole, SFO, barnehage</w:t>
            </w:r>
            <w:r w:rsidR="003C59A4" w:rsidRPr="004A420C">
              <w:rPr>
                <w:rFonts w:ascii="Times New Roman" w:hAnsi="Times New Roman"/>
                <w:sz w:val="20"/>
                <w:szCs w:val="20"/>
                <w:lang w:val="nb-NO" w:eastAsia="en-US"/>
              </w:rPr>
              <w:t>)</w:t>
            </w:r>
            <w:r w:rsidR="00E7186B">
              <w:rPr>
                <w:rFonts w:ascii="Times New Roman" w:hAnsi="Times New Roman"/>
                <w:sz w:val="20"/>
                <w:szCs w:val="20"/>
                <w:lang w:val="nb-NO" w:eastAsia="en-US"/>
              </w:rPr>
              <w:t>. Fremdeles under innkjøring, og mere info vil følge senere</w:t>
            </w:r>
            <w:r w:rsidR="00BB4B2F">
              <w:rPr>
                <w:rFonts w:ascii="Times New Roman" w:hAnsi="Times New Roman"/>
                <w:sz w:val="20"/>
                <w:szCs w:val="20"/>
                <w:lang w:val="nb-NO" w:eastAsia="en-US"/>
              </w:rPr>
              <w:t>.</w:t>
            </w:r>
          </w:p>
          <w:p w14:paraId="293C772D" w14:textId="7C40DFEE" w:rsidR="003C59A4" w:rsidRPr="005D3352" w:rsidRDefault="00C21320" w:rsidP="003C59A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>To n</w:t>
            </w:r>
            <w:r w:rsidR="003C59A4" w:rsidRPr="005D3352">
              <w:rPr>
                <w:rFonts w:ascii="Times New Roman" w:hAnsi="Times New Roman"/>
                <w:sz w:val="20"/>
                <w:szCs w:val="20"/>
                <w:lang w:val="nb-NO" w:eastAsia="en-US"/>
              </w:rPr>
              <w:t>ye lærerstilling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er og avdelingsleder for </w:t>
            </w:r>
            <w:r w:rsidR="000C375E">
              <w:rPr>
                <w:rFonts w:ascii="Times New Roman" w:hAnsi="Times New Roman"/>
                <w:sz w:val="20"/>
                <w:szCs w:val="20"/>
                <w:lang w:val="nb-NO" w:eastAsia="en-US"/>
              </w:rPr>
              <w:t>3-4 trinn</w:t>
            </w:r>
            <w:r w:rsidR="003C59A4" w:rsidRPr="005D3352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75031A">
              <w:rPr>
                <w:rFonts w:ascii="Times New Roman" w:hAnsi="Times New Roman"/>
                <w:sz w:val="20"/>
                <w:szCs w:val="20"/>
                <w:lang w:val="nb-NO" w:eastAsia="en-US"/>
              </w:rPr>
              <w:t>er utlyst</w:t>
            </w:r>
            <w:r w:rsidR="00BB4B2F">
              <w:rPr>
                <w:rFonts w:ascii="Times New Roman" w:hAnsi="Times New Roman"/>
                <w:sz w:val="20"/>
                <w:szCs w:val="20"/>
                <w:lang w:val="nb-NO" w:eastAsia="en-US"/>
              </w:rPr>
              <w:t>.</w:t>
            </w:r>
          </w:p>
          <w:p w14:paraId="684A1843" w14:textId="1C259F1A" w:rsidR="009A0D13" w:rsidRDefault="003C59A4" w:rsidP="003C59A4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0C375E">
              <w:rPr>
                <w:rFonts w:ascii="Times New Roman" w:hAnsi="Times New Roman"/>
                <w:sz w:val="20"/>
                <w:szCs w:val="20"/>
                <w:lang w:val="nb-NO" w:eastAsia="en-US"/>
              </w:rPr>
              <w:t>Trafikksituasjon</w:t>
            </w:r>
            <w:r w:rsidR="000C375E" w:rsidRPr="000C375E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ifm </w:t>
            </w:r>
            <w:r w:rsidR="00C72B40" w:rsidRPr="000C375E">
              <w:rPr>
                <w:rFonts w:ascii="Times New Roman" w:hAnsi="Times New Roman"/>
                <w:sz w:val="20"/>
                <w:szCs w:val="20"/>
                <w:lang w:val="nb-NO" w:eastAsia="en-US"/>
              </w:rPr>
              <w:t>anleggsarbeidet</w:t>
            </w:r>
            <w:r w:rsidR="000C375E" w:rsidRPr="000C375E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til</w:t>
            </w:r>
            <w:r w:rsidR="000C375E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Bussveien</w:t>
            </w:r>
            <w:r w:rsidR="00CD536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er</w:t>
            </w:r>
            <w:r w:rsidR="003C3F7A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stadig</w:t>
            </w:r>
            <w:r w:rsidR="00CD536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i utvikling og </w:t>
            </w:r>
            <w:r w:rsidR="009A0D13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oppfattes </w:t>
            </w:r>
            <w:r w:rsidR="006533B1">
              <w:rPr>
                <w:rFonts w:ascii="Times New Roman" w:hAnsi="Times New Roman"/>
                <w:sz w:val="20"/>
                <w:szCs w:val="20"/>
                <w:lang w:val="nb-NO" w:eastAsia="en-US"/>
              </w:rPr>
              <w:t>som</w:t>
            </w:r>
            <w:r w:rsidR="00CE5622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noe</w:t>
            </w:r>
            <w:r w:rsidR="006533B1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forbedret</w:t>
            </w:r>
            <w:r w:rsidR="009A0D13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nær</w:t>
            </w:r>
            <w:r w:rsidR="00CE5622">
              <w:rPr>
                <w:rFonts w:ascii="Times New Roman" w:hAnsi="Times New Roman"/>
                <w:sz w:val="20"/>
                <w:szCs w:val="20"/>
                <w:lang w:val="nb-NO" w:eastAsia="en-US"/>
              </w:rPr>
              <w:t>mest</w:t>
            </w:r>
            <w:r w:rsidR="009A0D13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skolen. Mer permanente gjerder </w:t>
            </w:r>
            <w:r w:rsidR="00CE5622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som skjermer skolegården fra </w:t>
            </w:r>
            <w:r w:rsidR="00FF2F8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sykkelveien rundt </w:t>
            </w:r>
            <w:r w:rsidR="009A0D13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blir for tiden installert </w:t>
            </w:r>
            <w:r w:rsidR="006533B1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på skolens område. </w:t>
            </w:r>
          </w:p>
          <w:p w14:paraId="53745F9B" w14:textId="40BB7793" w:rsidR="006F0A89" w:rsidRDefault="006533B1" w:rsidP="006F0A89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Skoleveien </w:t>
            </w:r>
            <w:r w:rsidR="00FF2F8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lengre vekk </w:t>
            </w:r>
            <w:r w:rsidR="005B5D8B">
              <w:rPr>
                <w:rFonts w:ascii="Times New Roman" w:hAnsi="Times New Roman"/>
                <w:sz w:val="20"/>
                <w:szCs w:val="20"/>
                <w:lang w:val="nb-NO" w:eastAsia="en-US"/>
              </w:rPr>
              <w:t>oppfattes stedvis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5B5D8B">
              <w:rPr>
                <w:rFonts w:ascii="Times New Roman" w:hAnsi="Times New Roman"/>
                <w:sz w:val="20"/>
                <w:szCs w:val="20"/>
                <w:lang w:val="nb-NO" w:eastAsia="en-US"/>
              </w:rPr>
              <w:t>stadig som us</w:t>
            </w:r>
            <w:r w:rsidR="0059725F">
              <w:rPr>
                <w:rFonts w:ascii="Times New Roman" w:hAnsi="Times New Roman"/>
                <w:sz w:val="20"/>
                <w:szCs w:val="20"/>
                <w:lang w:val="nb-NO" w:eastAsia="en-US"/>
              </w:rPr>
              <w:t>ikker</w:t>
            </w:r>
            <w:r w:rsidR="00336E7B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ifm anleggsarbeidet</w:t>
            </w:r>
            <w:r w:rsidR="0059725F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, og FAU har etterspurt oppfølging </w:t>
            </w:r>
            <w:r w:rsidR="00336E7B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fra skoleledelsen </w:t>
            </w:r>
            <w:r w:rsidR="00C13AE5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med Nabokontakten </w:t>
            </w:r>
            <w:r w:rsidR="00336E7B">
              <w:rPr>
                <w:rFonts w:ascii="Times New Roman" w:hAnsi="Times New Roman"/>
                <w:sz w:val="20"/>
                <w:szCs w:val="20"/>
                <w:lang w:val="nb-NO" w:eastAsia="en-US"/>
              </w:rPr>
              <w:t>fra Fylkeskommunen</w:t>
            </w:r>
            <w:r w:rsidR="00223176">
              <w:rPr>
                <w:rFonts w:ascii="Times New Roman" w:hAnsi="Times New Roman"/>
                <w:sz w:val="20"/>
                <w:szCs w:val="20"/>
                <w:lang w:val="nb-NO" w:eastAsia="en-US"/>
              </w:rPr>
              <w:t>/Byggherre</w:t>
            </w:r>
            <w:r w:rsidR="00336E7B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C13AE5">
              <w:rPr>
                <w:rFonts w:ascii="Times New Roman" w:hAnsi="Times New Roman"/>
                <w:sz w:val="20"/>
                <w:szCs w:val="20"/>
                <w:lang w:val="nb-NO" w:eastAsia="en-US"/>
              </w:rPr>
              <w:t>for</w:t>
            </w:r>
            <w:r w:rsidR="00136B87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rask</w:t>
            </w:r>
            <w:r w:rsidR="00C13AE5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forbedring av situasjonen særlig i krysset ved Kiwi i Diagonalen</w:t>
            </w:r>
            <w:r w:rsidR="00336E7B">
              <w:rPr>
                <w:rFonts w:ascii="Times New Roman" w:hAnsi="Times New Roman"/>
                <w:sz w:val="20"/>
                <w:szCs w:val="20"/>
                <w:lang w:val="nb-NO" w:eastAsia="en-US"/>
              </w:rPr>
              <w:t>.</w:t>
            </w:r>
            <w:r w:rsidR="001F7F2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</w:p>
          <w:p w14:paraId="36FC1F09" w14:textId="26098D0E" w:rsidR="0062321C" w:rsidRPr="00077738" w:rsidRDefault="002B3684" w:rsidP="00077738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FF2F8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Foreldre </w:t>
            </w:r>
            <w:r w:rsidR="00403CE5" w:rsidRPr="00FF2F8D">
              <w:rPr>
                <w:rFonts w:ascii="Times New Roman" w:hAnsi="Times New Roman"/>
                <w:sz w:val="20"/>
                <w:szCs w:val="20"/>
                <w:lang w:val="nb-NO" w:eastAsia="en-US"/>
              </w:rPr>
              <w:t>oppfordres</w:t>
            </w:r>
            <w:r w:rsidR="0062321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til å benytte</w:t>
            </w:r>
            <w:r w:rsidR="00720B07" w:rsidRPr="00FF2F8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"Drop-off" son</w:t>
            </w:r>
            <w:r w:rsidR="00FF2F8D" w:rsidRPr="00FF2F8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e </w:t>
            </w:r>
            <w:r w:rsidR="00FF2F8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på andre siden av Rv44, </w:t>
            </w:r>
            <w:r w:rsidR="0062321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slik at barna går over broen til skolegården. </w:t>
            </w:r>
          </w:p>
          <w:p w14:paraId="313B836B" w14:textId="77777777" w:rsidR="00DC0B3E" w:rsidRDefault="00350278" w:rsidP="00DB69A9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350278">
              <w:rPr>
                <w:rFonts w:ascii="Times New Roman" w:hAnsi="Times New Roman"/>
                <w:sz w:val="20"/>
                <w:szCs w:val="20"/>
                <w:lang w:val="nb-NO" w:eastAsia="en-US"/>
              </w:rPr>
              <w:t>Angåend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e lekseredusert skole så har skolen jobbet strukturert med utforming av </w:t>
            </w:r>
            <w:r w:rsidR="00141EC0">
              <w:rPr>
                <w:rFonts w:ascii="Times New Roman" w:hAnsi="Times New Roman"/>
                <w:sz w:val="20"/>
                <w:szCs w:val="20"/>
                <w:lang w:val="nb-NO" w:eastAsia="en-US"/>
              </w:rPr>
              <w:t>lekseplaner</w:t>
            </w:r>
            <w:r w:rsidR="002B1E99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på hele trinn, med</w:t>
            </w:r>
            <w:r w:rsidR="00141EC0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utviklingsmå</w:t>
            </w:r>
            <w:r w:rsidR="00C23483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l </w:t>
            </w:r>
            <w:r w:rsidR="00DC0B3E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i de fleste fag gjengitt på lekseplanen. </w:t>
            </w:r>
          </w:p>
          <w:p w14:paraId="091B0CE6" w14:textId="5F2D5B44" w:rsidR="003003F7" w:rsidRDefault="0090399C" w:rsidP="00DB69A9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Lekser har hovedsakelig vært leselekser, men andre lekser vil </w:t>
            </w:r>
            <w:r w:rsidR="00B24DC8">
              <w:rPr>
                <w:rFonts w:ascii="Times New Roman" w:hAnsi="Times New Roman"/>
                <w:sz w:val="20"/>
                <w:szCs w:val="20"/>
                <w:lang w:val="nb-NO" w:eastAsia="en-US"/>
              </w:rPr>
              <w:t>også bli gitt</w:t>
            </w:r>
          </w:p>
          <w:p w14:paraId="41078046" w14:textId="4D5C4692" w:rsidR="00B81F5C" w:rsidRPr="00C72B40" w:rsidRDefault="00B24DC8" w:rsidP="00EC6FDA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B24DC8">
              <w:rPr>
                <w:rFonts w:ascii="Times New Roman" w:hAnsi="Times New Roman"/>
                <w:sz w:val="20"/>
                <w:szCs w:val="20"/>
                <w:lang w:val="nb-NO" w:eastAsia="en-US"/>
              </w:rPr>
              <w:t>Vi anbefaler alle å sette seg inn i all informasjon på lekseplanen, og ta kontakt med skolen hvis noe er uklart.</w:t>
            </w:r>
          </w:p>
          <w:p w14:paraId="4A277C15" w14:textId="5960435F" w:rsidR="003C59A4" w:rsidRPr="00C72B40" w:rsidRDefault="003C59A4" w:rsidP="00465E97">
            <w:pPr>
              <w:rPr>
                <w:rFonts w:ascii="Times New Roman" w:hAnsi="Times New Roman"/>
                <w:color w:val="00B050"/>
                <w:sz w:val="20"/>
                <w:szCs w:val="20"/>
                <w:lang w:val="nb-NO" w:eastAsia="en-US"/>
              </w:rPr>
            </w:pPr>
          </w:p>
        </w:tc>
        <w:tc>
          <w:tcPr>
            <w:tcW w:w="24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D00BEA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Rektor/</w:t>
            </w:r>
          </w:p>
          <w:p w14:paraId="33660B7E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Styret /Johanna/Sunniva/</w:t>
            </w:r>
          </w:p>
          <w:p w14:paraId="0C111729" w14:textId="77777777" w:rsidR="00720B07" w:rsidRDefault="00720B0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</w:p>
          <w:p w14:paraId="0DE5162A" w14:textId="171FC370" w:rsidR="00465E97" w:rsidRPr="005D3352" w:rsidRDefault="00465E97" w:rsidP="005D3352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</w:p>
        </w:tc>
      </w:tr>
      <w:tr w:rsidR="00EF7D43" w:rsidRPr="00465E97" w14:paraId="1D9E7EF0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5E0447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04/23 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D6FBAD" w14:textId="77777777" w:rsidR="00465E97" w:rsidRPr="00377864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377864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Oppdateringer og innspill til Jåttenløftet </w:t>
            </w:r>
          </w:p>
          <w:p w14:paraId="4E81D431" w14:textId="14425758" w:rsidR="004F20E1" w:rsidRPr="00465E97" w:rsidRDefault="00377864" w:rsidP="00377864">
            <w:pPr>
              <w:pStyle w:val="Listeavsnitt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  <w:lang w:val="nb-NO" w:eastAsia="en-US"/>
              </w:rPr>
            </w:pPr>
            <w:r w:rsidRPr="00377864">
              <w:rPr>
                <w:rFonts w:ascii="Times New Roman" w:hAnsi="Times New Roman"/>
                <w:sz w:val="20"/>
                <w:szCs w:val="20"/>
                <w:lang w:val="nb-NO" w:eastAsia="en-US"/>
              </w:rPr>
              <w:t>Utsatt til neste møte</w:t>
            </w:r>
            <w:r w:rsidR="004F20E1">
              <w:rPr>
                <w:rFonts w:ascii="Calibri" w:hAnsi="Calibri" w:cs="Calibri"/>
                <w:sz w:val="22"/>
                <w:szCs w:val="22"/>
                <w:lang w:val="nb-NO" w:eastAsia="en-US"/>
              </w:rPr>
              <w:t xml:space="preserve"> </w:t>
            </w: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B64C6B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Rektor</w:t>
            </w:r>
          </w:p>
        </w:tc>
      </w:tr>
      <w:tr w:rsidR="00EF7D43" w:rsidRPr="00465E97" w14:paraId="5D0E9416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787D66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05/23 </w:t>
            </w:r>
          </w:p>
        </w:tc>
        <w:tc>
          <w:tcPr>
            <w:tcW w:w="58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A6F112" w14:textId="6750F8E0" w:rsidR="003C59A4" w:rsidRPr="00C72B40" w:rsidRDefault="00465E97" w:rsidP="00465E97">
            <w:pPr>
              <w:rPr>
                <w:rFonts w:ascii="Times New Roman" w:hAnsi="Times New Roman"/>
                <w:i/>
                <w:iCs/>
                <w:color w:val="00B050"/>
                <w:sz w:val="20"/>
                <w:szCs w:val="20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Valg til Styret: Sekretær og Kasserer har </w:t>
            </w:r>
            <w:r w:rsidR="00C72B40"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fratrådt</w:t>
            </w:r>
            <w:bookmarkStart w:id="0" w:name="_GoBack"/>
            <w:bookmarkEnd w:id="0"/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 i 2022 og må erstattes.</w:t>
            </w:r>
          </w:p>
          <w:p w14:paraId="5BBE7FB8" w14:textId="3B471746" w:rsidR="003C59A4" w:rsidRPr="00C00847" w:rsidRDefault="003C59A4" w:rsidP="00C00847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C00847">
              <w:rPr>
                <w:rFonts w:ascii="Times New Roman" w:hAnsi="Times New Roman"/>
                <w:sz w:val="20"/>
                <w:szCs w:val="20"/>
                <w:lang w:val="nb-NO" w:eastAsia="en-US"/>
              </w:rPr>
              <w:t>Nye medlem</w:t>
            </w:r>
            <w:r w:rsidR="003003F7" w:rsidRPr="00C00847">
              <w:rPr>
                <w:rFonts w:ascii="Times New Roman" w:hAnsi="Times New Roman"/>
                <w:sz w:val="20"/>
                <w:szCs w:val="20"/>
                <w:lang w:val="nb-NO" w:eastAsia="en-US"/>
              </w:rPr>
              <w:t>mer til FAU</w:t>
            </w:r>
            <w:r w:rsidR="003A7BD9">
              <w:rPr>
                <w:rFonts w:ascii="Times New Roman" w:hAnsi="Times New Roman"/>
                <w:sz w:val="20"/>
                <w:szCs w:val="20"/>
                <w:lang w:val="nb-NO" w:eastAsia="en-US"/>
              </w:rPr>
              <w:t>-</w:t>
            </w:r>
            <w:r w:rsidR="00C00847">
              <w:rPr>
                <w:rFonts w:ascii="Times New Roman" w:hAnsi="Times New Roman"/>
                <w:sz w:val="20"/>
                <w:szCs w:val="20"/>
                <w:lang w:val="nb-NO" w:eastAsia="en-US"/>
              </w:rPr>
              <w:t>styret</w:t>
            </w:r>
            <w:r w:rsidR="003A7BD9">
              <w:rPr>
                <w:rFonts w:ascii="Times New Roman" w:hAnsi="Times New Roman"/>
                <w:sz w:val="20"/>
                <w:szCs w:val="20"/>
                <w:lang w:val="nb-NO" w:eastAsia="en-US"/>
              </w:rPr>
              <w:t>:</w:t>
            </w:r>
          </w:p>
          <w:p w14:paraId="1AE22AA5" w14:textId="2C9A3D8F" w:rsidR="003003F7" w:rsidRPr="00C00847" w:rsidRDefault="003003F7" w:rsidP="00C00847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C00847">
              <w:rPr>
                <w:rFonts w:ascii="Times New Roman" w:hAnsi="Times New Roman"/>
                <w:sz w:val="20"/>
                <w:szCs w:val="20"/>
                <w:lang w:val="nb-NO" w:eastAsia="en-US"/>
              </w:rPr>
              <w:t>Sekretær: Cesar Sanhueza (5D)</w:t>
            </w:r>
          </w:p>
          <w:p w14:paraId="3F2AD5C3" w14:textId="7288941F" w:rsidR="003C59A4" w:rsidRPr="00465E97" w:rsidRDefault="00B81F5C" w:rsidP="00C00847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color w:val="00B050"/>
                <w:sz w:val="20"/>
                <w:szCs w:val="20"/>
                <w:lang w:val="nb-NO" w:eastAsia="en-US"/>
              </w:rPr>
            </w:pPr>
            <w:r w:rsidRPr="00C00847">
              <w:rPr>
                <w:rFonts w:ascii="Times New Roman" w:hAnsi="Times New Roman"/>
                <w:sz w:val="20"/>
                <w:szCs w:val="20"/>
                <w:lang w:val="nb-NO" w:eastAsia="en-US"/>
              </w:rPr>
              <w:t>Kasserer</w:t>
            </w:r>
            <w:r w:rsidR="003003F7" w:rsidRPr="00C00847">
              <w:rPr>
                <w:rFonts w:ascii="Times New Roman" w:hAnsi="Times New Roman"/>
                <w:sz w:val="20"/>
                <w:szCs w:val="20"/>
                <w:lang w:val="nb-NO" w:eastAsia="en-US"/>
              </w:rPr>
              <w:t>: Sunniva Bang-Larsen (2C)</w:t>
            </w:r>
            <w:r w:rsidR="003003F7" w:rsidRPr="003003F7">
              <w:rPr>
                <w:rFonts w:ascii="Times New Roman" w:hAnsi="Times New Roman"/>
                <w:i/>
                <w:iCs/>
                <w:color w:val="00B050"/>
                <w:sz w:val="20"/>
                <w:szCs w:val="20"/>
                <w:lang w:val="nb-NO" w:eastAsia="en-US"/>
              </w:rPr>
              <w:t xml:space="preserve">  </w:t>
            </w:r>
          </w:p>
        </w:tc>
        <w:tc>
          <w:tcPr>
            <w:tcW w:w="21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578177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7. klasse</w:t>
            </w:r>
          </w:p>
        </w:tc>
      </w:tr>
      <w:tr w:rsidR="00EF7D43" w:rsidRPr="00465E97" w14:paraId="3BAAD0A9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53F260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06/23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86134F" w14:textId="22043D78" w:rsid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B10FB9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Foredragskomité </w:t>
            </w:r>
          </w:p>
          <w:p w14:paraId="69248AA8" w14:textId="3FB70B32" w:rsidR="00C66B0A" w:rsidRDefault="00C66B0A" w:rsidP="00C66B0A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C66B0A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Foredragskomité </w:t>
            </w:r>
            <w:r w:rsidR="009612B6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foreslått </w:t>
            </w:r>
            <w:r w:rsidR="00E15708">
              <w:rPr>
                <w:rFonts w:ascii="Times New Roman" w:hAnsi="Times New Roman"/>
                <w:sz w:val="20"/>
                <w:szCs w:val="20"/>
                <w:lang w:val="nb-NO" w:eastAsia="en-US"/>
              </w:rPr>
              <w:t>opprettet i FAU.</w:t>
            </w:r>
          </w:p>
          <w:p w14:paraId="309F8DA6" w14:textId="3152E775" w:rsidR="004F20E1" w:rsidRPr="002B2BC6" w:rsidRDefault="004F20E1" w:rsidP="002B2BC6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E15708">
              <w:rPr>
                <w:rFonts w:ascii="Times New Roman" w:hAnsi="Times New Roman"/>
                <w:sz w:val="20"/>
                <w:szCs w:val="20"/>
                <w:lang w:val="nb-NO" w:eastAsia="en-US"/>
              </w:rPr>
              <w:t>Stina Busk (3B)</w:t>
            </w:r>
            <w:r w:rsidR="00E15708" w:rsidRPr="00E1570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og </w:t>
            </w:r>
            <w:r w:rsidRPr="00E15708">
              <w:rPr>
                <w:rFonts w:ascii="Times New Roman" w:hAnsi="Times New Roman"/>
                <w:sz w:val="20"/>
                <w:szCs w:val="20"/>
                <w:lang w:val="nb-NO" w:eastAsia="en-US"/>
              </w:rPr>
              <w:t>Anita Gjerde (7A)</w:t>
            </w:r>
            <w:r w:rsidR="002B2BC6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meldte seg til å jobbe videre med</w:t>
            </w:r>
            <w:r w:rsidR="00FA000E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dette</w:t>
            </w: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9EBDF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Leder</w:t>
            </w:r>
          </w:p>
        </w:tc>
      </w:tr>
      <w:tr w:rsidR="00EF7D43" w:rsidRPr="00465E97" w14:paraId="4856DF3F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3A69B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07/23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EB5F86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Økonomi, avslutning av 2022-regnskapet </w:t>
            </w:r>
          </w:p>
          <w:p w14:paraId="6566E467" w14:textId="67ED92BA" w:rsidR="00FA000E" w:rsidRDefault="00FA000E" w:rsidP="00AF460F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FA000E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2022 </w:t>
            </w:r>
            <w:r w:rsidR="003664B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regnskapet avsluttet 31 desember med </w:t>
            </w:r>
            <w:r w:rsidR="00337BF5">
              <w:rPr>
                <w:rFonts w:ascii="Times New Roman" w:hAnsi="Times New Roman"/>
                <w:sz w:val="20"/>
                <w:szCs w:val="20"/>
                <w:lang w:val="nb-NO" w:eastAsia="en-US"/>
              </w:rPr>
              <w:t>revisjon</w:t>
            </w:r>
            <w:r w:rsidR="003664B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5 januar</w:t>
            </w:r>
            <w:r w:rsidR="00337BF5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ved Ingunn Furre Haaland</w:t>
            </w:r>
            <w:r w:rsidR="00182BD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(</w:t>
            </w:r>
            <w:r w:rsidR="003C1E23">
              <w:rPr>
                <w:rFonts w:ascii="Times New Roman" w:hAnsi="Times New Roman"/>
                <w:sz w:val="20"/>
                <w:szCs w:val="20"/>
                <w:lang w:val="nb-NO" w:eastAsia="en-US"/>
              </w:rPr>
              <w:t>K</w:t>
            </w:r>
            <w:r w:rsidR="00182BD8">
              <w:rPr>
                <w:rFonts w:ascii="Times New Roman" w:hAnsi="Times New Roman"/>
                <w:sz w:val="20"/>
                <w:szCs w:val="20"/>
                <w:lang w:val="nb-NO" w:eastAsia="en-US"/>
              </w:rPr>
              <w:t>asserer)</w:t>
            </w:r>
            <w:r w:rsidR="00337BF5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, Kristoffer </w:t>
            </w:r>
            <w:r w:rsidR="0066573B">
              <w:rPr>
                <w:rFonts w:ascii="Times New Roman" w:hAnsi="Times New Roman"/>
                <w:sz w:val="20"/>
                <w:szCs w:val="20"/>
                <w:lang w:val="nb-NO" w:eastAsia="en-US"/>
              </w:rPr>
              <w:lastRenderedPageBreak/>
              <w:t>Engenes</w:t>
            </w:r>
            <w:r w:rsidR="00182BD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(Leder)</w:t>
            </w:r>
            <w:r w:rsidR="0066573B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337BF5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og Anders </w:t>
            </w:r>
            <w:r w:rsidR="0066573B" w:rsidRPr="0066573B">
              <w:rPr>
                <w:rFonts w:ascii="Times New Roman" w:hAnsi="Times New Roman"/>
                <w:sz w:val="20"/>
                <w:szCs w:val="20"/>
                <w:lang w:val="nb-NO" w:eastAsia="en-US"/>
              </w:rPr>
              <w:t>Hellstrøm</w:t>
            </w:r>
            <w:r w:rsidR="0066573B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(</w:t>
            </w:r>
            <w:r w:rsidR="003C1E23">
              <w:rPr>
                <w:rFonts w:ascii="Times New Roman" w:hAnsi="Times New Roman"/>
                <w:sz w:val="20"/>
                <w:szCs w:val="20"/>
                <w:lang w:val="nb-NO" w:eastAsia="en-US"/>
              </w:rPr>
              <w:t>R</w:t>
            </w:r>
            <w:r w:rsidR="002C33AA">
              <w:rPr>
                <w:rFonts w:ascii="Times New Roman" w:hAnsi="Times New Roman"/>
                <w:sz w:val="20"/>
                <w:szCs w:val="20"/>
                <w:lang w:val="nb-NO" w:eastAsia="en-US"/>
              </w:rPr>
              <w:t>evis</w:t>
            </w:r>
            <w:r w:rsidR="0026013A">
              <w:rPr>
                <w:rFonts w:ascii="Times New Roman" w:hAnsi="Times New Roman"/>
                <w:sz w:val="20"/>
                <w:szCs w:val="20"/>
                <w:lang w:val="nb-NO" w:eastAsia="en-US"/>
              </w:rPr>
              <w:t>or</w:t>
            </w:r>
            <w:r w:rsidR="002C33AA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valgt av FAU</w:t>
            </w:r>
            <w:r w:rsidR="00182BD8">
              <w:rPr>
                <w:rFonts w:ascii="Times New Roman" w:hAnsi="Times New Roman"/>
                <w:sz w:val="20"/>
                <w:szCs w:val="20"/>
                <w:lang w:val="nb-NO" w:eastAsia="en-US"/>
              </w:rPr>
              <w:t>)</w:t>
            </w:r>
          </w:p>
          <w:p w14:paraId="37BC8201" w14:textId="1FBBD6C3" w:rsidR="00AF460F" w:rsidRPr="00AF460F" w:rsidRDefault="00CC61C7" w:rsidP="00AF460F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>2022 r</w:t>
            </w:r>
            <w:r w:rsidR="00AF460F">
              <w:rPr>
                <w:rFonts w:ascii="Times New Roman" w:hAnsi="Times New Roman"/>
                <w:sz w:val="20"/>
                <w:szCs w:val="20"/>
                <w:lang w:val="nb-NO" w:eastAsia="en-US"/>
              </w:rPr>
              <w:t>egnskap og bank</w:t>
            </w:r>
            <w:r w:rsidR="00975231">
              <w:rPr>
                <w:rFonts w:ascii="Times New Roman" w:hAnsi="Times New Roman"/>
                <w:sz w:val="20"/>
                <w:szCs w:val="20"/>
                <w:lang w:val="nb-NO" w:eastAsia="en-US"/>
              </w:rPr>
              <w:t>saldo godkjent av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oppnevnt revisor</w:t>
            </w: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D43089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Kasserer/Leder</w:t>
            </w:r>
          </w:p>
        </w:tc>
      </w:tr>
      <w:tr w:rsidR="00EF7D43" w:rsidRPr="00465E97" w14:paraId="27F445B4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F47CE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08/23 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329476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Oppdateringer og innspill til 17. mai arrangementet </w:t>
            </w:r>
          </w:p>
          <w:p w14:paraId="36437D62" w14:textId="77777777" w:rsidR="00CC61C7" w:rsidRPr="00077738" w:rsidRDefault="00CC61C7" w:rsidP="00465E97">
            <w:pPr>
              <w:rPr>
                <w:rFonts w:ascii="Times New Roman" w:hAnsi="Times New Roman"/>
                <w:i/>
                <w:iCs/>
                <w:color w:val="00B050"/>
                <w:sz w:val="20"/>
                <w:szCs w:val="20"/>
                <w:lang w:val="nb-NO" w:eastAsia="en-US"/>
              </w:rPr>
            </w:pPr>
          </w:p>
          <w:p w14:paraId="75645036" w14:textId="01C363AC" w:rsidR="00465E97" w:rsidRPr="00077738" w:rsidRDefault="00465E97" w:rsidP="00077738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07773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1. klasse kaffe og kake </w:t>
            </w:r>
          </w:p>
          <w:p w14:paraId="2466237A" w14:textId="2E64D640" w:rsidR="00465E97" w:rsidRPr="00077738" w:rsidRDefault="00465E97" w:rsidP="00077738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07773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2. klasse Premier </w:t>
            </w:r>
          </w:p>
          <w:p w14:paraId="7D6BBC89" w14:textId="4C08667D" w:rsidR="00465E97" w:rsidRPr="00077738" w:rsidRDefault="00465E97" w:rsidP="00077738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07773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3. klasse Rigging og rydding </w:t>
            </w:r>
          </w:p>
          <w:p w14:paraId="0E8BE17A" w14:textId="27F50482" w:rsidR="004F20E1" w:rsidRPr="00077738" w:rsidRDefault="00465E97" w:rsidP="00077738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07773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4. klasse Kiosk </w:t>
            </w:r>
          </w:p>
          <w:p w14:paraId="345A50D5" w14:textId="7D429693" w:rsidR="00465E97" w:rsidRPr="00077738" w:rsidRDefault="00465E97" w:rsidP="00077738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07773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5. klasse Leker </w:t>
            </w:r>
          </w:p>
          <w:p w14:paraId="7BF1BE53" w14:textId="15B3DFA5" w:rsidR="00465E97" w:rsidRPr="00077738" w:rsidRDefault="00465E97" w:rsidP="00077738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077738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7. klasse Loddsalg </w:t>
            </w:r>
          </w:p>
          <w:p w14:paraId="55CDF7B3" w14:textId="77777777" w:rsidR="00831D07" w:rsidRDefault="00831D07" w:rsidP="00465E97">
            <w:pPr>
              <w:rPr>
                <w:rFonts w:ascii="Times New Roman" w:hAnsi="Times New Roman"/>
                <w:i/>
                <w:iCs/>
                <w:color w:val="00B050"/>
                <w:sz w:val="20"/>
                <w:szCs w:val="20"/>
                <w:lang w:val="nb-NO" w:eastAsia="en-US"/>
              </w:rPr>
            </w:pPr>
          </w:p>
          <w:p w14:paraId="6A3B326C" w14:textId="53C076BF" w:rsidR="004F20E1" w:rsidRPr="00AE730D" w:rsidRDefault="007227D1" w:rsidP="00831D0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Dette bare</w:t>
            </w:r>
            <w:r w:rsidR="00175F6B" w:rsidRPr="009112C2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 til </w:t>
            </w:r>
            <w:r w:rsidR="009112C2" w:rsidRPr="009112C2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informasjon </w:t>
            </w:r>
            <w:r w:rsidR="009112C2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i dette </w:t>
            </w:r>
            <w:r w:rsidR="0015059F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m</w:t>
            </w:r>
            <w:r w:rsidR="009112C2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>øtet. Mer gjennomgang av detaljer i neste møte.</w:t>
            </w:r>
            <w:r w:rsidR="00902666" w:rsidRPr="00A31663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 </w:t>
            </w:r>
          </w:p>
          <w:p w14:paraId="07DBD3F3" w14:textId="36DA27F2" w:rsidR="00831D07" w:rsidRPr="00A31663" w:rsidRDefault="00831D07" w:rsidP="00831D0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5EB938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Alle</w:t>
            </w:r>
          </w:p>
        </w:tc>
      </w:tr>
      <w:tr w:rsidR="00EF7D43" w:rsidRPr="00465E97" w14:paraId="6DBA774E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2D23F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09/23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BF0FEF" w14:textId="77777777" w:rsidR="00673D6F" w:rsidRDefault="00465E97" w:rsidP="00673D6F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  <w:t xml:space="preserve">Gjennomgang av Foreldretavlen </w:t>
            </w:r>
          </w:p>
          <w:p w14:paraId="234FEEC8" w14:textId="77777777" w:rsidR="00B445D6" w:rsidRPr="0026769D" w:rsidRDefault="00B445D6" w:rsidP="00B445D6">
            <w:pPr>
              <w:pStyle w:val="Listeavsnitt"/>
              <w:numPr>
                <w:ilvl w:val="0"/>
                <w:numId w:val="12"/>
              </w:numPr>
              <w:rPr>
                <w:rStyle w:val="Hyperkobling"/>
                <w:rFonts w:ascii="Times New Roman" w:hAnsi="Times New Roman"/>
                <w:color w:val="00B050"/>
                <w:sz w:val="20"/>
                <w:szCs w:val="20"/>
                <w:u w:val="none"/>
                <w:lang w:val="nb-NO" w:eastAsia="en-US"/>
              </w:rPr>
            </w:pPr>
            <w:r w:rsidRPr="0026769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FAU oppfordrer alle foreldre og foresatte til å lese gjennom 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og sette seg inn i Foreldretavlen: </w:t>
            </w:r>
            <w:hyperlink r:id="rId9" w:history="1">
              <w:r w:rsidRPr="007A3DFB">
                <w:rPr>
                  <w:rStyle w:val="Hyperkobling"/>
                  <w:sz w:val="18"/>
                  <w:szCs w:val="18"/>
                  <w:lang w:val="nb-NO"/>
                </w:rPr>
                <w:t>24-jaatten-Foreldretavla-u-8255f809-99dc.jpg (1181×2060) (minskole.no)</w:t>
              </w:r>
            </w:hyperlink>
            <w:r w:rsidRPr="007A3DFB">
              <w:rPr>
                <w:rStyle w:val="Hyperkobling"/>
                <w:rFonts w:ascii="Times New Roman" w:hAnsi="Times New Roman"/>
                <w:color w:val="00B050"/>
                <w:sz w:val="14"/>
                <w:szCs w:val="14"/>
                <w:u w:val="none"/>
                <w:lang w:val="nb-NO" w:eastAsia="en-US"/>
              </w:rPr>
              <w:t xml:space="preserve"> </w:t>
            </w:r>
          </w:p>
          <w:p w14:paraId="1CE158DE" w14:textId="6070A185" w:rsidR="009F627D" w:rsidRPr="0095622D" w:rsidRDefault="007227D1" w:rsidP="0095622D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sz w:val="20"/>
                <w:szCs w:val="20"/>
                <w:lang w:val="nb-NO" w:eastAsia="en-US"/>
              </w:rPr>
            </w:pPr>
            <w:r w:rsidRPr="007227D1">
              <w:rPr>
                <w:rFonts w:ascii="Times New Roman" w:hAnsi="Times New Roman"/>
                <w:sz w:val="20"/>
                <w:szCs w:val="20"/>
                <w:lang w:val="nb-NO" w:eastAsia="en-US"/>
              </w:rPr>
              <w:t>Foreldretavlen fokuserer på</w:t>
            </w:r>
            <w:r w:rsidR="00B445D6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at</w:t>
            </w:r>
            <w:r w:rsidRPr="007227D1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foreldre</w:t>
            </w:r>
            <w:r w:rsidR="007B06D2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og </w:t>
            </w:r>
            <w:r w:rsidRPr="007227D1">
              <w:rPr>
                <w:rFonts w:ascii="Times New Roman" w:hAnsi="Times New Roman"/>
                <w:sz w:val="20"/>
                <w:szCs w:val="20"/>
                <w:lang w:val="nb-NO" w:eastAsia="en-US"/>
              </w:rPr>
              <w:t>foresatte</w:t>
            </w:r>
            <w:r w:rsidR="00FE074F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B445D6">
              <w:rPr>
                <w:rFonts w:ascii="Times New Roman" w:hAnsi="Times New Roman"/>
                <w:sz w:val="20"/>
                <w:szCs w:val="20"/>
                <w:lang w:val="nb-NO" w:eastAsia="en-US"/>
              </w:rPr>
              <w:t>skal</w:t>
            </w:r>
            <w:r w:rsidRPr="007227D1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7B06D2">
              <w:rPr>
                <w:rFonts w:ascii="Times New Roman" w:hAnsi="Times New Roman"/>
                <w:sz w:val="20"/>
                <w:szCs w:val="20"/>
                <w:lang w:val="nb-NO" w:eastAsia="en-US"/>
              </w:rPr>
              <w:t>h</w:t>
            </w:r>
            <w:r w:rsidR="00CA3AEF">
              <w:rPr>
                <w:rFonts w:ascii="Times New Roman" w:hAnsi="Times New Roman"/>
                <w:sz w:val="20"/>
                <w:szCs w:val="20"/>
                <w:lang w:val="nb-NO" w:eastAsia="en-US"/>
              </w:rPr>
              <w:t>a et positivt</w:t>
            </w:r>
            <w:r w:rsidR="00FE074F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og proaktivt</w:t>
            </w:r>
            <w:r w:rsidR="00CA3AEF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forhold til</w:t>
            </w:r>
            <w:r w:rsidR="007B06D2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95622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det </w:t>
            </w:r>
            <w:r w:rsidR="007B06D2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å </w:t>
            </w:r>
            <w:r w:rsidR="00814EBF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være inkluderende og </w:t>
            </w:r>
            <w:r w:rsidR="007B06D2">
              <w:rPr>
                <w:rFonts w:ascii="Times New Roman" w:hAnsi="Times New Roman"/>
                <w:sz w:val="20"/>
                <w:szCs w:val="20"/>
                <w:lang w:val="nb-NO" w:eastAsia="en-US"/>
              </w:rPr>
              <w:t>gode rollemodeller</w:t>
            </w:r>
            <w:r w:rsidR="001F11DD">
              <w:rPr>
                <w:rFonts w:ascii="Times New Roman" w:hAnsi="Times New Roman"/>
                <w:sz w:val="20"/>
                <w:szCs w:val="20"/>
                <w:lang w:val="nb-NO" w:eastAsia="en-US"/>
              </w:rPr>
              <w:t>.</w:t>
            </w:r>
          </w:p>
          <w:p w14:paraId="69BB0870" w14:textId="3E6CDBFE" w:rsidR="00902666" w:rsidRPr="00465E97" w:rsidRDefault="00902666" w:rsidP="00465E97">
            <w:pPr>
              <w:rPr>
                <w:rFonts w:ascii="Times New Roman" w:hAnsi="Times New Roman"/>
                <w:color w:val="00B050"/>
                <w:sz w:val="20"/>
                <w:szCs w:val="20"/>
                <w:lang w:val="nb-NO" w:eastAsia="en-US"/>
              </w:rPr>
            </w:pP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3F9817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Leder</w:t>
            </w:r>
          </w:p>
        </w:tc>
      </w:tr>
      <w:tr w:rsidR="00EF7D43" w:rsidRPr="00465E97" w14:paraId="788679D4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FDA15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10/23 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00654C" w14:textId="77777777" w:rsidR="009F627D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FAU Feed </w:t>
            </w:r>
          </w:p>
          <w:p w14:paraId="690E89EE" w14:textId="73668086" w:rsidR="001F11DD" w:rsidRPr="00C80C87" w:rsidRDefault="001F0CF5" w:rsidP="00EF47A7">
            <w:pPr>
              <w:pStyle w:val="Listeavsnitt"/>
              <w:numPr>
                <w:ilvl w:val="0"/>
                <w:numId w:val="12"/>
              </w:numPr>
              <w:rPr>
                <w:rStyle w:val="Hyperkobling"/>
                <w:rFonts w:ascii="Times New Roman" w:hAnsi="Times New Roman"/>
                <w:color w:val="auto"/>
                <w:sz w:val="20"/>
                <w:szCs w:val="20"/>
                <w:u w:val="none"/>
                <w:lang w:val="nb-NO" w:eastAsia="en-US"/>
              </w:rPr>
            </w:pPr>
            <w:r w:rsidRPr="00C80C87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FAU oppfordrer alle foreldre og foresatte til å lese gjennom </w:t>
            </w:r>
            <w:r w:rsidR="00BA426B" w:rsidRPr="00C80C87">
              <w:rPr>
                <w:rFonts w:ascii="Times New Roman" w:hAnsi="Times New Roman"/>
                <w:sz w:val="20"/>
                <w:szCs w:val="20"/>
                <w:lang w:val="nb-NO" w:eastAsia="en-US"/>
              </w:rPr>
              <w:t>og sette seg inn i Foreldretavlen</w:t>
            </w:r>
            <w:r w:rsidR="005261A9" w:rsidRPr="00C80C87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: </w:t>
            </w:r>
            <w:hyperlink r:id="rId10" w:history="1">
              <w:r w:rsidR="007A3DFB" w:rsidRPr="00C80C87">
                <w:rPr>
                  <w:rStyle w:val="Hyperkobling"/>
                  <w:sz w:val="18"/>
                  <w:szCs w:val="18"/>
                  <w:lang w:val="nb-NO"/>
                </w:rPr>
                <w:t>24-jaatten-Foreldretavla-u-8255f809-99dc.jpg (1181×2060) (minskole.no)</w:t>
              </w:r>
            </w:hyperlink>
            <w:r w:rsidR="005261A9" w:rsidRPr="00C80C87">
              <w:rPr>
                <w:rStyle w:val="Hyperkobling"/>
                <w:rFonts w:ascii="Times New Roman" w:hAnsi="Times New Roman"/>
                <w:color w:val="00B050"/>
                <w:sz w:val="14"/>
                <w:szCs w:val="14"/>
                <w:u w:val="none"/>
                <w:lang w:val="nb-NO" w:eastAsia="en-US"/>
              </w:rPr>
              <w:t xml:space="preserve"> </w:t>
            </w:r>
            <w:r w:rsidR="001F11DD" w:rsidRPr="00C80C87">
              <w:rPr>
                <w:rFonts w:ascii="Times New Roman" w:hAnsi="Times New Roman"/>
                <w:sz w:val="20"/>
                <w:szCs w:val="20"/>
                <w:lang w:val="nb-NO" w:eastAsia="en-US"/>
              </w:rPr>
              <w:t>Foreldretavlen fokuserer på at foreldre og foresatte skal ha et positivt og proaktivt forhold til det å være inkluderende og gode rollemodeller.</w:t>
            </w:r>
          </w:p>
          <w:p w14:paraId="30017487" w14:textId="57B42CFA" w:rsidR="00EB6474" w:rsidRPr="00EB6474" w:rsidRDefault="00EF7D43" w:rsidP="0026769D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color w:val="00B050"/>
                <w:sz w:val="20"/>
                <w:szCs w:val="20"/>
                <w:lang w:val="nb-N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Skoleveien </w:t>
            </w:r>
            <w:r w:rsidR="00A8650B">
              <w:rPr>
                <w:rFonts w:ascii="Times New Roman" w:hAnsi="Times New Roman"/>
                <w:sz w:val="20"/>
                <w:szCs w:val="20"/>
                <w:lang w:val="nb-NO" w:eastAsia="en-US"/>
              </w:rPr>
              <w:t>ifm med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A8650B">
              <w:rPr>
                <w:rFonts w:ascii="Times New Roman" w:hAnsi="Times New Roman"/>
                <w:sz w:val="20"/>
                <w:szCs w:val="20"/>
                <w:lang w:val="nb-NO" w:eastAsia="en-US"/>
              </w:rPr>
              <w:t>vei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>k</w:t>
            </w:r>
            <w:r w:rsidR="00532907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rysset ved Kiwi i Diagonalen oppfattes som særlig uoversiktlig </w:t>
            </w:r>
            <w:r w:rsidR="001020BB">
              <w:rPr>
                <w:rFonts w:ascii="Times New Roman" w:hAnsi="Times New Roman"/>
                <w:sz w:val="20"/>
                <w:szCs w:val="20"/>
                <w:lang w:val="nb-NO" w:eastAsia="en-US"/>
              </w:rPr>
              <w:t>pga arbiedet</w:t>
            </w:r>
            <w:r w:rsidR="0026769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med Bussveien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. Skolen tar kontakt med </w:t>
            </w:r>
            <w:r w:rsidR="0054291A">
              <w:rPr>
                <w:rFonts w:ascii="Times New Roman" w:hAnsi="Times New Roman"/>
                <w:sz w:val="20"/>
                <w:szCs w:val="20"/>
                <w:lang w:val="nb-NO" w:eastAsia="en-US"/>
              </w:rPr>
              <w:t>ansvarlige</w:t>
            </w:r>
            <w:r w:rsidR="00D616F5">
              <w:rPr>
                <w:rFonts w:ascii="Times New Roman" w:hAnsi="Times New Roman"/>
                <w:sz w:val="20"/>
                <w:szCs w:val="20"/>
                <w:lang w:val="nb-NO" w:eastAsia="en-US"/>
              </w:rPr>
              <w:t>/byggherre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for </w:t>
            </w:r>
            <w:r w:rsidR="003A7BD9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å </w:t>
            </w:r>
            <w:r w:rsidR="00036B49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få forbedret situasjonen. </w:t>
            </w:r>
          </w:p>
          <w:p w14:paraId="05A59B83" w14:textId="4865F1AE" w:rsidR="0026769D" w:rsidRPr="0026769D" w:rsidRDefault="00EB6474" w:rsidP="0026769D">
            <w:pPr>
              <w:pStyle w:val="Listeavsnitt"/>
              <w:numPr>
                <w:ilvl w:val="0"/>
                <w:numId w:val="12"/>
              </w:numPr>
              <w:rPr>
                <w:rStyle w:val="Hyperkobling"/>
                <w:rFonts w:ascii="Times New Roman" w:hAnsi="Times New Roman"/>
                <w:color w:val="00B050"/>
                <w:sz w:val="20"/>
                <w:szCs w:val="20"/>
                <w:u w:val="none"/>
                <w:lang w:val="nb-N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Levering av barn til skolen skal skje </w:t>
            </w:r>
            <w:r w:rsidR="00A945E2">
              <w:rPr>
                <w:rFonts w:ascii="Times New Roman" w:hAnsi="Times New Roman"/>
                <w:sz w:val="20"/>
                <w:szCs w:val="20"/>
                <w:lang w:val="nb-NO" w:eastAsia="en-US"/>
              </w:rPr>
              <w:t>via</w:t>
            </w: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dropsonen på</w:t>
            </w:r>
            <w:r w:rsidR="00C35FFB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andre siden av broen</w:t>
            </w:r>
            <w:r w:rsidR="005F396C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eller </w:t>
            </w:r>
            <w:r w:rsidR="007C339A">
              <w:rPr>
                <w:rFonts w:ascii="Times New Roman" w:hAnsi="Times New Roman"/>
                <w:sz w:val="20"/>
                <w:szCs w:val="20"/>
                <w:lang w:val="nb-NO" w:eastAsia="en-US"/>
              </w:rPr>
              <w:t>ved Hinnahuset</w:t>
            </w:r>
            <w:r w:rsidR="005F396C">
              <w:rPr>
                <w:rFonts w:ascii="Times New Roman" w:hAnsi="Times New Roman"/>
                <w:sz w:val="20"/>
                <w:szCs w:val="20"/>
                <w:lang w:val="nb-NO" w:eastAsia="en-US"/>
              </w:rPr>
              <w:t>, og ikke inne</w:t>
            </w:r>
            <w:r w:rsidR="007C339A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på skolens</w:t>
            </w:r>
            <w:r w:rsidR="001F11DD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</w:t>
            </w:r>
            <w:r w:rsidR="007C339A">
              <w:rPr>
                <w:rFonts w:ascii="Times New Roman" w:hAnsi="Times New Roman"/>
                <w:sz w:val="20"/>
                <w:szCs w:val="20"/>
                <w:lang w:val="nb-NO" w:eastAsia="en-US"/>
              </w:rPr>
              <w:t>.</w:t>
            </w:r>
          </w:p>
          <w:p w14:paraId="2CE24C86" w14:textId="77777777" w:rsidR="001F0CF5" w:rsidRPr="001F0CF5" w:rsidRDefault="001F0CF5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</w:p>
          <w:p w14:paraId="34DE1D17" w14:textId="58E88342" w:rsidR="0095622D" w:rsidRPr="001F0CF5" w:rsidRDefault="0095622D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EBD71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Styret</w:t>
            </w:r>
          </w:p>
        </w:tc>
      </w:tr>
      <w:tr w:rsidR="00EF7D43" w:rsidRPr="00465E97" w14:paraId="6B0332F3" w14:textId="77777777" w:rsidTr="00465E97">
        <w:tc>
          <w:tcPr>
            <w:tcW w:w="10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FCBBCA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11/23 </w:t>
            </w:r>
          </w:p>
        </w:tc>
        <w:tc>
          <w:tcPr>
            <w:tcW w:w="577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2EF961" w14:textId="77777777" w:rsid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Eventuelt </w:t>
            </w:r>
          </w:p>
          <w:p w14:paraId="4FBD254D" w14:textId="2080A4CE" w:rsidR="00B81F5C" w:rsidRPr="00DF69EC" w:rsidRDefault="00C86E61" w:rsidP="00DF69EC">
            <w:pPr>
              <w:pStyle w:val="Listeavsnitt"/>
              <w:numPr>
                <w:ilvl w:val="0"/>
                <w:numId w:val="12"/>
              </w:numPr>
              <w:rPr>
                <w:rFonts w:ascii="Times New Roman" w:hAnsi="Times New Roman"/>
                <w:color w:val="000000"/>
                <w:sz w:val="22"/>
                <w:szCs w:val="22"/>
                <w:lang w:val="nb-N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nb-NO" w:eastAsia="en-US"/>
              </w:rPr>
              <w:t>Eventuelt sak</w:t>
            </w:r>
            <w:r w:rsidR="008D7ED1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meldt fra Klasse 1C: </w:t>
            </w:r>
            <w:r w:rsidR="00DF69EC" w:rsidRPr="00DF69EC">
              <w:rPr>
                <w:rFonts w:ascii="Times New Roman" w:hAnsi="Times New Roman"/>
                <w:sz w:val="20"/>
                <w:szCs w:val="20"/>
                <w:lang w:val="nb-NO" w:eastAsia="en-US"/>
              </w:rPr>
              <w:t>Skolemelkordningen tilbyr flere produkter som ikke er tilgjengelig på Jåtten.</w:t>
            </w:r>
            <w:r w:rsidR="00561D3A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Er det en grunn til at dette utvalget er mindre på Jåtten? Rektor</w:t>
            </w:r>
            <w:r w:rsidR="003552F1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 sjekke</w:t>
            </w:r>
            <w:r w:rsidR="00AA5686">
              <w:rPr>
                <w:rFonts w:ascii="Times New Roman" w:hAnsi="Times New Roman"/>
                <w:sz w:val="20"/>
                <w:szCs w:val="20"/>
                <w:lang w:val="nb-NO" w:eastAsia="en-US"/>
              </w:rPr>
              <w:t xml:space="preserve">r status for hvordan Skolemelkordningen blir praktisert på skolen. </w:t>
            </w:r>
          </w:p>
        </w:tc>
        <w:tc>
          <w:tcPr>
            <w:tcW w:w="22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4CCA8C" w14:textId="77777777" w:rsidR="00465E97" w:rsidRPr="00465E97" w:rsidRDefault="00465E97" w:rsidP="00465E97">
            <w:pPr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465E97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Alle</w:t>
            </w:r>
          </w:p>
        </w:tc>
      </w:tr>
    </w:tbl>
    <w:p w14:paraId="2D024E36" w14:textId="0C18C8F4" w:rsidR="004277BD" w:rsidRPr="00847D62" w:rsidRDefault="00465E97" w:rsidP="007206ED">
      <w:pPr>
        <w:rPr>
          <w:rFonts w:ascii="Calibri" w:eastAsia="Calibri" w:hAnsi="Calibri" w:cs="Calibri"/>
          <w:color w:val="4472C4"/>
          <w:lang w:val="nb-NO"/>
        </w:rPr>
      </w:pPr>
      <w:r w:rsidRPr="00465E97">
        <w:rPr>
          <w:rFonts w:ascii="Times New Roman" w:hAnsi="Times New Roman"/>
          <w:color w:val="000000"/>
          <w:sz w:val="22"/>
          <w:szCs w:val="22"/>
          <w:lang w:eastAsia="en-US"/>
        </w:rPr>
        <w:t> </w:t>
      </w:r>
    </w:p>
    <w:sectPr w:rsidR="004277BD" w:rsidRPr="00847D62">
      <w:headerReference w:type="even" r:id="rId11"/>
      <w:head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6526" w14:textId="77777777" w:rsidR="002F2851" w:rsidRDefault="002F2851" w:rsidP="00E22023">
      <w:r>
        <w:separator/>
      </w:r>
    </w:p>
  </w:endnote>
  <w:endnote w:type="continuationSeparator" w:id="0">
    <w:p w14:paraId="58BB95BF" w14:textId="77777777" w:rsidR="002F2851" w:rsidRDefault="002F2851" w:rsidP="00E2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36FB" w14:textId="77777777" w:rsidR="002F2851" w:rsidRDefault="002F2851" w:rsidP="00E22023">
      <w:r>
        <w:separator/>
      </w:r>
    </w:p>
  </w:footnote>
  <w:footnote w:type="continuationSeparator" w:id="0">
    <w:p w14:paraId="709BB620" w14:textId="77777777" w:rsidR="002F2851" w:rsidRDefault="002F2851" w:rsidP="00E22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2457B" w14:textId="60E91BFA" w:rsidR="00E22023" w:rsidRDefault="00E220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D9EE" w14:textId="271EBA98" w:rsidR="00E22023" w:rsidRDefault="00E220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6DFEE" w14:textId="69E33FF4" w:rsidR="00E22023" w:rsidRDefault="00E220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C5BCE"/>
    <w:multiLevelType w:val="hybridMultilevel"/>
    <w:tmpl w:val="5E123B8A"/>
    <w:lvl w:ilvl="0" w:tplc="CB40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D130F74"/>
    <w:multiLevelType w:val="hybridMultilevel"/>
    <w:tmpl w:val="99B08618"/>
    <w:lvl w:ilvl="0" w:tplc="CB40E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84811"/>
    <w:multiLevelType w:val="hybridMultilevel"/>
    <w:tmpl w:val="CF48B1AC"/>
    <w:lvl w:ilvl="0" w:tplc="D4963A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2B47"/>
    <w:multiLevelType w:val="hybridMultilevel"/>
    <w:tmpl w:val="EF704D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14715C"/>
    <w:multiLevelType w:val="multilevel"/>
    <w:tmpl w:val="383A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33BE7"/>
    <w:multiLevelType w:val="hybridMultilevel"/>
    <w:tmpl w:val="80FEFAC0"/>
    <w:lvl w:ilvl="0" w:tplc="AFEEB9D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42C6E"/>
    <w:multiLevelType w:val="hybridMultilevel"/>
    <w:tmpl w:val="7C58C2B0"/>
    <w:lvl w:ilvl="0" w:tplc="A470E58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06CA0"/>
    <w:multiLevelType w:val="hybridMultilevel"/>
    <w:tmpl w:val="1EFE5AAC"/>
    <w:lvl w:ilvl="0" w:tplc="08AE7EA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66"/>
    <w:rsid w:val="00006C4E"/>
    <w:rsid w:val="00023BFA"/>
    <w:rsid w:val="000249DF"/>
    <w:rsid w:val="00036B49"/>
    <w:rsid w:val="0005468D"/>
    <w:rsid w:val="00072152"/>
    <w:rsid w:val="00072FEC"/>
    <w:rsid w:val="00077738"/>
    <w:rsid w:val="00096593"/>
    <w:rsid w:val="000A375E"/>
    <w:rsid w:val="000A5653"/>
    <w:rsid w:val="000A6093"/>
    <w:rsid w:val="000A6402"/>
    <w:rsid w:val="000A6EEB"/>
    <w:rsid w:val="000C375E"/>
    <w:rsid w:val="000C482E"/>
    <w:rsid w:val="000D1CCD"/>
    <w:rsid w:val="000D3391"/>
    <w:rsid w:val="000D4CE2"/>
    <w:rsid w:val="000E2857"/>
    <w:rsid w:val="000F43C8"/>
    <w:rsid w:val="001020BB"/>
    <w:rsid w:val="001172D4"/>
    <w:rsid w:val="00127ADA"/>
    <w:rsid w:val="001310AC"/>
    <w:rsid w:val="00136B87"/>
    <w:rsid w:val="00141EC0"/>
    <w:rsid w:val="00142F2C"/>
    <w:rsid w:val="0015059F"/>
    <w:rsid w:val="00154BA8"/>
    <w:rsid w:val="00162E02"/>
    <w:rsid w:val="001641F6"/>
    <w:rsid w:val="00175F6B"/>
    <w:rsid w:val="00182BD8"/>
    <w:rsid w:val="00183035"/>
    <w:rsid w:val="0018553D"/>
    <w:rsid w:val="001913A2"/>
    <w:rsid w:val="001922CB"/>
    <w:rsid w:val="001962D1"/>
    <w:rsid w:val="00196C45"/>
    <w:rsid w:val="00197893"/>
    <w:rsid w:val="001A49BC"/>
    <w:rsid w:val="001C07DC"/>
    <w:rsid w:val="001C2200"/>
    <w:rsid w:val="001D6A8A"/>
    <w:rsid w:val="001D7D63"/>
    <w:rsid w:val="001E108D"/>
    <w:rsid w:val="001F0CF5"/>
    <w:rsid w:val="001F11DD"/>
    <w:rsid w:val="001F18A4"/>
    <w:rsid w:val="001F7F28"/>
    <w:rsid w:val="00223176"/>
    <w:rsid w:val="0022338E"/>
    <w:rsid w:val="00225B6D"/>
    <w:rsid w:val="00231AA0"/>
    <w:rsid w:val="00232B11"/>
    <w:rsid w:val="00252475"/>
    <w:rsid w:val="0026013A"/>
    <w:rsid w:val="00262CF7"/>
    <w:rsid w:val="0026769D"/>
    <w:rsid w:val="0028214D"/>
    <w:rsid w:val="00282BBA"/>
    <w:rsid w:val="00285078"/>
    <w:rsid w:val="0028672F"/>
    <w:rsid w:val="002908AF"/>
    <w:rsid w:val="00297391"/>
    <w:rsid w:val="002A3F4B"/>
    <w:rsid w:val="002A45EF"/>
    <w:rsid w:val="002A69AE"/>
    <w:rsid w:val="002A7827"/>
    <w:rsid w:val="002B1E99"/>
    <w:rsid w:val="002B238B"/>
    <w:rsid w:val="002B2BC6"/>
    <w:rsid w:val="002B3684"/>
    <w:rsid w:val="002B70DE"/>
    <w:rsid w:val="002C33AA"/>
    <w:rsid w:val="002C46FF"/>
    <w:rsid w:val="002C4881"/>
    <w:rsid w:val="002D65D1"/>
    <w:rsid w:val="002F2851"/>
    <w:rsid w:val="002F33B1"/>
    <w:rsid w:val="002F3CA1"/>
    <w:rsid w:val="003003F7"/>
    <w:rsid w:val="0030378C"/>
    <w:rsid w:val="00313605"/>
    <w:rsid w:val="003305E6"/>
    <w:rsid w:val="00333B91"/>
    <w:rsid w:val="00334091"/>
    <w:rsid w:val="00336E7B"/>
    <w:rsid w:val="00337BF5"/>
    <w:rsid w:val="00341476"/>
    <w:rsid w:val="003430F2"/>
    <w:rsid w:val="00350278"/>
    <w:rsid w:val="003552F1"/>
    <w:rsid w:val="00360F9F"/>
    <w:rsid w:val="0036609E"/>
    <w:rsid w:val="003664B8"/>
    <w:rsid w:val="00372CD5"/>
    <w:rsid w:val="003774C6"/>
    <w:rsid w:val="00377864"/>
    <w:rsid w:val="0038292E"/>
    <w:rsid w:val="0038300E"/>
    <w:rsid w:val="003A05E7"/>
    <w:rsid w:val="003A7BD9"/>
    <w:rsid w:val="003C1E23"/>
    <w:rsid w:val="003C3F7A"/>
    <w:rsid w:val="003C59A4"/>
    <w:rsid w:val="003C6164"/>
    <w:rsid w:val="003D5C81"/>
    <w:rsid w:val="003D7C67"/>
    <w:rsid w:val="003F459F"/>
    <w:rsid w:val="00403CE5"/>
    <w:rsid w:val="00405DC7"/>
    <w:rsid w:val="004204B5"/>
    <w:rsid w:val="00422302"/>
    <w:rsid w:val="004277BD"/>
    <w:rsid w:val="004438C1"/>
    <w:rsid w:val="0046022A"/>
    <w:rsid w:val="004633DD"/>
    <w:rsid w:val="00465E97"/>
    <w:rsid w:val="00466E2F"/>
    <w:rsid w:val="004736A6"/>
    <w:rsid w:val="00477817"/>
    <w:rsid w:val="00493B77"/>
    <w:rsid w:val="00493E4B"/>
    <w:rsid w:val="004A420C"/>
    <w:rsid w:val="004A7106"/>
    <w:rsid w:val="004B1BAF"/>
    <w:rsid w:val="004B674A"/>
    <w:rsid w:val="004C0133"/>
    <w:rsid w:val="004C42AF"/>
    <w:rsid w:val="004C5B21"/>
    <w:rsid w:val="004C7488"/>
    <w:rsid w:val="004D2484"/>
    <w:rsid w:val="004D4F61"/>
    <w:rsid w:val="004D5D26"/>
    <w:rsid w:val="004F20E1"/>
    <w:rsid w:val="004F327B"/>
    <w:rsid w:val="00501060"/>
    <w:rsid w:val="00502C65"/>
    <w:rsid w:val="00505B16"/>
    <w:rsid w:val="00514DE3"/>
    <w:rsid w:val="00525DB9"/>
    <w:rsid w:val="005261A9"/>
    <w:rsid w:val="00531A25"/>
    <w:rsid w:val="00532907"/>
    <w:rsid w:val="00536E0A"/>
    <w:rsid w:val="00541E6F"/>
    <w:rsid w:val="0054291A"/>
    <w:rsid w:val="0054664C"/>
    <w:rsid w:val="00561D3A"/>
    <w:rsid w:val="0057303A"/>
    <w:rsid w:val="0057321D"/>
    <w:rsid w:val="00577ED0"/>
    <w:rsid w:val="005935BD"/>
    <w:rsid w:val="0059725F"/>
    <w:rsid w:val="005A4C06"/>
    <w:rsid w:val="005B32DE"/>
    <w:rsid w:val="005B5D8B"/>
    <w:rsid w:val="005C0F5B"/>
    <w:rsid w:val="005C16B9"/>
    <w:rsid w:val="005C3694"/>
    <w:rsid w:val="005D0F84"/>
    <w:rsid w:val="005D3352"/>
    <w:rsid w:val="005D45F1"/>
    <w:rsid w:val="005D72FE"/>
    <w:rsid w:val="005D7F0D"/>
    <w:rsid w:val="005E03F2"/>
    <w:rsid w:val="005E0B2B"/>
    <w:rsid w:val="005F0311"/>
    <w:rsid w:val="005F1B2A"/>
    <w:rsid w:val="005F206A"/>
    <w:rsid w:val="005F3475"/>
    <w:rsid w:val="005F396C"/>
    <w:rsid w:val="006013FD"/>
    <w:rsid w:val="006018E0"/>
    <w:rsid w:val="0061285E"/>
    <w:rsid w:val="00614771"/>
    <w:rsid w:val="00616C3C"/>
    <w:rsid w:val="00620029"/>
    <w:rsid w:val="00621972"/>
    <w:rsid w:val="00622012"/>
    <w:rsid w:val="0062321C"/>
    <w:rsid w:val="006268A9"/>
    <w:rsid w:val="006363A9"/>
    <w:rsid w:val="006376BF"/>
    <w:rsid w:val="006533B1"/>
    <w:rsid w:val="00664F69"/>
    <w:rsid w:val="0066573B"/>
    <w:rsid w:val="006668BC"/>
    <w:rsid w:val="0066699D"/>
    <w:rsid w:val="00673D6F"/>
    <w:rsid w:val="00675F87"/>
    <w:rsid w:val="00687D13"/>
    <w:rsid w:val="00690889"/>
    <w:rsid w:val="00691F58"/>
    <w:rsid w:val="00695011"/>
    <w:rsid w:val="006961AB"/>
    <w:rsid w:val="006A5492"/>
    <w:rsid w:val="006E6A4E"/>
    <w:rsid w:val="006F0A89"/>
    <w:rsid w:val="006F2B8B"/>
    <w:rsid w:val="006F6149"/>
    <w:rsid w:val="006F7E73"/>
    <w:rsid w:val="007010D3"/>
    <w:rsid w:val="007137F2"/>
    <w:rsid w:val="007206ED"/>
    <w:rsid w:val="00720B07"/>
    <w:rsid w:val="007227D1"/>
    <w:rsid w:val="00743431"/>
    <w:rsid w:val="0075031A"/>
    <w:rsid w:val="0075122E"/>
    <w:rsid w:val="00757A1E"/>
    <w:rsid w:val="00761943"/>
    <w:rsid w:val="00763AF8"/>
    <w:rsid w:val="00783C6B"/>
    <w:rsid w:val="00787B2F"/>
    <w:rsid w:val="007A2D7F"/>
    <w:rsid w:val="007A2E30"/>
    <w:rsid w:val="007A2F81"/>
    <w:rsid w:val="007A3B69"/>
    <w:rsid w:val="007A3DFB"/>
    <w:rsid w:val="007B06D2"/>
    <w:rsid w:val="007C335D"/>
    <w:rsid w:val="007C339A"/>
    <w:rsid w:val="007D0D96"/>
    <w:rsid w:val="007D137B"/>
    <w:rsid w:val="007D3009"/>
    <w:rsid w:val="007E5976"/>
    <w:rsid w:val="007E5D23"/>
    <w:rsid w:val="00805ACC"/>
    <w:rsid w:val="0080757E"/>
    <w:rsid w:val="00807793"/>
    <w:rsid w:val="00814EBF"/>
    <w:rsid w:val="008166A1"/>
    <w:rsid w:val="00831D07"/>
    <w:rsid w:val="00834296"/>
    <w:rsid w:val="00837099"/>
    <w:rsid w:val="00844DEE"/>
    <w:rsid w:val="00847D62"/>
    <w:rsid w:val="00896DB5"/>
    <w:rsid w:val="008A4D9A"/>
    <w:rsid w:val="008A57A2"/>
    <w:rsid w:val="008A64FE"/>
    <w:rsid w:val="008B70BC"/>
    <w:rsid w:val="008B743C"/>
    <w:rsid w:val="008B7F98"/>
    <w:rsid w:val="008C3E41"/>
    <w:rsid w:val="008C7CF8"/>
    <w:rsid w:val="008D502F"/>
    <w:rsid w:val="008D7ED1"/>
    <w:rsid w:val="008F2CA2"/>
    <w:rsid w:val="00902666"/>
    <w:rsid w:val="0090399C"/>
    <w:rsid w:val="009112C2"/>
    <w:rsid w:val="009209F0"/>
    <w:rsid w:val="00930408"/>
    <w:rsid w:val="00932792"/>
    <w:rsid w:val="00932A67"/>
    <w:rsid w:val="00936939"/>
    <w:rsid w:val="009432CE"/>
    <w:rsid w:val="009442EB"/>
    <w:rsid w:val="009451CA"/>
    <w:rsid w:val="00946AA5"/>
    <w:rsid w:val="00947BE3"/>
    <w:rsid w:val="0095622D"/>
    <w:rsid w:val="009612B6"/>
    <w:rsid w:val="00962267"/>
    <w:rsid w:val="00963D3C"/>
    <w:rsid w:val="00966456"/>
    <w:rsid w:val="00971131"/>
    <w:rsid w:val="00974766"/>
    <w:rsid w:val="00975231"/>
    <w:rsid w:val="009801EA"/>
    <w:rsid w:val="00981C06"/>
    <w:rsid w:val="009822E2"/>
    <w:rsid w:val="00996B9F"/>
    <w:rsid w:val="009A09E7"/>
    <w:rsid w:val="009A0D13"/>
    <w:rsid w:val="009A1E58"/>
    <w:rsid w:val="009A637F"/>
    <w:rsid w:val="009B1825"/>
    <w:rsid w:val="009D7773"/>
    <w:rsid w:val="009D7A46"/>
    <w:rsid w:val="009E05D9"/>
    <w:rsid w:val="009F627D"/>
    <w:rsid w:val="00A01E31"/>
    <w:rsid w:val="00A16A72"/>
    <w:rsid w:val="00A20E8F"/>
    <w:rsid w:val="00A26C26"/>
    <w:rsid w:val="00A31663"/>
    <w:rsid w:val="00A47389"/>
    <w:rsid w:val="00A47FD6"/>
    <w:rsid w:val="00A55D7C"/>
    <w:rsid w:val="00A55E4B"/>
    <w:rsid w:val="00A65597"/>
    <w:rsid w:val="00A70261"/>
    <w:rsid w:val="00A74847"/>
    <w:rsid w:val="00A764B2"/>
    <w:rsid w:val="00A81B3E"/>
    <w:rsid w:val="00A84FCA"/>
    <w:rsid w:val="00A8650B"/>
    <w:rsid w:val="00A865D3"/>
    <w:rsid w:val="00A92F72"/>
    <w:rsid w:val="00A945E2"/>
    <w:rsid w:val="00A948BC"/>
    <w:rsid w:val="00A94BD7"/>
    <w:rsid w:val="00A95415"/>
    <w:rsid w:val="00A9612E"/>
    <w:rsid w:val="00AA1D05"/>
    <w:rsid w:val="00AA1E88"/>
    <w:rsid w:val="00AA3E31"/>
    <w:rsid w:val="00AA5686"/>
    <w:rsid w:val="00AC27A6"/>
    <w:rsid w:val="00AC754D"/>
    <w:rsid w:val="00AD11BF"/>
    <w:rsid w:val="00AE0286"/>
    <w:rsid w:val="00AE2671"/>
    <w:rsid w:val="00AE2C2E"/>
    <w:rsid w:val="00AE730D"/>
    <w:rsid w:val="00AF18F1"/>
    <w:rsid w:val="00AF460F"/>
    <w:rsid w:val="00AF4A7E"/>
    <w:rsid w:val="00AF5592"/>
    <w:rsid w:val="00AF6139"/>
    <w:rsid w:val="00B02807"/>
    <w:rsid w:val="00B10D54"/>
    <w:rsid w:val="00B10FB9"/>
    <w:rsid w:val="00B24DC8"/>
    <w:rsid w:val="00B274A5"/>
    <w:rsid w:val="00B30CC8"/>
    <w:rsid w:val="00B445D6"/>
    <w:rsid w:val="00B449D0"/>
    <w:rsid w:val="00B46733"/>
    <w:rsid w:val="00B51429"/>
    <w:rsid w:val="00B534CB"/>
    <w:rsid w:val="00B53C4A"/>
    <w:rsid w:val="00B53ED4"/>
    <w:rsid w:val="00B54F3F"/>
    <w:rsid w:val="00B55D01"/>
    <w:rsid w:val="00B64C52"/>
    <w:rsid w:val="00B65932"/>
    <w:rsid w:val="00B709C9"/>
    <w:rsid w:val="00B74662"/>
    <w:rsid w:val="00B81434"/>
    <w:rsid w:val="00B81F5C"/>
    <w:rsid w:val="00B84989"/>
    <w:rsid w:val="00B91437"/>
    <w:rsid w:val="00BA3A08"/>
    <w:rsid w:val="00BA426B"/>
    <w:rsid w:val="00BA58FF"/>
    <w:rsid w:val="00BA677F"/>
    <w:rsid w:val="00BB0AB6"/>
    <w:rsid w:val="00BB204F"/>
    <w:rsid w:val="00BB4B2F"/>
    <w:rsid w:val="00BC3607"/>
    <w:rsid w:val="00BD7335"/>
    <w:rsid w:val="00BE774A"/>
    <w:rsid w:val="00BF6883"/>
    <w:rsid w:val="00C00847"/>
    <w:rsid w:val="00C019E4"/>
    <w:rsid w:val="00C07064"/>
    <w:rsid w:val="00C10A7B"/>
    <w:rsid w:val="00C1135A"/>
    <w:rsid w:val="00C13AE5"/>
    <w:rsid w:val="00C160CF"/>
    <w:rsid w:val="00C200DC"/>
    <w:rsid w:val="00C21320"/>
    <w:rsid w:val="00C22454"/>
    <w:rsid w:val="00C23483"/>
    <w:rsid w:val="00C265FB"/>
    <w:rsid w:val="00C34726"/>
    <w:rsid w:val="00C35FFB"/>
    <w:rsid w:val="00C420D5"/>
    <w:rsid w:val="00C42B65"/>
    <w:rsid w:val="00C43EC6"/>
    <w:rsid w:val="00C5024D"/>
    <w:rsid w:val="00C5538A"/>
    <w:rsid w:val="00C66B0A"/>
    <w:rsid w:val="00C6701A"/>
    <w:rsid w:val="00C674F3"/>
    <w:rsid w:val="00C72B40"/>
    <w:rsid w:val="00C80C87"/>
    <w:rsid w:val="00C82A48"/>
    <w:rsid w:val="00C860D5"/>
    <w:rsid w:val="00C86E61"/>
    <w:rsid w:val="00C92CF0"/>
    <w:rsid w:val="00C93C4C"/>
    <w:rsid w:val="00C960BB"/>
    <w:rsid w:val="00CA3AEF"/>
    <w:rsid w:val="00CA42A7"/>
    <w:rsid w:val="00CC1661"/>
    <w:rsid w:val="00CC1A1C"/>
    <w:rsid w:val="00CC61C7"/>
    <w:rsid w:val="00CC7152"/>
    <w:rsid w:val="00CD536C"/>
    <w:rsid w:val="00CD6CA3"/>
    <w:rsid w:val="00CE15EF"/>
    <w:rsid w:val="00CE5622"/>
    <w:rsid w:val="00CF089E"/>
    <w:rsid w:val="00CF5A31"/>
    <w:rsid w:val="00CF6CBB"/>
    <w:rsid w:val="00D12920"/>
    <w:rsid w:val="00D12C6B"/>
    <w:rsid w:val="00D4198C"/>
    <w:rsid w:val="00D476A3"/>
    <w:rsid w:val="00D535AE"/>
    <w:rsid w:val="00D55EDC"/>
    <w:rsid w:val="00D616F5"/>
    <w:rsid w:val="00D66ED2"/>
    <w:rsid w:val="00D704CE"/>
    <w:rsid w:val="00D7071F"/>
    <w:rsid w:val="00D72DFE"/>
    <w:rsid w:val="00D8483B"/>
    <w:rsid w:val="00D84EDA"/>
    <w:rsid w:val="00DC0B3E"/>
    <w:rsid w:val="00DC2C78"/>
    <w:rsid w:val="00DC5DB9"/>
    <w:rsid w:val="00DC74E1"/>
    <w:rsid w:val="00DC7BB8"/>
    <w:rsid w:val="00DD5D75"/>
    <w:rsid w:val="00DD6908"/>
    <w:rsid w:val="00DE7775"/>
    <w:rsid w:val="00DF4DBB"/>
    <w:rsid w:val="00DF544B"/>
    <w:rsid w:val="00DF69EC"/>
    <w:rsid w:val="00E01815"/>
    <w:rsid w:val="00E04F25"/>
    <w:rsid w:val="00E1048F"/>
    <w:rsid w:val="00E12204"/>
    <w:rsid w:val="00E15255"/>
    <w:rsid w:val="00E15488"/>
    <w:rsid w:val="00E15708"/>
    <w:rsid w:val="00E17528"/>
    <w:rsid w:val="00E22023"/>
    <w:rsid w:val="00E222B8"/>
    <w:rsid w:val="00E334E3"/>
    <w:rsid w:val="00E34D69"/>
    <w:rsid w:val="00E41CBE"/>
    <w:rsid w:val="00E479E9"/>
    <w:rsid w:val="00E50085"/>
    <w:rsid w:val="00E510AB"/>
    <w:rsid w:val="00E51B4D"/>
    <w:rsid w:val="00E53C74"/>
    <w:rsid w:val="00E55D68"/>
    <w:rsid w:val="00E561F8"/>
    <w:rsid w:val="00E57B87"/>
    <w:rsid w:val="00E61BF0"/>
    <w:rsid w:val="00E61DF4"/>
    <w:rsid w:val="00E63274"/>
    <w:rsid w:val="00E66EF1"/>
    <w:rsid w:val="00E7186B"/>
    <w:rsid w:val="00E773F6"/>
    <w:rsid w:val="00E850EC"/>
    <w:rsid w:val="00E928DA"/>
    <w:rsid w:val="00E968AD"/>
    <w:rsid w:val="00EA24AB"/>
    <w:rsid w:val="00EB6474"/>
    <w:rsid w:val="00EC2A90"/>
    <w:rsid w:val="00ED3AA3"/>
    <w:rsid w:val="00EE07DC"/>
    <w:rsid w:val="00EE4179"/>
    <w:rsid w:val="00EE4194"/>
    <w:rsid w:val="00EF44FE"/>
    <w:rsid w:val="00EF6228"/>
    <w:rsid w:val="00EF6D5B"/>
    <w:rsid w:val="00EF7D43"/>
    <w:rsid w:val="00F14E4A"/>
    <w:rsid w:val="00F32D5F"/>
    <w:rsid w:val="00F37A14"/>
    <w:rsid w:val="00F45AFB"/>
    <w:rsid w:val="00F50A02"/>
    <w:rsid w:val="00F54E4F"/>
    <w:rsid w:val="00F5644A"/>
    <w:rsid w:val="00FA000E"/>
    <w:rsid w:val="00FA7039"/>
    <w:rsid w:val="00FA7074"/>
    <w:rsid w:val="00FC222F"/>
    <w:rsid w:val="00FD2518"/>
    <w:rsid w:val="00FE074F"/>
    <w:rsid w:val="00FE293B"/>
    <w:rsid w:val="00FE79BB"/>
    <w:rsid w:val="00FF2F8D"/>
    <w:rsid w:val="00FF3631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character" w:customStyle="1" w:styleId="c13">
    <w:name w:val="c13"/>
    <w:basedOn w:val="Standardskriftforavsnitt"/>
    <w:rsid w:val="007010D3"/>
  </w:style>
  <w:style w:type="paragraph" w:styleId="NormalWeb">
    <w:name w:val="Normal (Web)"/>
    <w:basedOn w:val="Normal"/>
    <w:uiPriority w:val="99"/>
    <w:semiHidden/>
    <w:unhideWhenUsed/>
    <w:rsid w:val="00232B11"/>
    <w:pPr>
      <w:spacing w:before="100" w:beforeAutospacing="1" w:after="100" w:afterAutospacing="1"/>
    </w:pPr>
    <w:rPr>
      <w:rFonts w:ascii="Times New Roman" w:hAnsi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nskole.no/DynamicContent/Documents/24-jaatten-Foreldretavla-u-8255f809-99dc.jp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nskole.no/DynamicContent/Documents/24-jaatten-Foreldretavla-u-8255f809-99dc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CF3F96-8B92-4661-A350-EB15C49F9E4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e9609cc6-8e92-4112-83ae-e63a23850cc5}" enabled="1" method="Standard" siteId="{77da4c42-ba77-462b-bb54-7f7ea57bd0a8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859</Words>
  <Characters>4556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Sanhueza, Cesar Damian</cp:lastModifiedBy>
  <cp:revision>2</cp:revision>
  <cp:lastPrinted>2022-10-26T19:51:00Z</cp:lastPrinted>
  <dcterms:created xsi:type="dcterms:W3CDTF">2023-01-25T08:07:00Z</dcterms:created>
  <dcterms:modified xsi:type="dcterms:W3CDTF">2023-01-25T08:07:00Z</dcterms:modified>
</cp:coreProperties>
</file>