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5A80" w14:textId="77777777" w:rsidR="00974766" w:rsidRPr="00BF0A18" w:rsidRDefault="006A3EF2">
      <w:pPr>
        <w:rPr>
          <w:rFonts w:asciiTheme="minorHAnsi" w:eastAsia="Calibri" w:hAnsiTheme="minorHAnsi" w:cstheme="minorHAnsi"/>
          <w:b/>
          <w:color w:val="4472C4"/>
          <w:sz w:val="44"/>
          <w:szCs w:val="44"/>
          <w:lang w:val="nb-NO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color w:val="4472C4"/>
          <w:sz w:val="44"/>
          <w:szCs w:val="44"/>
          <w:lang w:val="nb-NO"/>
        </w:rPr>
        <w:t>Møtereferat FAU-møte Jåtten skole</w:t>
      </w:r>
      <w:r w:rsidR="00D72DFE" w:rsidRPr="00BF0A18">
        <w:rPr>
          <w:rFonts w:asciiTheme="minorHAnsi" w:eastAsia="Calibri" w:hAnsiTheme="minorHAnsi" w:cstheme="minorHAnsi"/>
          <w:b/>
          <w:color w:val="4472C4"/>
          <w:sz w:val="44"/>
          <w:szCs w:val="44"/>
          <w:lang w:val="nb-NO"/>
        </w:rPr>
        <w:t xml:space="preserve"> </w:t>
      </w:r>
    </w:p>
    <w:p w14:paraId="77B29C84" w14:textId="77777777" w:rsidR="00974766" w:rsidRPr="00BF0A18" w:rsidRDefault="118F8980">
      <w:pPr>
        <w:rPr>
          <w:rFonts w:asciiTheme="minorHAnsi" w:eastAsia="Calibri" w:hAnsiTheme="minorHAnsi" w:cstheme="minorHAnsi"/>
          <w:lang w:val="nb-NO"/>
        </w:rPr>
      </w:pPr>
      <w:r w:rsidRPr="00BF0A18">
        <w:rPr>
          <w:rFonts w:asciiTheme="minorHAnsi" w:eastAsia="Calibri" w:hAnsiTheme="minorHAnsi" w:cstheme="minorHAnsi"/>
          <w:b/>
          <w:bCs/>
          <w:lang w:val="nb-NO"/>
        </w:rPr>
        <w:t>Dato:</w:t>
      </w:r>
      <w:r w:rsidRPr="00BF0A18">
        <w:rPr>
          <w:rFonts w:asciiTheme="minorHAnsi" w:eastAsia="Calibri" w:hAnsiTheme="minorHAnsi" w:cstheme="minorHAnsi"/>
          <w:lang w:val="nb-NO"/>
        </w:rPr>
        <w:t xml:space="preserve"> </w:t>
      </w:r>
      <w:r w:rsidR="00D72DFE" w:rsidRPr="00BF0A18">
        <w:rPr>
          <w:rFonts w:asciiTheme="minorHAnsi" w:hAnsiTheme="minorHAnsi" w:cstheme="minorHAnsi"/>
          <w:lang w:val="nb-NO"/>
        </w:rPr>
        <w:tab/>
      </w:r>
      <w:r w:rsidRPr="006A3EF2">
        <w:rPr>
          <w:rFonts w:asciiTheme="minorHAnsi" w:eastAsia="Calibri" w:hAnsiTheme="minorHAnsi" w:cstheme="minorHAnsi"/>
          <w:bCs/>
          <w:lang w:val="nb-NO"/>
        </w:rPr>
        <w:t>Mandag 0</w:t>
      </w:r>
      <w:r w:rsidR="004618E4">
        <w:rPr>
          <w:rFonts w:asciiTheme="minorHAnsi" w:eastAsia="Calibri" w:hAnsiTheme="minorHAnsi" w:cstheme="minorHAnsi"/>
          <w:bCs/>
          <w:lang w:val="nb-NO"/>
        </w:rPr>
        <w:t>6</w:t>
      </w:r>
      <w:r w:rsidRPr="006A3EF2">
        <w:rPr>
          <w:rFonts w:asciiTheme="minorHAnsi" w:eastAsia="Calibri" w:hAnsiTheme="minorHAnsi" w:cstheme="minorHAnsi"/>
          <w:bCs/>
          <w:lang w:val="nb-NO"/>
        </w:rPr>
        <w:t>. februar 2023</w:t>
      </w:r>
    </w:p>
    <w:p w14:paraId="1A2B60C0" w14:textId="77777777" w:rsidR="00974766" w:rsidRPr="00BF0A18" w:rsidRDefault="00D72DFE">
      <w:pPr>
        <w:rPr>
          <w:rFonts w:asciiTheme="minorHAnsi" w:eastAsia="Calibri" w:hAnsiTheme="minorHAnsi" w:cstheme="minorHAnsi"/>
          <w:lang w:val="nb-NO"/>
        </w:rPr>
      </w:pPr>
      <w:r w:rsidRPr="00BF0A18">
        <w:rPr>
          <w:rFonts w:asciiTheme="minorHAnsi" w:eastAsia="Calibri" w:hAnsiTheme="minorHAnsi" w:cstheme="minorHAnsi"/>
          <w:b/>
          <w:lang w:val="nb-NO"/>
        </w:rPr>
        <w:t>Kl.:</w:t>
      </w:r>
      <w:r w:rsidRPr="00BF0A18">
        <w:rPr>
          <w:rFonts w:asciiTheme="minorHAnsi" w:eastAsia="Calibri" w:hAnsiTheme="minorHAnsi" w:cstheme="minorHAnsi"/>
          <w:lang w:val="nb-NO"/>
        </w:rPr>
        <w:t xml:space="preserve"> </w:t>
      </w:r>
      <w:r w:rsidRPr="00BF0A18">
        <w:rPr>
          <w:rFonts w:asciiTheme="minorHAnsi" w:eastAsia="Calibri" w:hAnsiTheme="minorHAnsi" w:cstheme="minorHAnsi"/>
          <w:lang w:val="nb-NO"/>
        </w:rPr>
        <w:tab/>
        <w:t>19</w:t>
      </w:r>
      <w:r w:rsidR="00072FEC" w:rsidRPr="00BF0A18">
        <w:rPr>
          <w:rFonts w:asciiTheme="minorHAnsi" w:eastAsia="Calibri" w:hAnsiTheme="minorHAnsi" w:cstheme="minorHAnsi"/>
          <w:lang w:val="nb-NO"/>
        </w:rPr>
        <w:t>:</w:t>
      </w:r>
      <w:r w:rsidRPr="00BF0A18">
        <w:rPr>
          <w:rFonts w:asciiTheme="minorHAnsi" w:eastAsia="Calibri" w:hAnsiTheme="minorHAnsi" w:cstheme="minorHAnsi"/>
          <w:lang w:val="nb-NO"/>
        </w:rPr>
        <w:t>00-</w:t>
      </w:r>
      <w:r w:rsidR="00072FEC" w:rsidRPr="00BF0A18">
        <w:rPr>
          <w:rFonts w:asciiTheme="minorHAnsi" w:eastAsia="Calibri" w:hAnsiTheme="minorHAnsi" w:cstheme="minorHAnsi"/>
          <w:lang w:val="nb-NO"/>
        </w:rPr>
        <w:t>20:</w:t>
      </w:r>
      <w:r w:rsidRPr="00BF0A18">
        <w:rPr>
          <w:rFonts w:asciiTheme="minorHAnsi" w:eastAsia="Calibri" w:hAnsiTheme="minorHAnsi" w:cstheme="minorHAnsi"/>
          <w:lang w:val="nb-NO"/>
        </w:rPr>
        <w:t>30</w:t>
      </w:r>
    </w:p>
    <w:p w14:paraId="0D2B75B4" w14:textId="77777777" w:rsidR="00995333" w:rsidRDefault="00995333">
      <w:pPr>
        <w:rPr>
          <w:rFonts w:asciiTheme="minorHAnsi" w:eastAsia="Calibri" w:hAnsiTheme="minorHAnsi" w:cstheme="minorHAnsi"/>
          <w:lang w:val="nb-NO"/>
        </w:rPr>
      </w:pPr>
    </w:p>
    <w:tbl>
      <w:tblPr>
        <w:tblpPr w:leftFromText="141" w:rightFromText="141" w:vertAnchor="page" w:horzAnchor="margin" w:tblpX="-856" w:tblpY="2725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28"/>
        <w:gridCol w:w="553"/>
        <w:gridCol w:w="1744"/>
        <w:gridCol w:w="567"/>
        <w:gridCol w:w="1672"/>
        <w:gridCol w:w="567"/>
        <w:gridCol w:w="1985"/>
        <w:gridCol w:w="590"/>
      </w:tblGrid>
      <w:tr w:rsidR="00995333" w:rsidRPr="00995333" w14:paraId="09C5101D" w14:textId="77777777" w:rsidTr="004D2AAC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269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Trinn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BDE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56C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2D4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7826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199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13F2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ED12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590" w:type="dxa"/>
            <w:vAlign w:val="center"/>
          </w:tcPr>
          <w:p w14:paraId="3E84DAA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333" w:rsidRPr="00852A48" w14:paraId="27B3B1A7" w14:textId="77777777" w:rsidTr="004D2AAC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DB0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D272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Karianne Munro Valheim</w:t>
            </w:r>
          </w:p>
          <w:p w14:paraId="6D1821A6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Rune Bjørkli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CD06" w14:textId="09C48933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326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Morten Stokkenes</w:t>
            </w:r>
          </w:p>
          <w:p w14:paraId="121051D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Helene Ottesen Braut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9C6D" w14:textId="359BBD14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AED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Karianne Valheim</w:t>
            </w:r>
          </w:p>
          <w:p w14:paraId="2092D64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6AF1" w14:textId="32B16808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7C03" w14:textId="77777777" w:rsidR="00995333" w:rsidRPr="00995333" w:rsidRDefault="00995333" w:rsidP="004D2AAC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Carolina Stokka</w:t>
            </w:r>
          </w:p>
          <w:p w14:paraId="4E5D5E79" w14:textId="77777777" w:rsidR="00995333" w:rsidRPr="00995333" w:rsidRDefault="00995333" w:rsidP="004D2AAC">
            <w:pPr>
              <w:rPr>
                <w:sz w:val="22"/>
                <w:szCs w:val="22"/>
                <w:lang w:val="it-IT"/>
              </w:rPr>
            </w:pP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Vara: Una Salte</w:t>
            </w:r>
          </w:p>
        </w:tc>
        <w:tc>
          <w:tcPr>
            <w:tcW w:w="590" w:type="dxa"/>
            <w:vAlign w:val="center"/>
          </w:tcPr>
          <w:p w14:paraId="6EFE2A8F" w14:textId="5AF0C47C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995333" w14:paraId="16CCBEAC" w14:textId="77777777" w:rsidTr="004D2AAC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175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915F" w14:textId="77777777" w:rsid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Anna Palma Bie</w:t>
            </w:r>
          </w:p>
          <w:p w14:paraId="7892CC2D" w14:textId="359C0256" w:rsidR="00852A48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D24F" w14:textId="5C48F415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33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9E7A" w14:textId="75C8BE11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AB95" w14:textId="77777777" w:rsidR="00852A48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Sunniva Bang-Larsen</w:t>
            </w:r>
          </w:p>
          <w:p w14:paraId="780D9BF0" w14:textId="676929E5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 xml:space="preserve">Vara: </w:t>
            </w:r>
            <w:r w:rsidR="00995333" w:rsidRPr="00995333">
              <w:rPr>
                <w:rFonts w:ascii="Times New Roman" w:hAnsi="Times New Roman"/>
                <w:sz w:val="22"/>
                <w:szCs w:val="22"/>
                <w:lang w:val="nb-NO"/>
              </w:rPr>
              <w:t>Line Dahl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3C6D" w14:textId="3130765B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ED5A" w14:textId="77777777" w:rsidR="00995333" w:rsidRPr="00995333" w:rsidRDefault="00995333" w:rsidP="004D2AAC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Elisabeth Schibevaag</w:t>
            </w:r>
          </w:p>
          <w:p w14:paraId="4D5461AC" w14:textId="77777777" w:rsidR="00995333" w:rsidRPr="00995333" w:rsidRDefault="00995333" w:rsidP="004D2AAC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Vara??</w:t>
            </w:r>
          </w:p>
        </w:tc>
        <w:tc>
          <w:tcPr>
            <w:tcW w:w="590" w:type="dxa"/>
            <w:vAlign w:val="center"/>
          </w:tcPr>
          <w:p w14:paraId="3933E45E" w14:textId="2B39555B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852A48" w14:paraId="4FCC995C" w14:textId="77777777" w:rsidTr="004D2AAC">
        <w:trPr>
          <w:trHeight w:val="3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7BC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D94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Simon Øverås</w:t>
            </w:r>
          </w:p>
          <w:p w14:paraId="3CA77925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Bjørnar Evensen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601F" w14:textId="518C44CC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83BE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Stina Busk</w:t>
            </w:r>
          </w:p>
          <w:p w14:paraId="7F05DAE0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AED3" w14:textId="0D381D8E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9A6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Lillian Lunde Håra</w:t>
            </w:r>
          </w:p>
          <w:p w14:paraId="798D8C1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Miriam Kristensen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B91B" w14:textId="3CD28317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1DCB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Gry Cecilie Nordland</w:t>
            </w:r>
          </w:p>
          <w:p w14:paraId="6249DE8B" w14:textId="77777777" w:rsidR="00995333" w:rsidRPr="00995333" w:rsidRDefault="00995333" w:rsidP="004D2AAC">
            <w:pPr>
              <w:rPr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Flavia Lapis</w:t>
            </w:r>
          </w:p>
        </w:tc>
        <w:tc>
          <w:tcPr>
            <w:tcW w:w="590" w:type="dxa"/>
            <w:vAlign w:val="center"/>
          </w:tcPr>
          <w:p w14:paraId="46EB669E" w14:textId="72FBCD2A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852A48" w14:paraId="3A9CD1D9" w14:textId="77777777" w:rsidTr="004D2AAC">
        <w:trPr>
          <w:trHeight w:val="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2FB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82C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Nurul Aziz</w:t>
            </w:r>
          </w:p>
          <w:p w14:paraId="4C7008F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Siren Ertzeid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F5CC" w14:textId="40FAACDC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4A5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Tone Kleppa Jåtten</w:t>
            </w:r>
          </w:p>
          <w:p w14:paraId="463573B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Hans Gunnar Frøystad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70B9" w14:textId="6BC63D46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22C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Bjørn Lasse Tranvåg</w:t>
            </w:r>
          </w:p>
          <w:p w14:paraId="14930CC6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C66B" w14:textId="2F299FF7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E371" w14:textId="77777777" w:rsidR="00995333" w:rsidRPr="00995333" w:rsidRDefault="00995333" w:rsidP="004D2AAC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it-IT"/>
              </w:rPr>
              <w:t>Rashmi Pradhan</w:t>
            </w: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</w:p>
          <w:p w14:paraId="27CF4776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99533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Vara: Madhuri Thammineni</w:t>
            </w:r>
          </w:p>
        </w:tc>
        <w:tc>
          <w:tcPr>
            <w:tcW w:w="590" w:type="dxa"/>
            <w:vAlign w:val="center"/>
          </w:tcPr>
          <w:p w14:paraId="55F53270" w14:textId="6AEA922E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852A48" w14:paraId="2BE242CE" w14:textId="77777777" w:rsidTr="004D2AAC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3F8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2C1B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Thor H Engevik</w:t>
            </w:r>
          </w:p>
          <w:p w14:paraId="4C75F0A2" w14:textId="77777777" w:rsidR="00995333" w:rsidRPr="00995333" w:rsidRDefault="00995333" w:rsidP="004D2AAC">
            <w:pPr>
              <w:rPr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552F" w14:textId="72B6FEA5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E03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Hanne Lund Jensen</w:t>
            </w:r>
          </w:p>
          <w:p w14:paraId="327B664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E339" w14:textId="3FA770FA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E05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Ingunn Furre Haaland</w:t>
            </w:r>
          </w:p>
          <w:p w14:paraId="5E87534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Per Sande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C2CD" w14:textId="1D4E9B3D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F24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it-IT"/>
              </w:rPr>
              <w:t>Cesar Sanhueza</w:t>
            </w:r>
          </w:p>
          <w:p w14:paraId="025EB79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it-IT"/>
              </w:rPr>
              <w:t>Vara: Marianne Berge</w:t>
            </w:r>
          </w:p>
        </w:tc>
        <w:tc>
          <w:tcPr>
            <w:tcW w:w="590" w:type="dxa"/>
            <w:vAlign w:val="center"/>
          </w:tcPr>
          <w:p w14:paraId="06B6BFA1" w14:textId="6BA64641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995333" w14:paraId="3F1C8EFA" w14:textId="77777777" w:rsidTr="004D2AAC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B5F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86DB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Stina Johanna Pääjärvi</w:t>
            </w:r>
          </w:p>
          <w:p w14:paraId="07E051A5" w14:textId="6E989219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</w:t>
            </w:r>
            <w:r w:rsidR="00852A48">
              <w:rPr>
                <w:rFonts w:ascii="Times New Roman" w:hAnsi="Times New Roman"/>
                <w:sz w:val="22"/>
                <w:szCs w:val="22"/>
                <w:lang w:val="nb-NO"/>
              </w:rPr>
              <w:t>?</w:t>
            </w:r>
          </w:p>
          <w:p w14:paraId="43A8ED1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3C47" w14:textId="64E2164F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3D92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Elin Watts</w:t>
            </w:r>
          </w:p>
          <w:p w14:paraId="142CD25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Vara: Christopher Bredahl Hay Djup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5EAD" w14:textId="507EC7B7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CB1E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Elisabeth Vistnes</w:t>
            </w:r>
          </w:p>
          <w:p w14:paraId="27C7278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Annette Frafjord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0432" w14:textId="3788747D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BFF0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Stein Arild Dybvik</w:t>
            </w:r>
          </w:p>
          <w:p w14:paraId="28D648DC" w14:textId="48791BB8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</w:t>
            </w:r>
            <w:r w:rsidR="00852A48">
              <w:rPr>
                <w:rFonts w:ascii="Times New Roman" w:hAnsi="Times New Roman"/>
                <w:sz w:val="22"/>
                <w:szCs w:val="22"/>
                <w:lang w:val="nb-NO"/>
              </w:rPr>
              <w:t>?</w:t>
            </w:r>
          </w:p>
        </w:tc>
        <w:tc>
          <w:tcPr>
            <w:tcW w:w="590" w:type="dxa"/>
            <w:vAlign w:val="center"/>
          </w:tcPr>
          <w:p w14:paraId="3FB5DE43" w14:textId="0954FF59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IM</w:t>
            </w:r>
          </w:p>
        </w:tc>
      </w:tr>
      <w:tr w:rsidR="00995333" w:rsidRPr="00852A48" w14:paraId="54FB8B69" w14:textId="77777777" w:rsidTr="004D2AAC">
        <w:trPr>
          <w:trHeight w:val="13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D01B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79F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Anita Gjerde</w:t>
            </w:r>
          </w:p>
          <w:p w14:paraId="3CADEB7A" w14:textId="6929406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?</w:t>
            </w:r>
            <w:r w:rsidR="00852A48">
              <w:rPr>
                <w:rFonts w:ascii="Times New Roman" w:hAnsi="Times New Roman"/>
                <w:sz w:val="22"/>
                <w:szCs w:val="22"/>
                <w:lang w:val="nb-NO"/>
              </w:rPr>
              <w:t>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77DD" w14:textId="1CD4B354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639A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it-IT"/>
              </w:rPr>
              <w:t>Gaute Risa</w:t>
            </w:r>
          </w:p>
          <w:p w14:paraId="3CF7F0C6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it-IT"/>
              </w:rPr>
              <w:t>Vara: Cesar Sanhueza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B014" w14:textId="26F0679F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A21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Kristin Rasmussen</w:t>
            </w:r>
          </w:p>
          <w:p w14:paraId="2D6545DC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Kristoffer Engenes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E10A" w14:textId="6FC40AE3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7077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Ingrid Hodne Voll</w:t>
            </w:r>
          </w:p>
          <w:p w14:paraId="47B70B7E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Vara: Marit Forgaard Larsen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440CCBF" w14:textId="4EE29549" w:rsidR="00995333" w:rsidRPr="00995333" w:rsidRDefault="00852A48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M</w:t>
            </w:r>
          </w:p>
        </w:tc>
      </w:tr>
      <w:tr w:rsidR="00995333" w:rsidRPr="00533D22" w14:paraId="519A0A25" w14:textId="77777777" w:rsidTr="004D2AAC">
        <w:trPr>
          <w:trHeight w:val="4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14A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14:paraId="56C659BC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14:paraId="126D6B2C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43B7" w14:textId="77777777" w:rsidR="00995333" w:rsidRPr="00995333" w:rsidRDefault="00995333" w:rsidP="004D2AAC">
            <w:pPr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Styret</w:t>
            </w:r>
          </w:p>
          <w:p w14:paraId="66F376F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  <w:p w14:paraId="252766AD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Kristoffer Engenes</w:t>
            </w:r>
          </w:p>
          <w:p w14:paraId="739AD43C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Sunniva Bang-Larsen</w:t>
            </w:r>
          </w:p>
          <w:p w14:paraId="15CCF66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Cesar Sanhueza</w:t>
            </w:r>
          </w:p>
          <w:p w14:paraId="7314FFB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Robert Watts</w:t>
            </w:r>
          </w:p>
          <w:p w14:paraId="07A301D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89B65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4A3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  <w:p w14:paraId="7C412049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  <w:p w14:paraId="698082B5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  <w:p w14:paraId="02235311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699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SFO</w:t>
            </w:r>
          </w:p>
          <w:p w14:paraId="627D014C" w14:textId="77777777" w:rsidR="00995333" w:rsidRPr="00995333" w:rsidRDefault="00995333" w:rsidP="004D2AAC">
            <w:pPr>
              <w:rPr>
                <w:rFonts w:ascii="Calibri" w:eastAsia="Arial" w:hAnsi="Calibri" w:cs="Calibri"/>
                <w:color w:val="000000"/>
                <w:sz w:val="22"/>
                <w:szCs w:val="22"/>
                <w:lang w:val="nb-NO"/>
              </w:rPr>
            </w:pPr>
            <w:r w:rsidRPr="00995333">
              <w:rPr>
                <w:rFonts w:ascii="Calibri" w:eastAsia="Arial" w:hAnsi="Calibri" w:cs="Calibri"/>
                <w:color w:val="000000"/>
                <w:sz w:val="22"/>
                <w:szCs w:val="22"/>
                <w:lang w:val="nb-NO"/>
              </w:rPr>
              <w:t>Anders Hellstrøm</w:t>
            </w:r>
          </w:p>
          <w:p w14:paraId="70A7A9BB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Calibri" w:eastAsia="Arial" w:hAnsi="Calibri" w:cs="Calibri"/>
                <w:color w:val="000000"/>
                <w:sz w:val="22"/>
                <w:szCs w:val="22"/>
                <w:lang w:val="nb-NO"/>
              </w:rPr>
              <w:t>Tordis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6510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  <w:p w14:paraId="615D1A0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C107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 xml:space="preserve">Veronica H Hellevik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FE82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</w:rPr>
            </w:pPr>
            <w:r w:rsidRPr="00995333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8C0AF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M= oppmøte</w:t>
            </w:r>
          </w:p>
          <w:p w14:paraId="6084AC00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MS = møtt med stedfortreder</w:t>
            </w:r>
          </w:p>
          <w:p w14:paraId="5CC75F34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IM= ikke møtt</w:t>
            </w:r>
          </w:p>
          <w:p w14:paraId="679C3A9C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995333">
              <w:rPr>
                <w:rFonts w:ascii="Times New Roman" w:hAnsi="Times New Roman"/>
                <w:sz w:val="22"/>
                <w:szCs w:val="22"/>
                <w:lang w:val="nb-NO"/>
              </w:rPr>
              <w:t>FF= meldt frafall</w:t>
            </w:r>
          </w:p>
          <w:p w14:paraId="6F816203" w14:textId="77777777" w:rsidR="00995333" w:rsidRPr="00995333" w:rsidRDefault="00995333" w:rsidP="004D2AAC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</w:tr>
    </w:tbl>
    <w:p w14:paraId="1D840D6D" w14:textId="77777777" w:rsidR="00995333" w:rsidRDefault="00995333">
      <w:pPr>
        <w:rPr>
          <w:rFonts w:asciiTheme="minorHAnsi" w:eastAsia="Calibri" w:hAnsiTheme="minorHAnsi" w:cstheme="minorHAnsi"/>
          <w:lang w:val="nb-NO"/>
        </w:rPr>
      </w:pPr>
      <w:r>
        <w:rPr>
          <w:rFonts w:asciiTheme="minorHAnsi" w:eastAsia="Calibri" w:hAnsiTheme="minorHAnsi" w:cstheme="minorHAnsi"/>
          <w:lang w:val="nb-NO"/>
        </w:rPr>
        <w:br w:type="page"/>
      </w:r>
    </w:p>
    <w:sdt>
      <w:sdtPr>
        <w:rPr>
          <w:rFonts w:asciiTheme="minorHAnsi" w:hAnsiTheme="minorHAnsi" w:cstheme="minorHAnsi"/>
          <w:lang w:val="nb-NO"/>
        </w:rPr>
        <w:tag w:val="goog_rdk_0"/>
        <w:id w:val="1495760169"/>
      </w:sdtPr>
      <w:sdtEndPr/>
      <w:sdtContent>
        <w:p w14:paraId="6E03DC39" w14:textId="77777777" w:rsidR="006A3EF2" w:rsidRPr="006A3EF2" w:rsidRDefault="006A3EF2">
          <w:pPr>
            <w:rPr>
              <w:rFonts w:asciiTheme="minorHAnsi" w:eastAsia="Calibri" w:hAnsiTheme="minorHAnsi" w:cstheme="minorHAnsi"/>
              <w:b/>
              <w:sz w:val="32"/>
              <w:szCs w:val="32"/>
              <w:lang w:val="nb-NO"/>
            </w:rPr>
          </w:pPr>
          <w:r w:rsidRPr="006A3EF2">
            <w:rPr>
              <w:rFonts w:asciiTheme="minorHAnsi" w:eastAsia="Calibri" w:hAnsiTheme="minorHAnsi" w:cstheme="minorHAnsi"/>
              <w:b/>
              <w:sz w:val="32"/>
              <w:szCs w:val="32"/>
              <w:lang w:val="nb-NO"/>
            </w:rPr>
            <w:t>Referat</w:t>
          </w:r>
        </w:p>
        <w:p w14:paraId="25245771" w14:textId="77777777" w:rsidR="00974766" w:rsidRPr="00BF0A18" w:rsidRDefault="006A3EF2">
          <w:pPr>
            <w:rPr>
              <w:rFonts w:asciiTheme="minorHAnsi" w:hAnsiTheme="minorHAnsi" w:cstheme="minorHAnsi"/>
              <w:b/>
              <w:sz w:val="36"/>
              <w:szCs w:val="36"/>
              <w:lang w:val="nb-NO"/>
            </w:rPr>
          </w:pPr>
          <w:r>
            <w:rPr>
              <w:rFonts w:asciiTheme="minorHAnsi" w:eastAsia="Calibri" w:hAnsiTheme="minorHAnsi" w:cstheme="minorHAnsi"/>
              <w:b/>
              <w:sz w:val="28"/>
              <w:szCs w:val="28"/>
              <w:lang w:val="nb-NO"/>
            </w:rPr>
            <w:t>A</w:t>
          </w:r>
          <w:r w:rsidRPr="006A3EF2">
            <w:rPr>
              <w:rFonts w:asciiTheme="minorHAnsi" w:eastAsia="Calibri" w:hAnsiTheme="minorHAnsi" w:cstheme="minorHAnsi"/>
              <w:b/>
              <w:sz w:val="28"/>
              <w:szCs w:val="28"/>
              <w:lang w:val="nb-NO"/>
            </w:rPr>
            <w:t>genda</w:t>
          </w:r>
          <w:r>
            <w:rPr>
              <w:rFonts w:asciiTheme="minorHAnsi" w:eastAsia="Calibri" w:hAnsiTheme="minorHAnsi" w:cstheme="minorHAnsi"/>
              <w:b/>
              <w:sz w:val="36"/>
              <w:szCs w:val="36"/>
              <w:lang w:val="nb-NO"/>
            </w:rPr>
            <w:tab/>
          </w:r>
        </w:p>
      </w:sdtContent>
    </w:sdt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BF0A18" w14:paraId="6C01DAE2" w14:textId="77777777" w:rsidTr="118F8980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E3B50B4" w14:textId="77777777" w:rsidR="00974766" w:rsidRPr="00BF0A18" w:rsidRDefault="00D72DF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BF0A18"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4494149C" w14:textId="77777777" w:rsidR="00974766" w:rsidRPr="00BF0A18" w:rsidRDefault="00D72DF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FE76B07" w14:textId="77777777" w:rsidR="00974766" w:rsidRPr="00BF0A18" w:rsidRDefault="00D72DF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BF0A18" w14:paraId="5FF9B853" w14:textId="77777777" w:rsidTr="118F8980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370D4F" w14:textId="77777777" w:rsidR="00974766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065742" w14:textId="77777777" w:rsidR="00974766" w:rsidRPr="00BF0A18" w:rsidRDefault="32D604B8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Godkjenning av referat </w:t>
            </w:r>
          </w:p>
          <w:p w14:paraId="2B4E445D" w14:textId="77777777" w:rsidR="006A3EF2" w:rsidRDefault="006A3EF2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</w:p>
          <w:p w14:paraId="74A15EE7" w14:textId="77777777" w:rsidR="00620347" w:rsidRPr="00BF0A18" w:rsidRDefault="00393E3E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Godkjent</w:t>
            </w:r>
            <w:r w:rsidR="006A3EF2">
              <w:rPr>
                <w:rFonts w:asciiTheme="minorHAnsi" w:eastAsia="Calibri" w:hAnsiTheme="minorHAnsi" w:cstheme="minorHAnsi"/>
                <w:lang w:val="nb-NO"/>
              </w:rPr>
              <w:t>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C2A9D1" w14:textId="77777777" w:rsidR="00974766" w:rsidRPr="00BF0A18" w:rsidRDefault="32D604B8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Alle</w:t>
            </w:r>
          </w:p>
        </w:tc>
      </w:tr>
      <w:tr w:rsidR="00974766" w:rsidRPr="006A3EF2" w14:paraId="59D7FFEB" w14:textId="77777777" w:rsidTr="118F8980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213CAB" w14:textId="77777777" w:rsidR="00974766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2130E8" w14:textId="77777777" w:rsidR="00974766" w:rsidRPr="00BF0A18" w:rsidRDefault="32D604B8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Godkjenning av saksliste – saker til eventuelt</w:t>
            </w:r>
          </w:p>
          <w:p w14:paraId="6C5E0461" w14:textId="77777777" w:rsidR="006A3EF2" w:rsidRDefault="006A3EF2" w:rsidP="006A3EF2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</w:p>
          <w:p w14:paraId="6DDADDBE" w14:textId="77777777" w:rsidR="00620347" w:rsidRPr="00BF0A18" w:rsidRDefault="00393E3E" w:rsidP="006A3EF2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Godkjent</w:t>
            </w:r>
            <w:r w:rsidR="006A3EF2">
              <w:rPr>
                <w:rFonts w:asciiTheme="minorHAnsi" w:eastAsia="Calibri" w:hAnsiTheme="minorHAnsi" w:cstheme="minorHAnsi"/>
                <w:lang w:val="nb-NO"/>
              </w:rPr>
              <w:t>.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79C06F" w14:textId="77777777" w:rsidR="00974766" w:rsidRPr="00BF0A18" w:rsidRDefault="32D604B8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Alle </w:t>
            </w:r>
          </w:p>
        </w:tc>
      </w:tr>
      <w:tr w:rsidR="00974766" w:rsidRPr="00BF0A18" w14:paraId="37A1F2CA" w14:textId="77777777" w:rsidTr="118F8980">
        <w:trPr>
          <w:trHeight w:val="54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81D0E9" w14:textId="77777777" w:rsidR="00974766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14/23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384738" w14:textId="77777777" w:rsidR="0057321D" w:rsidRPr="00C61DE9" w:rsidRDefault="118F8980" w:rsidP="118F8980">
            <w:p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C61DE9">
              <w:rPr>
                <w:rFonts w:asciiTheme="minorHAnsi" w:eastAsia="Segoe UI" w:hAnsiTheme="minorHAnsi" w:cstheme="minorHAnsi"/>
                <w:color w:val="242424"/>
                <w:lang w:val="nb-NO"/>
              </w:rPr>
              <w:t>Informasjon fra Nabokontakt, Bussveien, Stine Reed</w:t>
            </w:r>
          </w:p>
          <w:p w14:paraId="3B11219C" w14:textId="77777777" w:rsidR="00743226" w:rsidRPr="00BF0A18" w:rsidRDefault="00743226" w:rsidP="00C30414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</w:p>
          <w:p w14:paraId="1B433797" w14:textId="6D10CD57" w:rsidR="00F5264F" w:rsidRPr="00BF0A18" w:rsidRDefault="00F5264F" w:rsidP="00C30414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Det informeres</w:t>
            </w:r>
            <w:r w:rsidR="00785979">
              <w:rPr>
                <w:rFonts w:asciiTheme="minorHAnsi" w:eastAsia="Calibri" w:hAnsiTheme="minorHAnsi" w:cstheme="minorHAnsi"/>
                <w:lang w:val="nb-NO"/>
              </w:rPr>
              <w:t xml:space="preserve"> om 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pågående arbeid knyttet til kulvert for biltrafikk/rundkjøring under bakken mm. langs Jåtten skolen, samt vist til trasé for biler, gående og syklende. </w:t>
            </w:r>
            <w:r w:rsidR="00852A48">
              <w:rPr>
                <w:rFonts w:asciiTheme="minorHAnsi" w:eastAsia="Calibri" w:hAnsiTheme="minorHAnsi" w:cstheme="minorHAnsi"/>
                <w:lang w:val="nb-NO"/>
              </w:rPr>
              <w:t>Spesielt krysset ved Kiwi i krysset Gauselvågveien/</w:t>
            </w:r>
            <w:r w:rsidR="001A1724">
              <w:rPr>
                <w:rFonts w:asciiTheme="minorHAnsi" w:eastAsia="Calibri" w:hAnsiTheme="minorHAnsi" w:cstheme="minorHAnsi"/>
                <w:lang w:val="nb-NO"/>
              </w:rPr>
              <w:t xml:space="preserve"> </w:t>
            </w:r>
            <w:r w:rsidR="00852A48">
              <w:rPr>
                <w:rFonts w:asciiTheme="minorHAnsi" w:eastAsia="Calibri" w:hAnsiTheme="minorHAnsi" w:cstheme="minorHAnsi"/>
                <w:lang w:val="nb-NO"/>
              </w:rPr>
              <w:t>Boganesveien (Fv44) er særlig uoversiktlig og flere utrygge observasjoner er meldt til utbygger og skolen. Utbygger sier de har foretatt flere forbedringer i det siste, men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>s</w:t>
            </w:r>
            <w:r w:rsidR="00852A48">
              <w:rPr>
                <w:rFonts w:asciiTheme="minorHAnsi" w:eastAsia="Calibri" w:hAnsiTheme="minorHAnsi" w:cstheme="minorHAnsi"/>
                <w:lang w:val="nb-NO"/>
              </w:rPr>
              <w:t xml:space="preserve"> FAU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 xml:space="preserve"> er uenig i at dette er bra nok. Det er et meget komplekst trafikkbilde i dette krysset hvor både bilister, busser og gående beveger seg, og alle har det travelt med enten å </w:t>
            </w:r>
            <w:r w:rsidR="002420CD">
              <w:rPr>
                <w:rFonts w:asciiTheme="minorHAnsi" w:eastAsia="Calibri" w:hAnsiTheme="minorHAnsi" w:cstheme="minorHAnsi"/>
                <w:lang w:val="nb-NO"/>
              </w:rPr>
              <w:t xml:space="preserve">krysse fotgjengerfelt, 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>rekke bussen, kjøre forbi bussen</w:t>
            </w:r>
            <w:r w:rsidR="002420CD">
              <w:rPr>
                <w:rFonts w:asciiTheme="minorHAnsi" w:eastAsia="Calibri" w:hAnsiTheme="minorHAnsi" w:cstheme="minorHAnsi"/>
                <w:lang w:val="nb-NO"/>
              </w:rPr>
              <w:t xml:space="preserve"> på busstoppen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 xml:space="preserve">, følge tett på i rushtrafikken, eller lignende.  Det er vår oppfatning at det </w:t>
            </w:r>
            <w:r w:rsidR="002420CD">
              <w:rPr>
                <w:rFonts w:asciiTheme="minorHAnsi" w:eastAsia="Calibri" w:hAnsiTheme="minorHAnsi" w:cstheme="minorHAnsi"/>
                <w:lang w:val="nb-NO"/>
              </w:rPr>
              <w:t>stor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 xml:space="preserve"> sjanse for at det kan skje ulykker i dette krysset. 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>FAU uttrykker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 xml:space="preserve"> derfor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 en bekymring knyttet til om utbygger </w:t>
            </w:r>
            <w:r w:rsidR="001A4481" w:rsidRPr="00BF0A18">
              <w:rPr>
                <w:rFonts w:asciiTheme="minorHAnsi" w:eastAsia="Calibri" w:hAnsiTheme="minorHAnsi" w:cstheme="minorHAnsi"/>
                <w:lang w:val="nb-NO"/>
              </w:rPr>
              <w:t>følger opp risikoer knyttet til utrygg skolevei. Utbygger gis innspill og ber om at disse vurderes og at beslutninger kommuniseres til skolens ledelse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 xml:space="preserve"> som tar det videre til FAU</w:t>
            </w:r>
            <w:r w:rsidR="001A4481" w:rsidRPr="00BF0A18">
              <w:rPr>
                <w:rFonts w:asciiTheme="minorHAnsi" w:eastAsia="Calibri" w:hAnsiTheme="minorHAnsi" w:cstheme="minorHAnsi"/>
                <w:lang w:val="nb-NO"/>
              </w:rPr>
              <w:t>:</w:t>
            </w:r>
          </w:p>
          <w:p w14:paraId="7CB84E21" w14:textId="77777777" w:rsidR="001A4481" w:rsidRPr="00BF0A18" w:rsidRDefault="001A4481" w:rsidP="001A448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Sette ned fartsgrense fra 40 km/t til 30 km/t.</w:t>
            </w:r>
          </w:p>
          <w:p w14:paraId="459A439F" w14:textId="1CA602B4" w:rsidR="001A4481" w:rsidRPr="00BF0A18" w:rsidRDefault="001A4481" w:rsidP="001A448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Sette inn veidumper for å redusere fart</w:t>
            </w:r>
            <w:r w:rsidR="00A84097">
              <w:rPr>
                <w:rFonts w:asciiTheme="minorHAnsi" w:eastAsia="Calibri" w:hAnsiTheme="minorHAnsi" w:cstheme="minorHAnsi"/>
                <w:lang w:val="nb-NO"/>
              </w:rPr>
              <w:t>.</w:t>
            </w:r>
          </w:p>
          <w:p w14:paraId="6E10ECC1" w14:textId="6E29AB63" w:rsidR="001A4481" w:rsidRDefault="001A4481" w:rsidP="001A448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Vurdere plassering</w:t>
            </w:r>
            <w:r w:rsidR="00877D7D" w:rsidRPr="00BF0A18">
              <w:rPr>
                <w:rFonts w:asciiTheme="minorHAnsi" w:eastAsia="Calibri" w:hAnsiTheme="minorHAnsi" w:cstheme="minorHAnsi"/>
                <w:lang w:val="nb-NO"/>
              </w:rPr>
              <w:t>en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 av fotgjengerfelt.</w:t>
            </w:r>
          </w:p>
          <w:p w14:paraId="4FA0DACB" w14:textId="56DF515F" w:rsidR="00852A48" w:rsidRDefault="00852A48" w:rsidP="001A4481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>
              <w:rPr>
                <w:rFonts w:asciiTheme="minorHAnsi" w:eastAsia="Calibri" w:hAnsiTheme="minorHAnsi" w:cstheme="minorHAnsi"/>
                <w:lang w:val="nb-NO"/>
              </w:rPr>
              <w:t>Vurdere bedre og mer oversiktlig veimerking</w:t>
            </w:r>
            <w:r w:rsidR="001624F3">
              <w:rPr>
                <w:rFonts w:asciiTheme="minorHAnsi" w:eastAsia="Calibri" w:hAnsiTheme="minorHAnsi" w:cstheme="minorHAnsi"/>
                <w:lang w:val="nb-NO"/>
              </w:rPr>
              <w:t>.</w:t>
            </w:r>
          </w:p>
          <w:p w14:paraId="02384C4A" w14:textId="073185A2" w:rsidR="001624F3" w:rsidRPr="00BF0A18" w:rsidRDefault="001624F3" w:rsidP="001624F3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Øke bruken av trafikkvakte</w:t>
            </w:r>
            <w:r>
              <w:rPr>
                <w:rFonts w:asciiTheme="minorHAnsi" w:eastAsia="Calibri" w:hAnsiTheme="minorHAnsi" w:cstheme="minorHAnsi"/>
                <w:lang w:val="nb-NO"/>
              </w:rPr>
              <w:t>r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>.</w:t>
            </w:r>
          </w:p>
          <w:p w14:paraId="69948828" w14:textId="77777777" w:rsidR="001624F3" w:rsidRPr="00BF0A18" w:rsidRDefault="001624F3" w:rsidP="001624F3">
            <w:pPr>
              <w:pStyle w:val="Listeavsnitt"/>
              <w:spacing w:line="276" w:lineRule="auto"/>
              <w:ind w:left="360"/>
              <w:rPr>
                <w:rFonts w:asciiTheme="minorHAnsi" w:eastAsia="Calibri" w:hAnsiTheme="minorHAnsi" w:cstheme="minorHAnsi"/>
                <w:lang w:val="nb-NO"/>
              </w:rPr>
            </w:pPr>
          </w:p>
          <w:p w14:paraId="6BDA54B5" w14:textId="39262BCD" w:rsidR="00B74844" w:rsidRPr="00B74844" w:rsidRDefault="00877D7D" w:rsidP="00B74844">
            <w:p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B74844">
              <w:rPr>
                <w:rFonts w:asciiTheme="minorHAnsi" w:eastAsia="Calibri" w:hAnsiTheme="minorHAnsi" w:cstheme="minorHAnsi"/>
                <w:lang w:val="nb-NO"/>
              </w:rPr>
              <w:t>FAU</w:t>
            </w:r>
            <w:r w:rsidR="00B74844">
              <w:rPr>
                <w:rFonts w:asciiTheme="minorHAnsi" w:eastAsia="Calibri" w:hAnsiTheme="minorHAnsi" w:cstheme="minorHAnsi"/>
                <w:lang w:val="nb-NO"/>
              </w:rPr>
              <w:t xml:space="preserve"> informerer om at n</w:t>
            </w:r>
            <w:r w:rsidR="00B74844" w:rsidRPr="00B74844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ye observasjoner relatert til utrygg skolevei oppfordres meldt til rektor. </w:t>
            </w:r>
          </w:p>
          <w:p w14:paraId="696963AE" w14:textId="77777777" w:rsidR="001A4481" w:rsidRPr="00BF0A18" w:rsidRDefault="001A4481" w:rsidP="001A4481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</w:p>
          <w:p w14:paraId="0B220B51" w14:textId="47567C8C" w:rsidR="00743226" w:rsidRPr="00BF0A18" w:rsidRDefault="001A4481" w:rsidP="00CF23D2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Annet: </w:t>
            </w:r>
            <w:r w:rsidR="00852A48">
              <w:rPr>
                <w:rFonts w:asciiTheme="minorHAnsi" w:eastAsia="Calibri" w:hAnsiTheme="minorHAnsi" w:cstheme="minorHAnsi"/>
                <w:lang w:val="nb-NO"/>
              </w:rPr>
              <w:t>P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arkering </w:t>
            </w:r>
            <w:r w:rsidR="003D1994">
              <w:rPr>
                <w:rFonts w:asciiTheme="minorHAnsi" w:eastAsia="Calibri" w:hAnsiTheme="minorHAnsi" w:cstheme="minorHAnsi"/>
                <w:lang w:val="nb-NO"/>
              </w:rPr>
              <w:t>og levering til skole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 skal foregå ved dropsone </w:t>
            </w:r>
            <w:r w:rsidR="003D1994">
              <w:rPr>
                <w:rFonts w:asciiTheme="minorHAnsi" w:eastAsia="Calibri" w:hAnsiTheme="minorHAnsi" w:cstheme="minorHAnsi"/>
                <w:lang w:val="nb-NO"/>
              </w:rPr>
              <w:t xml:space="preserve">på andre siden av gaten. </w:t>
            </w:r>
            <w:r w:rsidR="000E3A09">
              <w:rPr>
                <w:rFonts w:asciiTheme="minorHAnsi" w:eastAsia="Calibri" w:hAnsiTheme="minorHAnsi" w:cstheme="minorHAnsi"/>
                <w:lang w:val="nb-NO"/>
              </w:rPr>
              <w:t>Det vil bli satt op</w:t>
            </w:r>
            <w:r w:rsidR="00CF23D2" w:rsidRPr="00BF0A18">
              <w:rPr>
                <w:rFonts w:asciiTheme="minorHAnsi" w:eastAsia="Calibri" w:hAnsiTheme="minorHAnsi" w:cstheme="minorHAnsi"/>
                <w:lang w:val="nb-NO"/>
              </w:rPr>
              <w:t>p bedre skilting med informasjon.</w:t>
            </w:r>
            <w:r w:rsidR="00743226" w:rsidRPr="00BF0A18">
              <w:rPr>
                <w:rFonts w:asciiTheme="minorHAnsi" w:eastAsia="Calibri" w:hAnsiTheme="minorHAnsi" w:cstheme="minorHAnsi"/>
                <w:lang w:val="nb-NO"/>
              </w:rPr>
              <w:t xml:space="preserve">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18D4A1" w14:textId="77777777" w:rsidR="00974766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Nabokontakt</w:t>
            </w:r>
          </w:p>
        </w:tc>
      </w:tr>
      <w:tr w:rsidR="32D604B8" w:rsidRPr="00533D22" w14:paraId="08D73A43" w14:textId="77777777" w:rsidTr="118F8980">
        <w:trPr>
          <w:trHeight w:val="105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EC021A" w14:textId="77777777" w:rsidR="32D604B8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lastRenderedPageBreak/>
              <w:t>15/23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198DAB" w14:textId="77777777" w:rsidR="118F8980" w:rsidRPr="00241CB8" w:rsidRDefault="118F8980" w:rsidP="118F8980">
            <w:p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Informasjon fra Rektor, SU (Samarbeidsutvalget), SMU (Skolemiljøutvalget), Kommunedelsutvalget, </w:t>
            </w:r>
            <w:r w:rsidR="004E70FA"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>Kommunalt</w:t>
            </w: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Foreldreutvalg (KFU)</w:t>
            </w:r>
          </w:p>
          <w:p w14:paraId="0E5C9405" w14:textId="77777777" w:rsidR="00877D7D" w:rsidRPr="00BF0A18" w:rsidRDefault="00877D7D" w:rsidP="118F8980">
            <w:pPr>
              <w:spacing w:line="276" w:lineRule="auto"/>
              <w:rPr>
                <w:rFonts w:asciiTheme="minorHAnsi" w:eastAsia="Segoe UI" w:hAnsiTheme="minorHAnsi" w:cstheme="minorHAnsi"/>
                <w:color w:val="242424"/>
                <w:sz w:val="22"/>
                <w:szCs w:val="22"/>
                <w:lang w:val="nb-NO"/>
              </w:rPr>
            </w:pPr>
          </w:p>
          <w:p w14:paraId="10A72E74" w14:textId="77777777" w:rsidR="00877D7D" w:rsidRPr="00241CB8" w:rsidRDefault="00877D7D" w:rsidP="00877D7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>Rektor informerer om at Vigilo online plattformen er tatt i bruk for å sende meldinger til foreldre for 88 nye 1.klassinger.</w:t>
            </w:r>
          </w:p>
          <w:p w14:paraId="78ADD92D" w14:textId="77777777" w:rsidR="005B34E6" w:rsidRPr="00BF0A18" w:rsidRDefault="00877D7D" w:rsidP="00877D7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sz w:val="22"/>
                <w:szCs w:val="22"/>
                <w:lang w:val="nb-NO"/>
              </w:rPr>
            </w:pP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>Det planlegges nå for foreldremøter i alle skoletrinn og det legges opp til et nært samarbeid med klassekontakter og kontaktlærer mtp gjennomføring.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7186AA" w14:textId="77777777" w:rsidR="118F8980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Rektor/Styret</w:t>
            </w:r>
          </w:p>
          <w:p w14:paraId="5E47F036" w14:textId="77777777" w:rsidR="118F8980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/Johanna/Nabo- kontakt</w:t>
            </w:r>
          </w:p>
        </w:tc>
      </w:tr>
      <w:tr w:rsidR="008A57A2" w:rsidRPr="00BF0A18" w14:paraId="03E839B1" w14:textId="77777777" w:rsidTr="118F8980">
        <w:trPr>
          <w:trHeight w:val="57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E2CC5E" w14:textId="77777777" w:rsidR="008A57A2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16/23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EFE00" w14:textId="5217D1D6" w:rsidR="00241CB8" w:rsidRPr="00A84097" w:rsidRDefault="118F8980" w:rsidP="118F8980">
            <w:pPr>
              <w:spacing w:after="160" w:line="259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BF0A18">
              <w:rPr>
                <w:rFonts w:asciiTheme="minorHAnsi" w:eastAsia="Segoe UI" w:hAnsiTheme="minorHAnsi" w:cstheme="minorHAnsi"/>
                <w:color w:val="242424"/>
                <w:lang w:val="nb-NO"/>
              </w:rPr>
              <w:t>7-klasse avslutningsfest, orientering (6-trinn ansvarlig)</w:t>
            </w:r>
          </w:p>
          <w:p w14:paraId="5983296E" w14:textId="77777777" w:rsidR="00EC392A" w:rsidRPr="00BF0A18" w:rsidRDefault="00877D7D" w:rsidP="118F8980">
            <w:pPr>
              <w:spacing w:after="160" w:line="259" w:lineRule="auto"/>
              <w:rPr>
                <w:rFonts w:asciiTheme="minorHAnsi" w:eastAsia="Arial" w:hAnsiTheme="minorHAnsi" w:cstheme="minorHAnsi"/>
                <w:lang w:val="nb-NO"/>
              </w:rPr>
            </w:pPr>
            <w:r w:rsidRPr="00BF0A18">
              <w:rPr>
                <w:rFonts w:asciiTheme="minorHAnsi" w:eastAsia="Arial" w:hAnsiTheme="minorHAnsi" w:cstheme="minorHAnsi"/>
                <w:lang w:val="nb-NO"/>
              </w:rPr>
              <w:t>Invitasjoner sendes ut etter påske med svarfrist 30.mai. Festen blir i juni, men en kommer tilbake med informasjon om konkret dato.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D93C3A" w14:textId="77777777" w:rsidR="008A57A2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6. trinn</w:t>
            </w:r>
          </w:p>
        </w:tc>
      </w:tr>
      <w:tr w:rsidR="001913A2" w:rsidRPr="00BF0A18" w14:paraId="28E328B5" w14:textId="77777777" w:rsidTr="118F8980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F9ECC0" w14:textId="77777777" w:rsidR="001913A2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17/23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FC7D75" w14:textId="77777777" w:rsidR="001913A2" w:rsidRPr="00BF0A18" w:rsidRDefault="118F8980" w:rsidP="118F8980">
            <w:pPr>
              <w:spacing w:after="160" w:line="259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BF0A18">
              <w:rPr>
                <w:rFonts w:asciiTheme="minorHAnsi" w:eastAsia="Segoe UI" w:hAnsiTheme="minorHAnsi" w:cstheme="minorHAnsi"/>
                <w:color w:val="242424"/>
                <w:lang w:val="nb-NO"/>
              </w:rPr>
              <w:t>Parkeringsdugnad Viking hjemmekamper, orientering (3-trinn ansvarlig)</w:t>
            </w:r>
          </w:p>
          <w:p w14:paraId="7565C725" w14:textId="24334B9C" w:rsidR="00CB19D8" w:rsidRPr="00BF0A18" w:rsidRDefault="00BF0A18" w:rsidP="118F8980">
            <w:pPr>
              <w:spacing w:after="160" w:line="259" w:lineRule="auto"/>
              <w:rPr>
                <w:rFonts w:asciiTheme="minorHAnsi" w:eastAsia="Arial" w:hAnsiTheme="minorHAnsi" w:cstheme="minorHAnsi"/>
                <w:sz w:val="21"/>
                <w:szCs w:val="21"/>
                <w:lang w:val="nb-NO"/>
              </w:rPr>
            </w:pPr>
            <w:r w:rsidRPr="00BF0A18">
              <w:rPr>
                <w:rFonts w:asciiTheme="minorHAnsi" w:eastAsia="Arial" w:hAnsiTheme="minorHAnsi" w:cstheme="minorHAnsi"/>
                <w:lang w:val="nb-NO"/>
              </w:rPr>
              <w:t xml:space="preserve">Det vil komme informasjon </w:t>
            </w:r>
            <w:r w:rsidR="00C5720A">
              <w:rPr>
                <w:rFonts w:asciiTheme="minorHAnsi" w:eastAsia="Arial" w:hAnsiTheme="minorHAnsi" w:cstheme="minorHAnsi"/>
                <w:lang w:val="nb-NO"/>
              </w:rPr>
              <w:t xml:space="preserve">på Spond straks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 xml:space="preserve">om hvordan dette organiseres </w:t>
            </w:r>
            <w:r w:rsidR="00545C3A">
              <w:rPr>
                <w:rFonts w:asciiTheme="minorHAnsi" w:eastAsia="Arial" w:hAnsiTheme="minorHAnsi" w:cstheme="minorHAnsi"/>
                <w:lang w:val="nb-NO"/>
              </w:rPr>
              <w:t xml:space="preserve">for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>ansvarlige på 3.trinn.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95C7E2" w14:textId="77777777" w:rsidR="001913A2" w:rsidRPr="00BF0A18" w:rsidRDefault="118F8980" w:rsidP="118F8980">
            <w:pPr>
              <w:spacing w:line="276" w:lineRule="auto"/>
              <w:rPr>
                <w:rFonts w:asciiTheme="minorHAns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Leder</w:t>
            </w:r>
          </w:p>
          <w:p w14:paraId="7922033D" w14:textId="77777777" w:rsidR="001913A2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3. trinn</w:t>
            </w:r>
          </w:p>
        </w:tc>
      </w:tr>
      <w:tr w:rsidR="004204B5" w:rsidRPr="00BF0A18" w14:paraId="172E03AF" w14:textId="77777777" w:rsidTr="118F8980">
        <w:trPr>
          <w:trHeight w:val="58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9D70CF" w14:textId="77777777" w:rsidR="004204B5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18/23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F7DDB6" w14:textId="5297FC82" w:rsidR="00BF0A18" w:rsidRPr="00C5720A" w:rsidRDefault="118F8980" w:rsidP="118F8980">
            <w:pPr>
              <w:spacing w:after="160" w:line="259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BF0A18">
              <w:rPr>
                <w:rFonts w:asciiTheme="minorHAnsi" w:eastAsia="Segoe UI" w:hAnsiTheme="minorHAnsi" w:cstheme="minorHAnsi"/>
                <w:color w:val="242424"/>
                <w:lang w:val="nb-NO"/>
              </w:rPr>
              <w:t>Foredragskomité, orientering</w:t>
            </w:r>
          </w:p>
          <w:p w14:paraId="5659C900" w14:textId="77777777" w:rsidR="00BD1265" w:rsidRDefault="00BF0A18" w:rsidP="008C20A9">
            <w:pPr>
              <w:spacing w:after="160" w:line="259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FAU har avsatt midler til dette og foredragskomiteen velger tema. Det settes opp en liste i Spond med aktuelle tema</w:t>
            </w:r>
            <w:r w:rsidR="008C20A9">
              <w:rPr>
                <w:rFonts w:asciiTheme="minorHAnsi" w:eastAsia="Calibri" w:hAnsiTheme="minorHAnsi" w:cstheme="minorHAnsi"/>
                <w:lang w:val="nb-NO"/>
              </w:rPr>
              <w:t xml:space="preserve"> og</w:t>
            </w:r>
            <w:r w:rsidRPr="00BF0A18">
              <w:rPr>
                <w:rFonts w:asciiTheme="minorHAnsi" w:eastAsia="Calibri" w:hAnsiTheme="minorHAnsi" w:cstheme="minorHAnsi"/>
                <w:lang w:val="nb-NO"/>
              </w:rPr>
              <w:t xml:space="preserve"> det åpnes for å komme med innspill.</w:t>
            </w:r>
          </w:p>
          <w:p w14:paraId="55015626" w14:textId="3F7E7CEA" w:rsidR="00C5720A" w:rsidRPr="00BF0A18" w:rsidRDefault="00C5720A" w:rsidP="008C20A9">
            <w:pPr>
              <w:spacing w:after="160" w:line="259" w:lineRule="auto"/>
              <w:rPr>
                <w:rFonts w:asciiTheme="minorHAnsi" w:eastAsia="Calibri" w:hAnsiTheme="minorHAnsi" w:cstheme="minorHAnsi"/>
                <w:lang w:val="nb-NO"/>
              </w:rPr>
            </w:pPr>
            <w:r>
              <w:rPr>
                <w:rFonts w:asciiTheme="minorHAnsi" w:eastAsia="Calibri" w:hAnsiTheme="minorHAnsi" w:cstheme="minorHAnsi"/>
                <w:lang w:val="nb-NO"/>
              </w:rPr>
              <w:t xml:space="preserve">Det oppfordres også til å komme med innspill om </w:t>
            </w:r>
            <w:r w:rsidR="007473D8">
              <w:rPr>
                <w:rFonts w:asciiTheme="minorHAnsi" w:eastAsia="Calibri" w:hAnsiTheme="minorHAnsi" w:cstheme="minorHAnsi"/>
                <w:lang w:val="nb-NO"/>
              </w:rPr>
              <w:t>hvordan vi skal gjennomføre foredrag: virtuelt, på FAU-møte, allmøte i gymsalen eller Jåttå Foajeen, og lignende.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52D123" w14:textId="77777777" w:rsidR="004204B5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sz w:val="19"/>
                <w:szCs w:val="19"/>
                <w:lang w:val="nb-NO"/>
              </w:rPr>
            </w:pPr>
            <w:r w:rsidRPr="00BF0A18">
              <w:rPr>
                <w:rFonts w:asciiTheme="minorHAnsi" w:eastAsia="Segoe UI" w:hAnsiTheme="minorHAnsi" w:cstheme="minorHAnsi"/>
                <w:color w:val="242424"/>
                <w:sz w:val="22"/>
                <w:szCs w:val="22"/>
                <w:lang w:val="nb-NO"/>
              </w:rPr>
              <w:t>Foredragskomité</w:t>
            </w:r>
          </w:p>
        </w:tc>
      </w:tr>
      <w:tr w:rsidR="118F8980" w:rsidRPr="00BF0A18" w14:paraId="6192D8CE" w14:textId="77777777" w:rsidTr="118F8980">
        <w:trPr>
          <w:trHeight w:val="660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00D7D" w14:textId="77777777" w:rsidR="118F8980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19/23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22681A" w14:textId="77777777" w:rsidR="118F8980" w:rsidRPr="009D0559" w:rsidRDefault="118F8980" w:rsidP="118F8980">
            <w:pPr>
              <w:spacing w:line="259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9D0559">
              <w:rPr>
                <w:rFonts w:asciiTheme="minorHAnsi" w:eastAsia="Segoe UI" w:hAnsiTheme="minorHAnsi" w:cstheme="minorHAnsi"/>
                <w:color w:val="242424"/>
                <w:lang w:val="nb-NO"/>
              </w:rPr>
              <w:t>Økonomi, godkjenning av regnskap 2022 og budsjett 2023</w:t>
            </w:r>
          </w:p>
          <w:p w14:paraId="2800724E" w14:textId="77777777" w:rsidR="00472CC8" w:rsidRPr="00BF0A18" w:rsidRDefault="007903D9" w:rsidP="118F8980">
            <w:pPr>
              <w:spacing w:line="259" w:lineRule="auto"/>
              <w:rPr>
                <w:rFonts w:asciiTheme="minorHAnsi" w:eastAsia="Arial" w:hAnsiTheme="minorHAnsi" w:cstheme="minorHAnsi"/>
                <w:lang w:val="nb-NO"/>
              </w:rPr>
            </w:pPr>
            <w:r w:rsidRPr="00BF0A18">
              <w:rPr>
                <w:rFonts w:asciiTheme="minorHAnsi" w:eastAsia="Arial" w:hAnsiTheme="minorHAnsi" w:cstheme="minorHAnsi"/>
                <w:sz w:val="21"/>
                <w:szCs w:val="21"/>
                <w:lang w:val="nb-NO"/>
              </w:rPr>
              <w:br/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>R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>egnska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>p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 xml:space="preserve"> 2022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 xml:space="preserve"> og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 xml:space="preserve">budsjett 2023 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 xml:space="preserve">er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>godkjent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 xml:space="preserve">. Det er overført ubrukte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>mi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 xml:space="preserve">dler </w:t>
            </w:r>
            <w:r w:rsidRPr="00BF0A18">
              <w:rPr>
                <w:rFonts w:asciiTheme="minorHAnsi" w:eastAsia="Arial" w:hAnsiTheme="minorHAnsi" w:cstheme="minorHAnsi"/>
                <w:lang w:val="nb-NO"/>
              </w:rPr>
              <w:t>fra 2022</w:t>
            </w:r>
            <w:r w:rsidR="00BF0A18" w:rsidRPr="00BF0A18">
              <w:rPr>
                <w:rFonts w:asciiTheme="minorHAnsi" w:eastAsia="Arial" w:hAnsiTheme="minorHAnsi" w:cstheme="minorHAnsi"/>
                <w:lang w:val="nb-NO"/>
              </w:rPr>
              <w:t>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2DF167" w14:textId="77777777" w:rsidR="118F8980" w:rsidRPr="00BF0A18" w:rsidRDefault="118F8980" w:rsidP="118F8980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Styret</w:t>
            </w:r>
          </w:p>
        </w:tc>
      </w:tr>
      <w:tr w:rsidR="004204B5" w:rsidRPr="00BF0A18" w14:paraId="0815AAEE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942F40" w14:textId="77777777" w:rsidR="32D604B8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20/23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E590FB" w14:textId="77777777" w:rsidR="007903D9" w:rsidRDefault="32D604B8" w:rsidP="009D0559">
            <w:pPr>
              <w:spacing w:after="160" w:line="259" w:lineRule="auto"/>
              <w:rPr>
                <w:rFonts w:asciiTheme="minorHAnsi" w:hAnsiTheme="minorHAnsi" w:cstheme="minorHAnsi"/>
                <w:lang w:val="nb-NO"/>
              </w:rPr>
            </w:pPr>
            <w:r w:rsidRPr="00241CB8">
              <w:rPr>
                <w:rFonts w:asciiTheme="minorHAnsi" w:hAnsiTheme="minorHAnsi" w:cstheme="minorHAnsi"/>
                <w:lang w:val="nb-NO"/>
              </w:rPr>
              <w:t>FAU Feed</w:t>
            </w:r>
          </w:p>
          <w:p w14:paraId="1F0EF9EC" w14:textId="1FC0FB1A" w:rsidR="00A72BD3" w:rsidRDefault="004753AE" w:rsidP="004753AE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Fylkeskommune/Bussveien besøkte FAU og orienterte om anleggsarbeidet. FAU uttrykte særlig bekymring </w:t>
            </w:r>
            <w:r w:rsidR="00716AEF">
              <w:rPr>
                <w:rFonts w:asciiTheme="minorHAnsi" w:eastAsia="Segoe UI" w:hAnsiTheme="minorHAnsi" w:cstheme="minorHAnsi"/>
                <w:color w:val="242424"/>
                <w:lang w:val="nb-NO"/>
              </w:rPr>
              <w:t>angående</w:t>
            </w:r>
            <w:r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sikkerheten</w:t>
            </w:r>
            <w:r w:rsidR="00F94D65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</w:t>
            </w:r>
            <w:r w:rsidR="00F8619D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for gående </w:t>
            </w:r>
            <w:r>
              <w:rPr>
                <w:rFonts w:asciiTheme="minorHAnsi" w:eastAsia="Segoe UI" w:hAnsiTheme="minorHAnsi" w:cstheme="minorHAnsi"/>
                <w:color w:val="242424"/>
                <w:lang w:val="nb-NO"/>
              </w:rPr>
              <w:t>i Kiwi-krysset</w:t>
            </w:r>
            <w:r w:rsidR="00C55D7C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og ønsker forbedringer snarest</w:t>
            </w:r>
            <w:r w:rsidR="004A4B37">
              <w:rPr>
                <w:rFonts w:asciiTheme="minorHAnsi" w:eastAsia="Segoe UI" w:hAnsiTheme="minorHAnsi" w:cstheme="minorHAnsi"/>
                <w:color w:val="242424"/>
                <w:lang w:val="nb-NO"/>
              </w:rPr>
              <w:t>. Utbygger vurderer</w:t>
            </w:r>
            <w:r w:rsidR="00681770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</w:t>
            </w:r>
            <w:r w:rsidR="008A10E3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tiltak </w:t>
            </w:r>
            <w:r w:rsidR="00716AEF">
              <w:rPr>
                <w:rFonts w:asciiTheme="minorHAnsi" w:eastAsia="Segoe UI" w:hAnsiTheme="minorHAnsi" w:cstheme="minorHAnsi"/>
                <w:color w:val="242424"/>
                <w:lang w:val="nb-NO"/>
              </w:rPr>
              <w:t>og informerer skoleledelsen.</w:t>
            </w:r>
            <w:r w:rsidR="008455DD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Andre sikkerhetstiltak</w:t>
            </w:r>
            <w:r w:rsidR="00326FD4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</w:t>
            </w:r>
            <w:r w:rsidR="00681770">
              <w:rPr>
                <w:rFonts w:asciiTheme="minorHAnsi" w:eastAsia="Segoe UI" w:hAnsiTheme="minorHAnsi" w:cstheme="minorHAnsi"/>
                <w:color w:val="242424"/>
                <w:lang w:val="nb-NO"/>
              </w:rPr>
              <w:t>fra utbygger</w:t>
            </w:r>
            <w:r w:rsidR="00326FD4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av Bussveien</w:t>
            </w:r>
            <w:r w:rsidR="00681770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</w:t>
            </w:r>
            <w:r w:rsidR="008455DD">
              <w:rPr>
                <w:rFonts w:asciiTheme="minorHAnsi" w:eastAsia="Segoe UI" w:hAnsiTheme="minorHAnsi" w:cstheme="minorHAnsi"/>
                <w:color w:val="242424"/>
                <w:lang w:val="nb-NO"/>
              </w:rPr>
              <w:t>virker</w:t>
            </w:r>
            <w:r w:rsidR="00681770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for tiden</w:t>
            </w:r>
            <w:r w:rsidR="008455DD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tilfredsstillende.</w:t>
            </w:r>
          </w:p>
          <w:p w14:paraId="7B42CE52" w14:textId="1EC42A68" w:rsidR="004753AE" w:rsidRDefault="006243A2" w:rsidP="004753AE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>
              <w:rPr>
                <w:rFonts w:asciiTheme="minorHAnsi" w:eastAsia="Segoe UI" w:hAnsiTheme="minorHAnsi" w:cstheme="minorHAnsi"/>
                <w:color w:val="242424"/>
                <w:lang w:val="nb-NO"/>
              </w:rPr>
              <w:t>Nye o</w:t>
            </w:r>
            <w:r w:rsidR="008455DD">
              <w:rPr>
                <w:rFonts w:asciiTheme="minorHAnsi" w:eastAsia="Segoe UI" w:hAnsiTheme="minorHAnsi" w:cstheme="minorHAnsi"/>
                <w:color w:val="242424"/>
                <w:lang w:val="nb-NO"/>
              </w:rPr>
              <w:t>bservasjoner</w:t>
            </w:r>
            <w:r w:rsidR="00732286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relatert til utrygg skolevei</w:t>
            </w:r>
            <w:r w:rsidR="008455DD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oppfordres meldt til rektor. </w:t>
            </w:r>
          </w:p>
          <w:p w14:paraId="052B02FA" w14:textId="7FCA9A72" w:rsidR="00732286" w:rsidRDefault="004753AE" w:rsidP="004753AE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lastRenderedPageBreak/>
              <w:t>Rektor informer</w:t>
            </w:r>
            <w:r w:rsidR="00373D14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te </w:t>
            </w: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om at </w:t>
            </w:r>
            <w:r w:rsidR="00A72BD3">
              <w:rPr>
                <w:rFonts w:asciiTheme="minorHAnsi" w:eastAsia="Segoe UI" w:hAnsiTheme="minorHAnsi" w:cstheme="minorHAnsi"/>
                <w:color w:val="242424"/>
                <w:lang w:val="nb-NO"/>
              </w:rPr>
              <w:t>VIGILO</w:t>
            </w: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onlineplattformen </w:t>
            </w:r>
            <w:r w:rsidR="00373D14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for kommunikasjon i skolen </w:t>
            </w: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er tatt i bruk </w:t>
            </w:r>
            <w:r w:rsidR="00732286">
              <w:rPr>
                <w:rFonts w:asciiTheme="minorHAnsi" w:eastAsia="Segoe UI" w:hAnsiTheme="minorHAnsi" w:cstheme="minorHAnsi"/>
                <w:color w:val="242424"/>
                <w:lang w:val="nb-NO"/>
              </w:rPr>
              <w:t>– mer info kommer snart.</w:t>
            </w:r>
          </w:p>
          <w:p w14:paraId="3EBDEB2B" w14:textId="77777777" w:rsidR="00B9689A" w:rsidRDefault="004753AE" w:rsidP="00B9689A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241CB8">
              <w:rPr>
                <w:rFonts w:asciiTheme="minorHAnsi" w:eastAsia="Segoe UI" w:hAnsiTheme="minorHAnsi" w:cstheme="minorHAnsi"/>
                <w:color w:val="242424"/>
                <w:lang w:val="nb-NO"/>
              </w:rPr>
              <w:t>88 nye 1.klassinger</w:t>
            </w:r>
            <w:r w:rsidR="00B9689A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 er registrert til skoleoppstart i august.</w:t>
            </w:r>
          </w:p>
          <w:p w14:paraId="6C6AD035" w14:textId="2017EA44" w:rsidR="001A6037" w:rsidRDefault="004753AE" w:rsidP="00B9689A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 w:rsidRPr="00B9689A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Det planlegges for foreldremøter </w:t>
            </w:r>
            <w:r w:rsidR="00835320">
              <w:rPr>
                <w:rFonts w:asciiTheme="minorHAnsi" w:eastAsia="Segoe UI" w:hAnsiTheme="minorHAnsi" w:cstheme="minorHAnsi"/>
                <w:color w:val="242424"/>
                <w:lang w:val="nb-NO"/>
              </w:rPr>
              <w:t xml:space="preserve">på </w:t>
            </w:r>
            <w:r w:rsidRPr="00B9689A">
              <w:rPr>
                <w:rFonts w:asciiTheme="minorHAnsi" w:eastAsia="Segoe UI" w:hAnsiTheme="minorHAnsi" w:cstheme="minorHAnsi"/>
                <w:color w:val="242424"/>
                <w:lang w:val="nb-NO"/>
              </w:rPr>
              <w:t>alle trinn og det legges opp til et nært samarbeid med klassekontakter og kontaktlærer mtp gjennomføring</w:t>
            </w:r>
            <w:r w:rsidR="00307774">
              <w:rPr>
                <w:rFonts w:asciiTheme="minorHAnsi" w:eastAsia="Segoe UI" w:hAnsiTheme="minorHAnsi" w:cstheme="minorHAnsi"/>
                <w:color w:val="242424"/>
                <w:lang w:val="nb-NO"/>
              </w:rPr>
              <w:t>.</w:t>
            </w:r>
          </w:p>
          <w:p w14:paraId="15F7A1C9" w14:textId="074889C7" w:rsidR="00C61DE9" w:rsidRPr="00B9689A" w:rsidRDefault="001A6037" w:rsidP="00B9689A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Theme="minorHAnsi" w:eastAsia="Segoe UI" w:hAnsiTheme="minorHAnsi" w:cstheme="minorHAnsi"/>
                <w:color w:val="242424"/>
                <w:lang w:val="nb-NO"/>
              </w:rPr>
            </w:pPr>
            <w:r>
              <w:rPr>
                <w:rFonts w:asciiTheme="minorHAnsi" w:eastAsia="Segoe UI" w:hAnsiTheme="minorHAnsi" w:cstheme="minorHAnsi"/>
                <w:color w:val="242424"/>
                <w:lang w:val="nb-NO"/>
              </w:rPr>
              <w:t>F</w:t>
            </w:r>
            <w:r w:rsidR="00573CC6" w:rsidRPr="00B9689A">
              <w:rPr>
                <w:rFonts w:asciiTheme="minorHAnsi" w:hAnsiTheme="minorHAnsi" w:cstheme="minorHAnsi"/>
                <w:lang w:val="nb-NO"/>
              </w:rPr>
              <w:t>AU</w:t>
            </w:r>
            <w:r>
              <w:rPr>
                <w:rFonts w:asciiTheme="minorHAnsi" w:hAnsiTheme="minorHAnsi" w:cstheme="minorHAnsi"/>
                <w:lang w:val="nb-NO"/>
              </w:rPr>
              <w:t xml:space="preserve"> har </w:t>
            </w:r>
            <w:r w:rsidR="00573CC6" w:rsidRPr="00B9689A">
              <w:rPr>
                <w:rFonts w:asciiTheme="minorHAnsi" w:hAnsiTheme="minorHAnsi" w:cstheme="minorHAnsi"/>
                <w:lang w:val="nb-NO"/>
              </w:rPr>
              <w:t>starte</w:t>
            </w:r>
            <w:r>
              <w:rPr>
                <w:rFonts w:asciiTheme="minorHAnsi" w:hAnsiTheme="minorHAnsi" w:cstheme="minorHAnsi"/>
                <w:lang w:val="nb-NO"/>
              </w:rPr>
              <w:t>t</w:t>
            </w:r>
            <w:r w:rsidR="00573CC6" w:rsidRPr="00B9689A">
              <w:rPr>
                <w:rFonts w:asciiTheme="minorHAnsi" w:hAnsiTheme="minorHAnsi" w:cstheme="minorHAnsi"/>
                <w:lang w:val="nb-NO"/>
              </w:rPr>
              <w:t xml:space="preserve"> planlegging av 17.ma</w:t>
            </w:r>
            <w:r w:rsidR="00712EF8">
              <w:rPr>
                <w:rFonts w:asciiTheme="minorHAnsi" w:hAnsiTheme="minorHAnsi" w:cstheme="minorHAnsi"/>
                <w:lang w:val="nb-NO"/>
              </w:rPr>
              <w:t>iarrangementet på skolen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066320" w14:textId="77777777" w:rsidR="32D604B8" w:rsidRPr="00BF0A18" w:rsidRDefault="32D604B8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lastRenderedPageBreak/>
              <w:t>Styret</w:t>
            </w:r>
          </w:p>
        </w:tc>
      </w:tr>
      <w:tr w:rsidR="004204B5" w:rsidRPr="00BF0A18" w14:paraId="6D87DDAD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4B19F1" w14:textId="77777777" w:rsidR="32D604B8" w:rsidRPr="00BF0A18" w:rsidRDefault="118F8980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21/23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B9F32F" w14:textId="77777777" w:rsidR="001E6F23" w:rsidRDefault="00C61DE9" w:rsidP="00C61DE9">
            <w:pPr>
              <w:spacing w:after="160" w:line="259" w:lineRule="auto"/>
              <w:rPr>
                <w:rFonts w:asciiTheme="minorHAnsi" w:hAnsiTheme="minorHAnsi" w:cstheme="minorHAnsi"/>
                <w:lang w:val="nb-NO"/>
              </w:rPr>
            </w:pPr>
            <w:r w:rsidRPr="006A3EF2">
              <w:rPr>
                <w:rFonts w:asciiTheme="minorHAnsi" w:hAnsiTheme="minorHAnsi" w:cstheme="minorHAnsi"/>
                <w:lang w:val="nb-NO"/>
              </w:rPr>
              <w:t>17. mai arrangementet – gjennomgang i grupper</w:t>
            </w:r>
          </w:p>
          <w:p w14:paraId="6773B90E" w14:textId="075F367C" w:rsidR="00C61DE9" w:rsidRPr="00BF0A18" w:rsidRDefault="00C61DE9" w:rsidP="00C61DE9">
            <w:pPr>
              <w:spacing w:after="160" w:line="259" w:lineRule="auto"/>
              <w:rPr>
                <w:rFonts w:asciiTheme="minorHAnsi" w:hAnsiTheme="minorHAnsi" w:cstheme="minorHAnsi"/>
                <w:lang w:val="nb-NO"/>
              </w:rPr>
            </w:pPr>
            <w:r w:rsidRPr="00BF0A18">
              <w:rPr>
                <w:rFonts w:asciiTheme="minorHAnsi" w:hAnsiTheme="minorHAnsi" w:cstheme="minorHAnsi"/>
                <w:sz w:val="21"/>
                <w:szCs w:val="21"/>
                <w:lang w:val="nb-NO"/>
              </w:rPr>
              <w:br/>
            </w:r>
            <w:r>
              <w:rPr>
                <w:rFonts w:asciiTheme="minorHAnsi" w:hAnsiTheme="minorHAnsi" w:cstheme="minorHAnsi"/>
                <w:lang w:val="nb-NO"/>
              </w:rPr>
              <w:t>Neste FAU</w:t>
            </w:r>
            <w:r w:rsidR="00573CC6">
              <w:rPr>
                <w:rFonts w:asciiTheme="minorHAnsi" w:hAnsiTheme="minorHAnsi" w:cstheme="minorHAnsi"/>
                <w:lang w:val="nb-NO"/>
              </w:rPr>
              <w:t>-</w:t>
            </w:r>
            <w:r>
              <w:rPr>
                <w:rFonts w:asciiTheme="minorHAnsi" w:hAnsiTheme="minorHAnsi" w:cstheme="minorHAnsi"/>
                <w:lang w:val="nb-NO"/>
              </w:rPr>
              <w:t xml:space="preserve">møte brukes </w:t>
            </w:r>
            <w:r w:rsidRPr="00BF0A18">
              <w:rPr>
                <w:rFonts w:asciiTheme="minorHAnsi" w:hAnsiTheme="minorHAnsi" w:cstheme="minorHAnsi"/>
                <w:lang w:val="nb-NO"/>
              </w:rPr>
              <w:t>sin helhet til planlegging.</w:t>
            </w:r>
          </w:p>
          <w:p w14:paraId="5D8F4B11" w14:textId="77777777" w:rsidR="00620347" w:rsidRPr="00BF0A18" w:rsidRDefault="00C61DE9" w:rsidP="00C61DE9">
            <w:pPr>
              <w:tabs>
                <w:tab w:val="center" w:pos="1914"/>
              </w:tabs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- 1. klasse kaffe og kake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br/>
            </w: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- 2. klasse Premier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br/>
            </w: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- 3. klasse Rigging og rydding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br/>
            </w: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- 4. klasse Kiosk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br/>
            </w: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- 5. klasse Leker</w:t>
            </w:r>
            <w:r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br/>
            </w:r>
            <w:r w:rsidRPr="00BF0A18">
              <w:rPr>
                <w:rFonts w:asciiTheme="minorHAnsi" w:eastAsia="Calibri" w:hAnsiTheme="minorHAnsi" w:cstheme="minorHAnsi"/>
                <w:color w:val="000000" w:themeColor="text1"/>
                <w:lang w:val="nb-NO"/>
              </w:rPr>
              <w:t>- 7. klasse Loddsalg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3FA41D" w14:textId="77777777" w:rsidR="32D604B8" w:rsidRPr="00BF0A18" w:rsidRDefault="00C61DE9" w:rsidP="32D604B8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Leder / alle</w:t>
            </w:r>
          </w:p>
        </w:tc>
      </w:tr>
      <w:tr w:rsidR="00C61DE9" w:rsidRPr="00BF0A18" w14:paraId="24A9F0B9" w14:textId="77777777" w:rsidTr="118F8980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501A54" w14:textId="77777777" w:rsidR="00C61DE9" w:rsidRPr="00BF0A18" w:rsidRDefault="00C61DE9" w:rsidP="00C61DE9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22/23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0ED251" w14:textId="77777777" w:rsidR="00C61DE9" w:rsidRPr="00BF0A18" w:rsidRDefault="00C61DE9" w:rsidP="00C61DE9">
            <w:pPr>
              <w:spacing w:after="160" w:line="259" w:lineRule="auto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eastAsia="Calibri" w:hAnsiTheme="minorHAnsi" w:cstheme="minorHAns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A76A69" w14:textId="77777777" w:rsidR="00C61DE9" w:rsidRPr="00BF0A18" w:rsidRDefault="00C61DE9" w:rsidP="00C61DE9">
            <w:pPr>
              <w:spacing w:line="276" w:lineRule="auto"/>
              <w:rPr>
                <w:rFonts w:asciiTheme="minorHAnsi" w:eastAsia="Calibri" w:hAnsiTheme="minorHAnsi" w:cstheme="minorHAnsi"/>
                <w:lang w:val="nb-NO"/>
              </w:rPr>
            </w:pPr>
            <w:r w:rsidRPr="00BF0A18">
              <w:rPr>
                <w:rFonts w:asciiTheme="minorHAnsi" w:eastAsia="Calibri" w:hAnsiTheme="minorHAnsi" w:cstheme="minorHAnsi"/>
                <w:lang w:val="nb-NO"/>
              </w:rPr>
              <w:t>Alle</w:t>
            </w:r>
          </w:p>
        </w:tc>
      </w:tr>
    </w:tbl>
    <w:p w14:paraId="2684B3FD" w14:textId="77777777" w:rsidR="00974766" w:rsidRPr="00BF0A18" w:rsidRDefault="00974766" w:rsidP="00995333">
      <w:pPr>
        <w:rPr>
          <w:rFonts w:asciiTheme="minorHAnsi" w:eastAsia="Calibri" w:hAnsiTheme="minorHAnsi" w:cstheme="minorHAnsi"/>
          <w:color w:val="4472C4"/>
          <w:lang w:val="nb-NO"/>
        </w:rPr>
      </w:pPr>
    </w:p>
    <w:sectPr w:rsidR="00974766" w:rsidRPr="00BF0A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E0E5" w14:textId="77777777" w:rsidR="003B5D98" w:rsidRDefault="003B5D98" w:rsidP="00FA6A78">
      <w:r>
        <w:separator/>
      </w:r>
    </w:p>
  </w:endnote>
  <w:endnote w:type="continuationSeparator" w:id="0">
    <w:p w14:paraId="4325DFC5" w14:textId="77777777" w:rsidR="003B5D98" w:rsidRDefault="003B5D98" w:rsidP="00FA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FBE9" w14:textId="77777777" w:rsidR="003B5D98" w:rsidRDefault="003B5D98" w:rsidP="00FA6A78">
      <w:r>
        <w:separator/>
      </w:r>
    </w:p>
  </w:footnote>
  <w:footnote w:type="continuationSeparator" w:id="0">
    <w:p w14:paraId="4F808244" w14:textId="77777777" w:rsidR="003B5D98" w:rsidRDefault="003B5D98" w:rsidP="00FA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71660"/>
    <w:multiLevelType w:val="hybridMultilevel"/>
    <w:tmpl w:val="CD06D2CA"/>
    <w:lvl w:ilvl="0" w:tplc="674C563C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82D"/>
    <w:multiLevelType w:val="hybridMultilevel"/>
    <w:tmpl w:val="4C5CC902"/>
    <w:lvl w:ilvl="0" w:tplc="CFDA6836">
      <w:start w:val="14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0E3A09"/>
    <w:rsid w:val="001172D4"/>
    <w:rsid w:val="001310AC"/>
    <w:rsid w:val="00132B44"/>
    <w:rsid w:val="00142F2C"/>
    <w:rsid w:val="00154BA8"/>
    <w:rsid w:val="001624F3"/>
    <w:rsid w:val="001641F6"/>
    <w:rsid w:val="0018553D"/>
    <w:rsid w:val="001913A2"/>
    <w:rsid w:val="001922CB"/>
    <w:rsid w:val="00196C45"/>
    <w:rsid w:val="00197893"/>
    <w:rsid w:val="001A1724"/>
    <w:rsid w:val="001A4481"/>
    <w:rsid w:val="001A49BC"/>
    <w:rsid w:val="001A6037"/>
    <w:rsid w:val="001C07DC"/>
    <w:rsid w:val="001C2200"/>
    <w:rsid w:val="001D6A8A"/>
    <w:rsid w:val="001E108D"/>
    <w:rsid w:val="001E6F23"/>
    <w:rsid w:val="00241CB8"/>
    <w:rsid w:val="002420CD"/>
    <w:rsid w:val="00282BBA"/>
    <w:rsid w:val="0028672F"/>
    <w:rsid w:val="002908AF"/>
    <w:rsid w:val="00297175"/>
    <w:rsid w:val="00297391"/>
    <w:rsid w:val="002A45EF"/>
    <w:rsid w:val="002B238B"/>
    <w:rsid w:val="002C46FF"/>
    <w:rsid w:val="002C4881"/>
    <w:rsid w:val="002F33B1"/>
    <w:rsid w:val="00307774"/>
    <w:rsid w:val="00326FD4"/>
    <w:rsid w:val="003305E6"/>
    <w:rsid w:val="003430F2"/>
    <w:rsid w:val="00360268"/>
    <w:rsid w:val="00360F9F"/>
    <w:rsid w:val="0036609E"/>
    <w:rsid w:val="00372CD5"/>
    <w:rsid w:val="00373D14"/>
    <w:rsid w:val="003846B8"/>
    <w:rsid w:val="00393942"/>
    <w:rsid w:val="00393E3E"/>
    <w:rsid w:val="003B5D98"/>
    <w:rsid w:val="003C6164"/>
    <w:rsid w:val="003D1994"/>
    <w:rsid w:val="003F1B62"/>
    <w:rsid w:val="00405DC7"/>
    <w:rsid w:val="004204B5"/>
    <w:rsid w:val="004438C1"/>
    <w:rsid w:val="0046022A"/>
    <w:rsid w:val="004618E4"/>
    <w:rsid w:val="004633DD"/>
    <w:rsid w:val="00472CC8"/>
    <w:rsid w:val="004736A6"/>
    <w:rsid w:val="004753AE"/>
    <w:rsid w:val="004A4B37"/>
    <w:rsid w:val="004B1BAF"/>
    <w:rsid w:val="004B674A"/>
    <w:rsid w:val="004C0133"/>
    <w:rsid w:val="004C2DC2"/>
    <w:rsid w:val="004C5B21"/>
    <w:rsid w:val="004D2AAC"/>
    <w:rsid w:val="004D78D5"/>
    <w:rsid w:val="004E5A22"/>
    <w:rsid w:val="004E70FA"/>
    <w:rsid w:val="00505B16"/>
    <w:rsid w:val="00514DE3"/>
    <w:rsid w:val="0052158E"/>
    <w:rsid w:val="00531A25"/>
    <w:rsid w:val="00533D22"/>
    <w:rsid w:val="00545C3A"/>
    <w:rsid w:val="0057303A"/>
    <w:rsid w:val="0057321D"/>
    <w:rsid w:val="00573CC6"/>
    <w:rsid w:val="005A4C06"/>
    <w:rsid w:val="005B34E6"/>
    <w:rsid w:val="005C3694"/>
    <w:rsid w:val="005D0F84"/>
    <w:rsid w:val="005D45F1"/>
    <w:rsid w:val="005D72FE"/>
    <w:rsid w:val="005E03F2"/>
    <w:rsid w:val="005F19CB"/>
    <w:rsid w:val="005F3475"/>
    <w:rsid w:val="006013FD"/>
    <w:rsid w:val="006018E0"/>
    <w:rsid w:val="0061285E"/>
    <w:rsid w:val="00620029"/>
    <w:rsid w:val="00620347"/>
    <w:rsid w:val="006243A2"/>
    <w:rsid w:val="006268A9"/>
    <w:rsid w:val="006363A9"/>
    <w:rsid w:val="006376BF"/>
    <w:rsid w:val="00664F69"/>
    <w:rsid w:val="0066699D"/>
    <w:rsid w:val="00675F87"/>
    <w:rsid w:val="00681770"/>
    <w:rsid w:val="00691F58"/>
    <w:rsid w:val="00695011"/>
    <w:rsid w:val="006961AB"/>
    <w:rsid w:val="006A3EF2"/>
    <w:rsid w:val="006B4219"/>
    <w:rsid w:val="00712EF8"/>
    <w:rsid w:val="007137F2"/>
    <w:rsid w:val="00716AEF"/>
    <w:rsid w:val="00732286"/>
    <w:rsid w:val="00743226"/>
    <w:rsid w:val="007473D8"/>
    <w:rsid w:val="00760231"/>
    <w:rsid w:val="00761943"/>
    <w:rsid w:val="00775007"/>
    <w:rsid w:val="00785841"/>
    <w:rsid w:val="00785979"/>
    <w:rsid w:val="00787B2F"/>
    <w:rsid w:val="007903D9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5320"/>
    <w:rsid w:val="00837099"/>
    <w:rsid w:val="008455DD"/>
    <w:rsid w:val="00847D62"/>
    <w:rsid w:val="00852A48"/>
    <w:rsid w:val="00877D7D"/>
    <w:rsid w:val="008A10E3"/>
    <w:rsid w:val="008A57A2"/>
    <w:rsid w:val="008B70BC"/>
    <w:rsid w:val="008C20A9"/>
    <w:rsid w:val="008C7FD7"/>
    <w:rsid w:val="008E7D81"/>
    <w:rsid w:val="009209F0"/>
    <w:rsid w:val="009432CE"/>
    <w:rsid w:val="009442EB"/>
    <w:rsid w:val="00946AA5"/>
    <w:rsid w:val="00947BE3"/>
    <w:rsid w:val="00971131"/>
    <w:rsid w:val="00971E1A"/>
    <w:rsid w:val="00974766"/>
    <w:rsid w:val="00981C06"/>
    <w:rsid w:val="00995333"/>
    <w:rsid w:val="00996B9F"/>
    <w:rsid w:val="009A09E7"/>
    <w:rsid w:val="009A637F"/>
    <w:rsid w:val="009D0559"/>
    <w:rsid w:val="009D7773"/>
    <w:rsid w:val="009D7A46"/>
    <w:rsid w:val="009E05D9"/>
    <w:rsid w:val="00A01E31"/>
    <w:rsid w:val="00A47FD6"/>
    <w:rsid w:val="00A53E3B"/>
    <w:rsid w:val="00A55D7C"/>
    <w:rsid w:val="00A55E4B"/>
    <w:rsid w:val="00A65597"/>
    <w:rsid w:val="00A70261"/>
    <w:rsid w:val="00A72BD3"/>
    <w:rsid w:val="00A84097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74844"/>
    <w:rsid w:val="00B91437"/>
    <w:rsid w:val="00B9689A"/>
    <w:rsid w:val="00BA58FF"/>
    <w:rsid w:val="00BA677F"/>
    <w:rsid w:val="00BC3607"/>
    <w:rsid w:val="00BD1265"/>
    <w:rsid w:val="00BE002A"/>
    <w:rsid w:val="00BE774A"/>
    <w:rsid w:val="00BF0A18"/>
    <w:rsid w:val="00C019E4"/>
    <w:rsid w:val="00C07064"/>
    <w:rsid w:val="00C265FB"/>
    <w:rsid w:val="00C30414"/>
    <w:rsid w:val="00C5024D"/>
    <w:rsid w:val="00C5538A"/>
    <w:rsid w:val="00C55D7C"/>
    <w:rsid w:val="00C5720A"/>
    <w:rsid w:val="00C61DE9"/>
    <w:rsid w:val="00C674F3"/>
    <w:rsid w:val="00C960BB"/>
    <w:rsid w:val="00CA0701"/>
    <w:rsid w:val="00CA42A7"/>
    <w:rsid w:val="00CA552E"/>
    <w:rsid w:val="00CB19D8"/>
    <w:rsid w:val="00CC07CD"/>
    <w:rsid w:val="00CC1A1C"/>
    <w:rsid w:val="00CF23D2"/>
    <w:rsid w:val="00D12920"/>
    <w:rsid w:val="00D12C6B"/>
    <w:rsid w:val="00D7071F"/>
    <w:rsid w:val="00D72DFE"/>
    <w:rsid w:val="00D9265F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366F"/>
    <w:rsid w:val="00E850EC"/>
    <w:rsid w:val="00E928DA"/>
    <w:rsid w:val="00E968AD"/>
    <w:rsid w:val="00EA24AB"/>
    <w:rsid w:val="00EC392A"/>
    <w:rsid w:val="00EE07DC"/>
    <w:rsid w:val="00EF44FE"/>
    <w:rsid w:val="00EF6228"/>
    <w:rsid w:val="00F14E4A"/>
    <w:rsid w:val="00F37A14"/>
    <w:rsid w:val="00F5264F"/>
    <w:rsid w:val="00F5644A"/>
    <w:rsid w:val="00F8619D"/>
    <w:rsid w:val="00F94D65"/>
    <w:rsid w:val="00FA6A78"/>
    <w:rsid w:val="00FF62E2"/>
    <w:rsid w:val="118F8980"/>
    <w:rsid w:val="32D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1E33E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4638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Tone Hilde-Larsen</dc:creator>
  <cp:lastModifiedBy>Sanhueza, Cesar Damian</cp:lastModifiedBy>
  <cp:revision>2</cp:revision>
  <cp:lastPrinted>2022-10-26T19:51:00Z</cp:lastPrinted>
  <dcterms:created xsi:type="dcterms:W3CDTF">2023-02-08T15:08:00Z</dcterms:created>
  <dcterms:modified xsi:type="dcterms:W3CDTF">2023-02-08T15:08:00Z</dcterms:modified>
</cp:coreProperties>
</file>