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7D62" w:rsidR="00974766" w:rsidRDefault="00C206B5" w14:paraId="51841C3F" w14:textId="0D05EE41">
      <w:pPr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</w:pPr>
      <w:proofErr w:type="spellStart"/>
      <w:r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>Møterefera</w:t>
      </w:r>
      <w:proofErr w:type="spellEnd"/>
      <w:r w:rsidRPr="00847D62" w:rsidR="00D72DFE"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Pr="00847D62" w:rsidR="00D72DFE"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 w:rsidR="00D72DFE"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 xml:space="preserve"> møte </w:t>
      </w:r>
      <w:r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>Jåtten Skole</w:t>
      </w:r>
    </w:p>
    <w:p w:rsidRPr="00847D62" w:rsidR="00974766" w:rsidRDefault="00D72DFE" w14:paraId="543C9093" w14:textId="5B3D3586">
      <w:pPr>
        <w:rPr>
          <w:rFonts w:ascii="Calibri" w:hAnsi="Calibri" w:eastAsia="Calibri" w:cs="Calibri"/>
          <w:lang w:val="nb-NO"/>
        </w:rPr>
      </w:pPr>
      <w:r w:rsidRPr="00847D62">
        <w:rPr>
          <w:rFonts w:ascii="Calibri" w:hAnsi="Calibri" w:eastAsia="Calibri" w:cs="Calibri"/>
          <w:b/>
          <w:lang w:val="nb-NO"/>
        </w:rPr>
        <w:t>Dato:</w:t>
      </w:r>
      <w:r w:rsidRPr="00847D62">
        <w:rPr>
          <w:rFonts w:ascii="Calibri" w:hAnsi="Calibri" w:eastAsia="Calibri" w:cs="Calibri"/>
          <w:lang w:val="nb-NO"/>
        </w:rPr>
        <w:t xml:space="preserve"> </w:t>
      </w:r>
      <w:r w:rsidRPr="00847D62">
        <w:rPr>
          <w:rFonts w:ascii="Calibri" w:hAnsi="Calibri" w:eastAsia="Calibri" w:cs="Calibri"/>
          <w:lang w:val="nb-NO"/>
        </w:rPr>
        <w:tab/>
      </w:r>
      <w:r w:rsidRPr="00847D62">
        <w:rPr>
          <w:rFonts w:ascii="Calibri" w:hAnsi="Calibri" w:eastAsia="Calibri" w:cs="Calibri"/>
          <w:b/>
          <w:color w:val="4472C4"/>
          <w:lang w:val="nb-NO"/>
        </w:rPr>
        <w:t xml:space="preserve">Mandag </w:t>
      </w:r>
      <w:r w:rsidR="00DD6908">
        <w:rPr>
          <w:rFonts w:ascii="Calibri" w:hAnsi="Calibri" w:eastAsia="Calibri" w:cs="Calibri"/>
          <w:b/>
          <w:color w:val="4472C4"/>
          <w:lang w:val="nb-NO"/>
        </w:rPr>
        <w:t>4</w:t>
      </w:r>
      <w:r w:rsidRPr="00847D62" w:rsidR="005A4C06">
        <w:rPr>
          <w:rFonts w:ascii="Calibri" w:hAnsi="Calibri" w:eastAsia="Calibri" w:cs="Calibri"/>
          <w:b/>
          <w:color w:val="4472C4"/>
          <w:lang w:val="nb-NO"/>
        </w:rPr>
        <w:t>.</w:t>
      </w:r>
      <w:r w:rsidRPr="00847D62" w:rsidR="00197893">
        <w:rPr>
          <w:rFonts w:ascii="Calibri" w:hAnsi="Calibri" w:eastAsia="Calibri" w:cs="Calibri"/>
          <w:b/>
          <w:color w:val="4472C4"/>
          <w:lang w:val="nb-NO"/>
        </w:rPr>
        <w:t xml:space="preserve"> </w:t>
      </w:r>
      <w:r w:rsidR="00DD6908">
        <w:rPr>
          <w:rFonts w:ascii="Calibri" w:hAnsi="Calibri" w:eastAsia="Calibri" w:cs="Calibri"/>
          <w:b/>
          <w:color w:val="4472C4"/>
          <w:lang w:val="nb-NO"/>
        </w:rPr>
        <w:t>April</w:t>
      </w:r>
      <w:r w:rsidRPr="00847D62" w:rsidR="002F33B1">
        <w:rPr>
          <w:rFonts w:ascii="Calibri" w:hAnsi="Calibri" w:eastAsia="Calibri" w:cs="Calibri"/>
          <w:b/>
          <w:color w:val="4472C4"/>
          <w:lang w:val="nb-NO"/>
        </w:rPr>
        <w:t xml:space="preserve"> 2022</w:t>
      </w:r>
    </w:p>
    <w:p w:rsidRPr="00847D62" w:rsidR="00974766" w:rsidRDefault="00D72DFE" w14:paraId="328342A0" w14:textId="0C58AD00">
      <w:pPr>
        <w:rPr>
          <w:rFonts w:ascii="Calibri" w:hAnsi="Calibri" w:eastAsia="Calibri" w:cs="Calibri"/>
          <w:lang w:val="nb-NO"/>
        </w:rPr>
      </w:pPr>
      <w:r w:rsidRPr="00847D62">
        <w:rPr>
          <w:rFonts w:ascii="Calibri" w:hAnsi="Calibri" w:eastAsia="Calibri" w:cs="Calibri"/>
          <w:b/>
          <w:lang w:val="nb-NO"/>
        </w:rPr>
        <w:t>Kl.:</w:t>
      </w:r>
      <w:r w:rsidRPr="00847D62">
        <w:rPr>
          <w:rFonts w:ascii="Calibri" w:hAnsi="Calibri" w:eastAsia="Calibri" w:cs="Calibri"/>
          <w:lang w:val="nb-NO"/>
        </w:rPr>
        <w:t xml:space="preserve"> </w:t>
      </w:r>
      <w:r w:rsidRPr="00847D62">
        <w:rPr>
          <w:rFonts w:ascii="Calibri" w:hAnsi="Calibri" w:eastAsia="Calibri" w:cs="Calibri"/>
          <w:lang w:val="nb-NO"/>
        </w:rPr>
        <w:tab/>
      </w:r>
      <w:r w:rsidRPr="00847D62">
        <w:rPr>
          <w:rFonts w:ascii="Calibri" w:hAnsi="Calibri" w:eastAsia="Calibri" w:cs="Calibri"/>
          <w:lang w:val="nb-NO"/>
        </w:rPr>
        <w:t>19</w:t>
      </w:r>
      <w:r w:rsidRPr="00847D62" w:rsidR="00072FEC">
        <w:rPr>
          <w:rFonts w:ascii="Calibri" w:hAnsi="Calibri" w:eastAsia="Calibri" w:cs="Calibri"/>
          <w:lang w:val="nb-NO"/>
        </w:rPr>
        <w:t>:</w:t>
      </w:r>
      <w:r w:rsidRPr="00847D62">
        <w:rPr>
          <w:rFonts w:ascii="Calibri" w:hAnsi="Calibri" w:eastAsia="Calibri" w:cs="Calibri"/>
          <w:lang w:val="nb-NO"/>
        </w:rPr>
        <w:t>00-</w:t>
      </w:r>
      <w:r w:rsidRPr="00847D62" w:rsidR="00072FEC">
        <w:rPr>
          <w:rFonts w:ascii="Calibri" w:hAnsi="Calibri" w:eastAsia="Calibri" w:cs="Calibri"/>
          <w:lang w:val="nb-NO"/>
        </w:rPr>
        <w:t>20:</w:t>
      </w:r>
      <w:r w:rsidRPr="00847D62">
        <w:rPr>
          <w:rFonts w:ascii="Calibri" w:hAnsi="Calibri" w:eastAsia="Calibri" w:cs="Calibri"/>
          <w:lang w:val="nb-NO"/>
        </w:rPr>
        <w:t>30</w:t>
      </w:r>
    </w:p>
    <w:p w:rsidRPr="00664F69" w:rsidR="00664F69" w:rsidP="004438C1" w:rsidRDefault="00D72DFE" w14:paraId="4A96AE8D" w14:textId="2DAACB52">
      <w:pPr>
        <w:rPr>
          <w:rFonts w:ascii="Calibri" w:hAnsi="Calibri" w:eastAsia="Calibri" w:cs="Calibri"/>
          <w:lang w:val="nb-NO"/>
        </w:rPr>
      </w:pPr>
      <w:r w:rsidRPr="00664F69">
        <w:rPr>
          <w:rFonts w:ascii="Calibri" w:hAnsi="Calibri" w:eastAsia="Calibri" w:cs="Calibri"/>
          <w:b/>
          <w:lang w:val="nb-NO"/>
        </w:rPr>
        <w:t>Sted:</w:t>
      </w:r>
      <w:r w:rsidRPr="00664F69">
        <w:rPr>
          <w:rFonts w:ascii="Calibri" w:hAnsi="Calibri" w:eastAsia="Calibri" w:cs="Calibri"/>
          <w:lang w:val="nb-NO"/>
        </w:rPr>
        <w:t xml:space="preserve"> </w:t>
      </w:r>
      <w:r w:rsidRPr="00664F69">
        <w:rPr>
          <w:rFonts w:ascii="Calibri" w:hAnsi="Calibri" w:eastAsia="Calibri" w:cs="Calibri"/>
          <w:lang w:val="nb-NO"/>
        </w:rPr>
        <w:tab/>
      </w:r>
      <w:r w:rsidRPr="00664F69" w:rsidR="00664F69">
        <w:rPr>
          <w:rFonts w:ascii="Calibri" w:hAnsi="Calibri" w:eastAsia="Calibri" w:cs="Calibri"/>
          <w:lang w:val="nb-NO"/>
        </w:rPr>
        <w:t xml:space="preserve">Personalrommet, </w:t>
      </w:r>
      <w:r w:rsidR="00664F69">
        <w:rPr>
          <w:rFonts w:ascii="Calibri" w:hAnsi="Calibri" w:eastAsia="Calibri" w:cs="Calibri"/>
          <w:lang w:val="nb-NO"/>
        </w:rPr>
        <w:t>Jåtten Skole</w:t>
      </w:r>
      <w:r w:rsidR="000359C5">
        <w:rPr>
          <w:rFonts w:ascii="Calibri" w:hAnsi="Calibri" w:eastAsia="Calibri" w:cs="Calibri"/>
          <w:lang w:val="nb-NO"/>
        </w:rPr>
        <w:t xml:space="preserve"> /TEAMS</w:t>
      </w:r>
    </w:p>
    <w:p w:rsidR="00A01E31" w:rsidP="00A01E31" w:rsidRDefault="00A01E31" w14:paraId="1D15289C" w14:textId="281DAA1E">
      <w:pPr>
        <w:rPr>
          <w:rFonts w:ascii="Times New Roman" w:hAnsi="Times New Roman"/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C206B5" w:rsidTr="00063747" w14:paraId="2DDC42E3" w14:textId="77777777">
        <w:trPr>
          <w:trHeight w:val="240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061553B4" w14:textId="777777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7B38E446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509A40F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48BC624F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7E144B3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6B9640A3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7E3AAE5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2C3E3211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:rsidR="00C206B5" w:rsidP="00063747" w:rsidRDefault="00C206B5" w14:paraId="69138B8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6B5" w:rsidTr="00063747" w14:paraId="6AC5C876" w14:textId="77777777">
        <w:trPr>
          <w:trHeight w:val="343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75FEC292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497B5F83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8D008D" w14:paraId="1D0C03D3" w14:textId="53DDEE3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70FB8A52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8D008D" w14:paraId="7CF64F5E" w14:textId="1C53BF4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04FB26D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BF3694" w14:paraId="5C7CBB04" w14:textId="56C14BF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381F63DE" w14:textId="77777777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:rsidR="00C206B5" w:rsidP="00063747" w:rsidRDefault="00BF3694" w14:paraId="27470634" w14:textId="1781C16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Pr="0017575E" w:rsidR="00C206B5" w:rsidTr="00063747" w14:paraId="2F0817E0" w14:textId="77777777">
        <w:trPr>
          <w:trHeight w:val="343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40A85353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149165C1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  <w:p w:rsidRPr="0017575E" w:rsidR="00C206B5" w:rsidP="00063747" w:rsidRDefault="00C206B5" w14:paraId="28F96559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66C8E" w14:paraId="02B1BEB5" w14:textId="3CBEC35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77EDE225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66C8E" w14:paraId="7C098EB7" w14:textId="7D595FE2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5B4FB31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5B155241" w14:textId="2EFBAF8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82F34" w:rsidR="00C206B5" w:rsidP="00063747" w:rsidRDefault="00C206B5" w14:paraId="5C015E14" w14:textId="77777777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:rsidRPr="0017575E" w:rsidR="00C206B5" w:rsidP="00063747" w:rsidRDefault="008D008D" w14:paraId="3B8316A2" w14:textId="0888BAF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Pr="0017575E" w:rsidR="00C206B5" w:rsidTr="00063747" w14:paraId="4B945CCD" w14:textId="77777777">
        <w:trPr>
          <w:trHeight w:val="390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6488A9BD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14CAC" w:rsidR="00C206B5" w:rsidP="00063747" w:rsidRDefault="00C206B5" w14:paraId="69E4AECB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FB4318" w14:paraId="05129A9C" w14:textId="15F3264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35C205A0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6F5E9261" w14:textId="5223F38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A22897A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3A00D913" w14:textId="4842797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C206B5" w:rsidP="00063747" w:rsidRDefault="00C206B5" w14:paraId="4D9479E1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  <w:p w:rsidRPr="0017575E" w:rsidR="00C206B5" w:rsidP="00063747" w:rsidRDefault="00C206B5" w14:paraId="54148D9F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Anita lande</w:t>
            </w:r>
          </w:p>
        </w:tc>
        <w:tc>
          <w:tcPr>
            <w:tcW w:w="590" w:type="dxa"/>
            <w:vAlign w:val="center"/>
          </w:tcPr>
          <w:p w:rsidRPr="0017575E" w:rsidR="00C206B5" w:rsidP="00063747" w:rsidRDefault="00B64018" w14:paraId="3389E148" w14:textId="176DBE3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Pr="0017575E" w:rsidR="00C206B5" w:rsidTr="00063747" w14:paraId="01BDA83D" w14:textId="77777777">
        <w:trPr>
          <w:trHeight w:val="328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5B8EF8E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91908" w:rsidR="00C206B5" w:rsidP="00063747" w:rsidRDefault="00C206B5" w14:paraId="72CACE35" w14:textId="77777777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6955CD39" w14:textId="44C14D0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BAEFB38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FB4318" w14:paraId="22E86252" w14:textId="004F7A5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4810A880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421CFFA1" w14:textId="007933B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7575E" w:rsidR="00C206B5" w:rsidP="00063747" w:rsidRDefault="00C206B5" w14:paraId="6D87A81D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:rsidRPr="0017575E" w:rsidR="00C206B5" w:rsidP="00063747" w:rsidRDefault="00BF3694" w14:paraId="08495E91" w14:textId="06C26AF9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</w:tr>
      <w:tr w:rsidRPr="0017575E" w:rsidR="00C206B5" w:rsidTr="00063747" w14:paraId="751766F2" w14:textId="77777777">
        <w:trPr>
          <w:trHeight w:val="240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63EBCB2E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F30C7" w:rsidR="00C206B5" w:rsidP="00063747" w:rsidRDefault="00C206B5" w14:paraId="67DE8531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:rsidRPr="0017575E" w:rsidR="00C206B5" w:rsidP="00063747" w:rsidRDefault="00C206B5" w14:paraId="5EA8A5B4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06E9E2BB" w14:textId="22D226B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55ABC878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3A3687B3" w14:textId="7325310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5900AB47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FB4318" w14:paraId="09B7A70D" w14:textId="7904339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7575E" w:rsidR="00C206B5" w:rsidP="00063747" w:rsidRDefault="00C206B5" w14:paraId="6590528C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:rsidRPr="0017575E" w:rsidR="00C206B5" w:rsidP="00063747" w:rsidRDefault="00FB4318" w14:paraId="6CBBA0DE" w14:textId="313CCBA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Pr="0017575E" w:rsidR="00C206B5" w:rsidTr="00063747" w14:paraId="31CCB859" w14:textId="77777777">
        <w:trPr>
          <w:trHeight w:val="460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DD54D53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B0422ED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08BC934D" w14:textId="088ADBEE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456BA31A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4D5CE3C7" w14:textId="0407C11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B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7F9B2022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8D008D" w14:paraId="7D2CA631" w14:textId="74D7740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 w:rsidRPr="0017575E" w:rsidR="00C206B5" w:rsidP="00063747" w:rsidRDefault="00C206B5" w14:paraId="34F0B118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Pr="0017575E" w:rsidR="00C206B5" w:rsidP="00063747" w:rsidRDefault="007A352D" w14:paraId="10C6B2F9" w14:textId="376334F1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Pr="0017575E" w:rsidR="00C206B5" w:rsidTr="00063747" w14:paraId="31E1FB33" w14:textId="77777777">
        <w:trPr>
          <w:trHeight w:val="460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5C90986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5C7F0F54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:rsidRPr="0017575E" w:rsidR="00C206B5" w:rsidP="00063747" w:rsidRDefault="00C206B5" w14:paraId="117BE575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B64018" w14:paraId="591E681C" w14:textId="682771F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7E8CD342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Anders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B64018" w14:paraId="7B918A0D" w14:textId="4C4BE1BA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C206B5" w14:paraId="196A1753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17575E" w:rsidR="00C206B5" w:rsidP="00063747" w:rsidRDefault="00D600A6" w14:paraId="160D95B5" w14:textId="79A4DEB5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 w:rsidRPr="0017575E" w:rsidR="00C206B5" w:rsidP="00063747" w:rsidRDefault="00C206B5" w14:paraId="22351054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:rsidRPr="0017575E" w:rsidR="00C206B5" w:rsidP="00063747" w:rsidRDefault="00C206B5" w14:paraId="68C03C9B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Pr="00D600A6" w:rsidR="00C206B5" w:rsidTr="00063747" w14:paraId="457B8B63" w14:textId="77777777">
        <w:trPr>
          <w:trHeight w:val="3660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206B5" w:rsidP="00063747" w:rsidRDefault="00C206B5" w14:paraId="456E94C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06B5" w:rsidP="00063747" w:rsidRDefault="00C206B5" w14:paraId="3E4EEB3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06B5" w:rsidP="00063747" w:rsidRDefault="00C206B5" w14:paraId="74A3658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3B7B4BEE" w14:textId="77777777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:rsidR="00C206B5" w:rsidP="00063747" w:rsidRDefault="00C206B5" w14:paraId="041CB96A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C206B5" w:rsidP="00063747" w:rsidRDefault="00C206B5" w14:paraId="5D01C3B7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:rsidRPr="002A31FC" w:rsidR="00C206B5" w:rsidP="00063747" w:rsidRDefault="00C206B5" w14:paraId="27BE23C4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:rsidRPr="005B3737" w:rsidR="00C206B5" w:rsidP="00063747" w:rsidRDefault="00C206B5" w14:paraId="446ED957" w14:textId="777777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:rsidRPr="005B3737" w:rsidR="00C206B5" w:rsidP="00063747" w:rsidRDefault="00C206B5" w14:paraId="4204CFA4" w14:textId="77777777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:rsidRPr="005B3737" w:rsidR="00C206B5" w:rsidP="00063747" w:rsidRDefault="00C206B5" w14:paraId="4D9E968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Pr="005B3737" w:rsidR="00C206B5" w:rsidP="00063747" w:rsidRDefault="00C206B5" w14:paraId="58018B9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B64018" w14:paraId="7104D878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FB4318" w:rsidP="00063747" w:rsidRDefault="00FB4318" w14:paraId="331654E4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FB4318" w:rsidP="00063747" w:rsidRDefault="00FB4318" w14:paraId="38C75DAA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FB4318" w:rsidP="00063747" w:rsidRDefault="00FB4318" w14:paraId="16048C6A" w14:textId="536102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478B8E4E" w14:textId="777777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:rsidRPr="00C47B33" w:rsidR="00C206B5" w:rsidP="00063747" w:rsidRDefault="00C206B5" w14:paraId="4FDF3155" w14:textId="7777777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Arial" w:cs="Calibri"/>
                <w:color w:val="000000"/>
                <w:sz w:val="18"/>
                <w:szCs w:val="18"/>
                <w:lang w:val="en-GB"/>
              </w:rPr>
              <w:t>Tordis</w:t>
            </w:r>
            <w:proofErr w:type="spellEnd"/>
            <w:r w:rsidRPr="00C47B33">
              <w:rPr>
                <w:rFonts w:ascii="Calibri" w:hAnsi="Calibri" w:eastAsia="Arial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hAnsi="Calibri" w:eastAsia="Arial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FB4318" w14:paraId="40747267" w14:textId="4B9C38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4E55C22B" w14:textId="77777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C206B5" w:rsidP="00063747" w:rsidRDefault="00C206B5" w14:paraId="4B06C2EA" w14:textId="39C16A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Pr="002A31FC" w:rsidR="00C206B5" w:rsidP="00063747" w:rsidRDefault="00C206B5" w14:paraId="5D7055EF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Pr="002A31FC" w:rsidR="00C206B5" w:rsidP="00063747" w:rsidRDefault="00C206B5" w14:paraId="399DA43E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Pr="002A31FC" w:rsidR="00C206B5" w:rsidP="00063747" w:rsidRDefault="00C206B5" w14:paraId="6FB2A002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Pr="002A31FC" w:rsidR="00C206B5" w:rsidP="00063747" w:rsidRDefault="00C206B5" w14:paraId="32B1637D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Pr="002A31FC" w:rsidR="00C206B5" w:rsidP="00063747" w:rsidRDefault="00C206B5" w14:paraId="5A428880" w14:textId="7777777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5B3737" w:rsidP="005B3737" w:rsidRDefault="005B3737" w14:paraId="0A9E2613" w14:textId="77777777">
      <w:pPr>
        <w:rPr>
          <w:lang w:val="nb-NO"/>
        </w:rPr>
      </w:pPr>
    </w:p>
    <w:p w:rsidR="005B3737" w:rsidP="005B3737" w:rsidRDefault="005B3737" w14:paraId="31F97EF2" w14:textId="77777777">
      <w:pPr>
        <w:rPr>
          <w:lang w:val="nb-NO"/>
        </w:rPr>
      </w:pPr>
    </w:p>
    <w:p w:rsidR="005B3737" w:rsidP="005B3737" w:rsidRDefault="005B3737" w14:paraId="33B85D23" w14:textId="77777777">
      <w:pPr>
        <w:rPr>
          <w:lang w:val="nb-NO"/>
        </w:rPr>
      </w:pPr>
    </w:p>
    <w:p w:rsidR="005B3737" w:rsidP="005B3737" w:rsidRDefault="005B3737" w14:paraId="38D4B71B" w14:textId="77777777">
      <w:pPr>
        <w:rPr>
          <w:lang w:val="nb-NO"/>
        </w:rPr>
      </w:pPr>
    </w:p>
    <w:p w:rsidR="005B3737" w:rsidP="005B3737" w:rsidRDefault="005B3737" w14:paraId="26F7FFDF" w14:textId="77777777">
      <w:pPr>
        <w:rPr>
          <w:lang w:val="nb-NO"/>
        </w:rPr>
      </w:pPr>
    </w:p>
    <w:p w:rsidR="000359C5" w:rsidRDefault="000359C5" w14:paraId="5F76D39F" w14:textId="2B7A95A5">
      <w:pPr>
        <w:rPr>
          <w:lang w:val="nb-NO"/>
        </w:rPr>
      </w:pPr>
      <w:r>
        <w:rPr>
          <w:lang w:val="nb-NO"/>
        </w:rPr>
        <w:br w:type="page"/>
      </w:r>
    </w:p>
    <w:p w:rsidRPr="00847D62" w:rsidR="005B3737" w:rsidP="005B3737" w:rsidRDefault="00223FE1" w14:paraId="7E07CE9E" w14:textId="4BFB1AEF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-803083299"/>
        </w:sdtPr>
        <w:sdtEndPr/>
        <w:sdtContent>
          <w:r w:rsidR="005B3737">
            <w:rPr>
              <w:rFonts w:ascii="Calibri" w:hAnsi="Calibri" w:eastAsia="Calibri" w:cs="Calibri"/>
              <w:b/>
              <w:sz w:val="36"/>
              <w:szCs w:val="36"/>
              <w:lang w:val="nb-NO"/>
            </w:rPr>
            <w:t>Møtereferat</w:t>
          </w:r>
        </w:sdtContent>
      </w:sdt>
    </w:p>
    <w:tbl>
      <w:tblPr>
        <w:tblStyle w:val="a"/>
        <w:tblW w:w="9300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Pr="00847D62" w:rsidR="005B3737" w:rsidTr="28DC5B0B" w14:paraId="6BAB7DC3" w14:textId="77777777"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7D62" w:rsidR="005B3737" w:rsidP="00063747" w:rsidRDefault="005B3737" w14:paraId="0C8E8002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7D62" w:rsidR="005B3737" w:rsidP="00063747" w:rsidRDefault="005B3737" w14:paraId="51D182E6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47D62" w:rsidR="005B3737" w:rsidP="00063747" w:rsidRDefault="005B3737" w14:paraId="6D9797E7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Pr="00847D62" w:rsidR="005B3737" w:rsidTr="28DC5B0B" w14:paraId="2CF48CFB" w14:textId="77777777">
        <w:trPr>
          <w:trHeight w:val="770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2D04A3FE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32</w:t>
            </w:r>
            <w:r w:rsidRPr="00847D62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26140E62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6A788789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Alle</w:t>
            </w:r>
          </w:p>
        </w:tc>
      </w:tr>
      <w:tr w:rsidRPr="00847D62" w:rsidR="005B3737" w:rsidTr="28DC5B0B" w14:paraId="5C7F2D76" w14:textId="77777777">
        <w:trPr>
          <w:trHeight w:val="696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3CD1367A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33</w:t>
            </w:r>
            <w:r w:rsidRPr="00847D62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4123B020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1128923F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 xml:space="preserve">Alle </w:t>
            </w:r>
          </w:p>
        </w:tc>
      </w:tr>
      <w:tr w:rsidRPr="00847D62" w:rsidR="005B3737" w:rsidTr="28DC5B0B" w14:paraId="20910A4D" w14:textId="77777777">
        <w:trPr>
          <w:trHeight w:val="941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15FFF903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34</w:t>
            </w:r>
            <w:r w:rsidRPr="00847D62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3E7490" w:rsidP="00063747" w:rsidRDefault="005B3737" w14:paraId="47A6B0E3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hAnsi="Calibri" w:eastAsia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hAnsi="Calibri" w:eastAsia="Calibri" w:cs="Calibri"/>
                <w:lang w:val="nb-NO"/>
              </w:rPr>
              <w:t xml:space="preserve"> (Skolemiljøutvalget)</w:t>
            </w:r>
          </w:p>
          <w:p w:rsidR="00887BA2" w:rsidP="00A308E1" w:rsidRDefault="006A5BB1" w14:paraId="329EADCC" w14:textId="3A5A0033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Rektor var ikke til</w:t>
            </w:r>
            <w:r w:rsidR="004278E8">
              <w:rPr>
                <w:rFonts w:ascii="Calibri" w:hAnsi="Calibri" w:eastAsia="Calibri" w:cs="Calibri"/>
                <w:lang w:val="nb-NO"/>
              </w:rPr>
              <w:t xml:space="preserve"> </w:t>
            </w:r>
            <w:r>
              <w:rPr>
                <w:rFonts w:ascii="Calibri" w:hAnsi="Calibri" w:eastAsia="Calibri" w:cs="Calibri"/>
                <w:lang w:val="nb-NO"/>
              </w:rPr>
              <w:t xml:space="preserve">stede denne gangen, </w:t>
            </w:r>
            <w:r w:rsidR="008F0A87">
              <w:rPr>
                <w:rFonts w:ascii="Calibri" w:hAnsi="Calibri" w:eastAsia="Calibri" w:cs="Calibri"/>
                <w:lang w:val="nb-NO"/>
              </w:rPr>
              <w:t xml:space="preserve">har meldt tilbake lærerkollegiets </w:t>
            </w:r>
            <w:r w:rsidR="00631F82">
              <w:rPr>
                <w:rFonts w:ascii="Calibri" w:hAnsi="Calibri" w:eastAsia="Calibri" w:cs="Calibri"/>
                <w:lang w:val="nb-NO"/>
              </w:rPr>
              <w:t>innstilling til evaluering av leksefri/lekseredusert skole</w:t>
            </w:r>
            <w:r w:rsidR="00AE63D1">
              <w:rPr>
                <w:rFonts w:ascii="Calibri" w:hAnsi="Calibri" w:eastAsia="Calibri" w:cs="Calibri"/>
                <w:lang w:val="nb-NO"/>
              </w:rPr>
              <w:t>, se sak 35/22</w:t>
            </w:r>
          </w:p>
          <w:p w:rsidR="00A308E1" w:rsidP="00A308E1" w:rsidRDefault="00A308E1" w14:paraId="64424FA9" w14:textId="0F057F97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SU – fungerte godt å ha </w:t>
            </w:r>
            <w:r w:rsidR="008C4150">
              <w:rPr>
                <w:rFonts w:ascii="Calibri" w:hAnsi="Calibri" w:eastAsia="Calibri" w:cs="Calibri"/>
                <w:lang w:val="nb-NO"/>
              </w:rPr>
              <w:t>tema</w:t>
            </w:r>
            <w:r w:rsidR="00BA7DDB">
              <w:rPr>
                <w:rFonts w:ascii="Calibri" w:hAnsi="Calibri" w:eastAsia="Calibri" w:cs="Calibri"/>
                <w:lang w:val="nb-NO"/>
              </w:rPr>
              <w:t xml:space="preserve"> som </w:t>
            </w:r>
            <w:r w:rsidR="008C4150">
              <w:rPr>
                <w:rFonts w:ascii="Calibri" w:hAnsi="Calibri" w:eastAsia="Calibri" w:cs="Calibri"/>
                <w:lang w:val="nb-NO"/>
              </w:rPr>
              <w:t>denne gang</w:t>
            </w:r>
            <w:r w:rsidR="00BA7DDB">
              <w:rPr>
                <w:rFonts w:ascii="Calibri" w:hAnsi="Calibri" w:eastAsia="Calibri" w:cs="Calibri"/>
                <w:lang w:val="nb-NO"/>
              </w:rPr>
              <w:t>en var</w:t>
            </w:r>
            <w:r w:rsidR="008C4150">
              <w:rPr>
                <w:rFonts w:ascii="Calibri" w:hAnsi="Calibri" w:eastAsia="Calibri" w:cs="Calibri"/>
                <w:lang w:val="nb-NO"/>
              </w:rPr>
              <w:t xml:space="preserve"> lekseredusert/leksefri skole</w:t>
            </w:r>
            <w:r w:rsidR="00BA7DDB">
              <w:rPr>
                <w:rFonts w:ascii="Calibri" w:hAnsi="Calibri" w:eastAsia="Calibri" w:cs="Calibri"/>
                <w:lang w:val="nb-NO"/>
              </w:rPr>
              <w:t xml:space="preserve">, andre </w:t>
            </w:r>
            <w:r w:rsidR="00950A23">
              <w:rPr>
                <w:rFonts w:ascii="Calibri" w:hAnsi="Calibri" w:eastAsia="Calibri" w:cs="Calibri"/>
                <w:lang w:val="nb-NO"/>
              </w:rPr>
              <w:t xml:space="preserve">tema </w:t>
            </w:r>
            <w:r w:rsidR="00D14E49">
              <w:rPr>
                <w:rFonts w:ascii="Calibri" w:hAnsi="Calibri" w:eastAsia="Calibri" w:cs="Calibri"/>
                <w:lang w:val="nb-NO"/>
              </w:rPr>
              <w:t>for SU kan være</w:t>
            </w:r>
            <w:r w:rsidR="00D40874">
              <w:rPr>
                <w:rFonts w:ascii="Calibri" w:hAnsi="Calibri" w:eastAsia="Calibri" w:cs="Calibri"/>
                <w:lang w:val="nb-NO"/>
              </w:rPr>
              <w:t>:</w:t>
            </w:r>
          </w:p>
          <w:p w:rsidR="0035555A" w:rsidP="0035555A" w:rsidRDefault="0035555A" w14:paraId="381F6518" w14:textId="7777777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Språkbruk</w:t>
            </w:r>
          </w:p>
          <w:p w:rsidR="0035555A" w:rsidP="0035555A" w:rsidRDefault="004835B2" w14:paraId="6C2E427E" w14:textId="7777777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Litteraturuke</w:t>
            </w:r>
          </w:p>
          <w:p w:rsidR="004835B2" w:rsidP="0035555A" w:rsidRDefault="004835B2" w14:paraId="4EEF6A9C" w14:textId="7777777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Utviklingssamtaler</w:t>
            </w:r>
          </w:p>
          <w:p w:rsidR="000E6996" w:rsidP="0035555A" w:rsidRDefault="000E6996" w14:paraId="40DCE695" w14:textId="7777777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proofErr w:type="spellStart"/>
            <w:r>
              <w:rPr>
                <w:rFonts w:ascii="Calibri" w:hAnsi="Calibri" w:eastAsia="Calibri" w:cs="Calibri"/>
                <w:lang w:val="nb-NO"/>
              </w:rPr>
              <w:t>SFO</w:t>
            </w:r>
            <w:proofErr w:type="spellEnd"/>
            <w:r>
              <w:rPr>
                <w:rFonts w:ascii="Calibri" w:hAnsi="Calibri" w:eastAsia="Calibri" w:cs="Calibri"/>
                <w:lang w:val="nb-NO"/>
              </w:rPr>
              <w:t xml:space="preserve"> undersøkelse pågår</w:t>
            </w:r>
          </w:p>
          <w:p w:rsidR="000E6996" w:rsidP="0035555A" w:rsidRDefault="000E6996" w14:paraId="67022DA9" w14:textId="7777777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Kunnskapsministeren – kvalitet og inkludering i </w:t>
            </w:r>
            <w:proofErr w:type="spellStart"/>
            <w:r>
              <w:rPr>
                <w:rFonts w:ascii="Calibri" w:hAnsi="Calibri" w:eastAsia="Calibri" w:cs="Calibri"/>
                <w:lang w:val="nb-NO"/>
              </w:rPr>
              <w:t>SFO</w:t>
            </w:r>
            <w:proofErr w:type="spellEnd"/>
            <w:r w:rsidR="00FB1EC0">
              <w:rPr>
                <w:rFonts w:ascii="Calibri" w:hAnsi="Calibri" w:eastAsia="Calibri" w:cs="Calibri"/>
                <w:lang w:val="nb-NO"/>
              </w:rPr>
              <w:t>, inkludert til Stortinget</w:t>
            </w:r>
          </w:p>
          <w:p w:rsidR="00FB1EC0" w:rsidP="0035555A" w:rsidRDefault="00A5420E" w14:paraId="5F12D41C" w14:textId="7777777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Barnas </w:t>
            </w:r>
            <w:r w:rsidR="00B8004C">
              <w:rPr>
                <w:rFonts w:ascii="Calibri" w:hAnsi="Calibri" w:eastAsia="Calibri" w:cs="Calibri"/>
                <w:lang w:val="nb-NO"/>
              </w:rPr>
              <w:t xml:space="preserve">hage – </w:t>
            </w:r>
            <w:proofErr w:type="spellStart"/>
            <w:r w:rsidR="00B8004C">
              <w:rPr>
                <w:rFonts w:ascii="Calibri" w:hAnsi="Calibri" w:eastAsia="Calibri" w:cs="Calibri"/>
                <w:lang w:val="nb-NO"/>
              </w:rPr>
              <w:t>SFO</w:t>
            </w:r>
            <w:proofErr w:type="spellEnd"/>
            <w:r w:rsidR="00B8004C">
              <w:rPr>
                <w:rFonts w:ascii="Calibri" w:hAnsi="Calibri" w:eastAsia="Calibri" w:cs="Calibri"/>
                <w:lang w:val="nb-NO"/>
              </w:rPr>
              <w:t xml:space="preserve"> </w:t>
            </w:r>
            <w:r w:rsidR="00FF02B5">
              <w:rPr>
                <w:rFonts w:ascii="Calibri" w:hAnsi="Calibri" w:eastAsia="Calibri" w:cs="Calibri"/>
                <w:lang w:val="nb-NO"/>
              </w:rPr>
              <w:t>/ frivillighetssentralen</w:t>
            </w:r>
          </w:p>
          <w:p w:rsidRPr="00D40874" w:rsidR="00D40874" w:rsidP="00D40874" w:rsidRDefault="00D40874" w14:paraId="5257F415" w14:textId="6BF43F8F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proofErr w:type="spellStart"/>
            <w:r>
              <w:rPr>
                <w:rFonts w:ascii="Calibri" w:hAnsi="Calibri" w:eastAsia="Calibri" w:cs="Calibri"/>
                <w:lang w:val="nb-NO"/>
              </w:rPr>
              <w:t>FAU</w:t>
            </w:r>
            <w:proofErr w:type="spellEnd"/>
            <w:r>
              <w:rPr>
                <w:rFonts w:ascii="Calibri" w:hAnsi="Calibri" w:eastAsia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lang w:val="nb-NO"/>
              </w:rPr>
              <w:t>rep’er</w:t>
            </w:r>
            <w:proofErr w:type="spellEnd"/>
            <w:r>
              <w:rPr>
                <w:rFonts w:ascii="Calibri" w:hAnsi="Calibri" w:eastAsia="Calibri" w:cs="Calibri"/>
                <w:lang w:val="nb-NO"/>
              </w:rPr>
              <w:t xml:space="preserve"> oppfordres til å komme med innspill til saker som ønskes tatt opp i SU:</w:t>
            </w:r>
          </w:p>
          <w:p w:rsidRPr="00B76060" w:rsidR="00BD7B5C" w:rsidP="003C23B1" w:rsidRDefault="00D14E49" w14:paraId="1800A635" w14:textId="75E69C8B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FAU diskuterte om det var ønskelig å ha ekstra fokus på Ukraina og konkluderte med at lærerkollegiet har </w:t>
            </w:r>
            <w:proofErr w:type="gramStart"/>
            <w:r w:rsidRPr="28DC5B0B" w:rsidR="28DC5B0B">
              <w:rPr>
                <w:rFonts w:ascii="Calibri" w:hAnsi="Calibri" w:eastAsia="Calibri" w:cs="Calibri"/>
                <w:lang w:val="nb-NO"/>
              </w:rPr>
              <w:t>god fokus</w:t>
            </w:r>
            <w:proofErr w:type="gramEnd"/>
            <w:r w:rsidRPr="28DC5B0B" w:rsidR="28DC5B0B">
              <w:rPr>
                <w:rFonts w:ascii="Calibri" w:hAnsi="Calibri" w:eastAsia="Calibri" w:cs="Calibri"/>
                <w:lang w:val="nb-NO"/>
              </w:rPr>
              <w:t>, men at foreldre med elever som har ekstra behov oppfordres til å ta kontakt med skolen direkte eller via FAU-rep eller FAU-leder.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6BF508FB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Rektor/Styret</w:t>
            </w:r>
          </w:p>
          <w:p w:rsidRPr="00847D62" w:rsidR="005B3737" w:rsidP="00063747" w:rsidRDefault="005B3737" w14:paraId="32667B32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/Johanna</w:t>
            </w:r>
          </w:p>
        </w:tc>
      </w:tr>
      <w:tr w:rsidRPr="009D7773" w:rsidR="005B3737" w:rsidTr="28DC5B0B" w14:paraId="2CD4519F" w14:textId="77777777">
        <w:trPr>
          <w:trHeight w:val="941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7744FD57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35/22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73B459CE" w14:textId="7777777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Oppsummering av leksediskusjon (redusert eller leksefri skole)</w:t>
            </w:r>
          </w:p>
          <w:p w:rsidR="003C23B1" w:rsidP="00063747" w:rsidRDefault="003C23B1" w14:paraId="6B75113B" w14:textId="7777777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Lærerkollegiets</w:t>
            </w:r>
            <w:r w:rsidR="003E7490">
              <w:rPr>
                <w:sz w:val="21"/>
                <w:szCs w:val="21"/>
                <w:lang w:val="nb-NO"/>
              </w:rPr>
              <w:t xml:space="preserve"> konklusjon – heller mot lekseredusert skole. </w:t>
            </w:r>
          </w:p>
          <w:p w:rsidR="003E7490" w:rsidP="00063747" w:rsidRDefault="003E7490" w14:paraId="5CCCF6DB" w14:textId="24FF2682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Dette er også in</w:t>
            </w:r>
            <w:r w:rsidR="003C23B1">
              <w:rPr>
                <w:sz w:val="21"/>
                <w:szCs w:val="21"/>
                <w:lang w:val="nb-NO"/>
              </w:rPr>
              <w:t>n</w:t>
            </w:r>
            <w:r>
              <w:rPr>
                <w:sz w:val="21"/>
                <w:szCs w:val="21"/>
                <w:lang w:val="nb-NO"/>
              </w:rPr>
              <w:t xml:space="preserve">stillingen fra </w:t>
            </w:r>
            <w:proofErr w:type="spellStart"/>
            <w:r>
              <w:rPr>
                <w:sz w:val="21"/>
                <w:szCs w:val="21"/>
                <w:lang w:val="nb-NO"/>
              </w:rPr>
              <w:t>Vaulen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og Hinna.</w:t>
            </w:r>
          </w:p>
          <w:p w:rsidRPr="00847D62" w:rsidR="00D30238" w:rsidP="00063747" w:rsidRDefault="00D30238" w14:paraId="2CB7FCDA" w14:textId="1DC173A8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28DC5B0B" w:rsidR="28DC5B0B">
              <w:rPr>
                <w:sz w:val="21"/>
                <w:szCs w:val="21"/>
                <w:lang w:val="nb-NO"/>
              </w:rPr>
              <w:t>God diskusjon i SU hvor elevrepresentantene også støttet en anbefaling om lekseredusert skole.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296BEF9E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Leder/Rektor</w:t>
            </w:r>
          </w:p>
        </w:tc>
      </w:tr>
      <w:tr w:rsidRPr="00847D62" w:rsidR="005B3737" w:rsidTr="28DC5B0B" w14:paraId="0B706FB0" w14:textId="77777777">
        <w:trPr>
          <w:trHeight w:val="941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684C16B4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36</w:t>
            </w:r>
            <w:r w:rsidRPr="00847D62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4A0FDE58" w14:textId="7777777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 xml:space="preserve">17. Mai – </w:t>
            </w:r>
            <w:r>
              <w:rPr>
                <w:sz w:val="21"/>
                <w:szCs w:val="21"/>
                <w:lang w:val="nb-NO"/>
              </w:rPr>
              <w:t>Kort s</w:t>
            </w:r>
            <w:r w:rsidRPr="00847D62">
              <w:rPr>
                <w:sz w:val="21"/>
                <w:szCs w:val="21"/>
                <w:lang w:val="nb-NO"/>
              </w:rPr>
              <w:t>tatus planlegging</w:t>
            </w:r>
          </w:p>
          <w:p w:rsidR="000C64B9" w:rsidP="00063747" w:rsidRDefault="000C64B9" w14:paraId="4E24102C" w14:textId="27DDB963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Leder </w:t>
            </w:r>
            <w:r w:rsidR="00B10C0D">
              <w:rPr>
                <w:sz w:val="21"/>
                <w:szCs w:val="21"/>
                <w:lang w:val="nb-NO"/>
              </w:rPr>
              <w:t xml:space="preserve">har startet prosess mot </w:t>
            </w:r>
            <w:proofErr w:type="spellStart"/>
            <w:r w:rsidR="00B10C0D">
              <w:rPr>
                <w:sz w:val="21"/>
                <w:szCs w:val="21"/>
                <w:lang w:val="nb-NO"/>
              </w:rPr>
              <w:t>interskolesamarbeidet</w:t>
            </w:r>
            <w:proofErr w:type="spellEnd"/>
            <w:r w:rsidR="00B10C0D"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 w:rsidR="00B10C0D">
              <w:rPr>
                <w:sz w:val="21"/>
                <w:szCs w:val="21"/>
                <w:lang w:val="nb-NO"/>
              </w:rPr>
              <w:t>ift</w:t>
            </w:r>
            <w:proofErr w:type="spellEnd"/>
            <w:r w:rsidR="00B10C0D">
              <w:rPr>
                <w:sz w:val="21"/>
                <w:szCs w:val="21"/>
                <w:lang w:val="nb-NO"/>
              </w:rPr>
              <w:t xml:space="preserve"> rute og </w:t>
            </w:r>
            <w:r w:rsidR="008D3622">
              <w:rPr>
                <w:sz w:val="21"/>
                <w:szCs w:val="21"/>
                <w:lang w:val="nb-NO"/>
              </w:rPr>
              <w:t>kontakt mot kommune.</w:t>
            </w:r>
          </w:p>
          <w:p w:rsidRPr="00847D62" w:rsidR="009E5DC4" w:rsidP="00063747" w:rsidRDefault="009E5DC4" w14:paraId="02859C8D" w14:textId="29D03A58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lastRenderedPageBreak/>
              <w:t xml:space="preserve">Diskusjon </w:t>
            </w:r>
            <w:r w:rsidR="005146CD">
              <w:rPr>
                <w:sz w:val="21"/>
                <w:szCs w:val="21"/>
                <w:lang w:val="nb-NO"/>
              </w:rPr>
              <w:t>–</w:t>
            </w:r>
            <w:r w:rsidR="000901C5">
              <w:rPr>
                <w:sz w:val="21"/>
                <w:szCs w:val="21"/>
                <w:lang w:val="nb-NO"/>
              </w:rPr>
              <w:t xml:space="preserve"> Kontanter</w:t>
            </w:r>
            <w:r w:rsidR="00DC5379"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 w:rsidR="00DC5379">
              <w:rPr>
                <w:sz w:val="21"/>
                <w:szCs w:val="21"/>
                <w:lang w:val="nb-NO"/>
              </w:rPr>
              <w:t>vs</w:t>
            </w:r>
            <w:proofErr w:type="spellEnd"/>
            <w:r w:rsidR="00DC5379">
              <w:rPr>
                <w:sz w:val="21"/>
                <w:szCs w:val="21"/>
                <w:lang w:val="nb-NO"/>
              </w:rPr>
              <w:t xml:space="preserve"> kontantløst</w:t>
            </w:r>
            <w:r w:rsidR="00816AFC">
              <w:rPr>
                <w:sz w:val="21"/>
                <w:szCs w:val="21"/>
                <w:lang w:val="nb-NO"/>
              </w:rPr>
              <w:t xml:space="preserve"> </w:t>
            </w:r>
            <w:r w:rsidR="00B27769">
              <w:rPr>
                <w:sz w:val="21"/>
                <w:szCs w:val="21"/>
                <w:lang w:val="nb-NO"/>
              </w:rPr>
              <w:t>–</w:t>
            </w:r>
            <w:r w:rsidR="00816AFC">
              <w:rPr>
                <w:sz w:val="21"/>
                <w:szCs w:val="21"/>
                <w:lang w:val="nb-NO"/>
              </w:rPr>
              <w:t xml:space="preserve"> </w:t>
            </w:r>
            <w:r w:rsidR="00B27769">
              <w:rPr>
                <w:sz w:val="21"/>
                <w:szCs w:val="21"/>
                <w:lang w:val="nb-NO"/>
              </w:rPr>
              <w:t xml:space="preserve">sjekker litt mer </w:t>
            </w:r>
            <w:r w:rsidR="00D95A33">
              <w:rPr>
                <w:sz w:val="21"/>
                <w:szCs w:val="21"/>
                <w:lang w:val="nb-NO"/>
              </w:rPr>
              <w:t xml:space="preserve">rundt </w:t>
            </w:r>
            <w:r w:rsidR="00BA3CF3">
              <w:rPr>
                <w:sz w:val="21"/>
                <w:szCs w:val="21"/>
                <w:lang w:val="nb-NO"/>
              </w:rPr>
              <w:t>muligheten for å ha kontanter.</w:t>
            </w:r>
            <w:r w:rsidR="001B5F77">
              <w:rPr>
                <w:sz w:val="21"/>
                <w:szCs w:val="21"/>
                <w:lang w:val="nb-NO"/>
              </w:rPr>
              <w:t xml:space="preserve"> Kris</w:t>
            </w:r>
            <w:r w:rsidR="00937C35">
              <w:rPr>
                <w:sz w:val="21"/>
                <w:szCs w:val="21"/>
                <w:lang w:val="nb-NO"/>
              </w:rPr>
              <w:t>toffer sjekker med Hinna FK muligheten for å låne bankterminaler fra dem.</w:t>
            </w:r>
          </w:p>
          <w:tbl>
            <w:tblPr>
              <w:tblW w:w="598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Pr="00805ACC" w:rsidR="005B3737" w:rsidTr="00063747" w14:paraId="49401671" w14:textId="77777777">
              <w:trPr>
                <w:trHeight w:val="306"/>
              </w:trPr>
              <w:tc>
                <w:tcPr>
                  <w:tcW w:w="188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5DD19F79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4DDFC610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1CBE3D3D" w14:textId="77777777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Pr="00805ACC" w:rsidR="005B3737" w:rsidTr="00063747" w14:paraId="648B3926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3AA9B941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1C34C20A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2F04C1CA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Pr="00805ACC" w:rsidR="005B3737" w:rsidTr="00063747" w14:paraId="2718EA2E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4C1C4DAE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74DCF51C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5BB41866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Pr="00805ACC" w:rsidR="005B3737" w:rsidTr="00063747" w14:paraId="1AFCDCED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01DCBA7C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0BEADD60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4C3B5370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Pr="00805ACC" w:rsidR="005B3737" w:rsidTr="00063747" w14:paraId="5CD3527C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71B43434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2943B35E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2544D605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Pr="00805ACC" w:rsidR="005B3737" w:rsidTr="00063747" w14:paraId="30C96A65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321042A1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34D8DD53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7EAF93E3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Pr="00805ACC" w:rsidR="005B3737" w:rsidTr="00063747" w14:paraId="67E1556F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3A037324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5B3737" w:rsidP="00063747" w:rsidRDefault="005B3737" w14:paraId="31650CBD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 w:rsidRPr="00847D62" w:rsidR="005B3737" w:rsidP="00063747" w:rsidRDefault="005B3737" w14:paraId="0CA66E47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Pr="00805ACC" w:rsidR="005B3737" w:rsidTr="00063747" w14:paraId="2AF6DA41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</w:tcPr>
                <w:p w:rsidRPr="00847D62" w:rsidR="005B3737" w:rsidP="00063747" w:rsidRDefault="005B3737" w14:paraId="4A9773A4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</w:tcPr>
                <w:p w:rsidRPr="00847D62" w:rsidR="005B3737" w:rsidP="00063747" w:rsidRDefault="005B3737" w14:paraId="2F3C3F22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5B3737" w:rsidP="00063747" w:rsidRDefault="005B3737" w14:paraId="354ECC0D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:rsidRPr="00847D62" w:rsidR="005B3737" w:rsidP="00063747" w:rsidRDefault="005B3737" w14:paraId="5B1FA6AF" w14:textId="7777777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684A74D1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lastRenderedPageBreak/>
              <w:t>Leder/Alle</w:t>
            </w:r>
          </w:p>
        </w:tc>
      </w:tr>
      <w:tr w:rsidRPr="00847D62" w:rsidR="005B3737" w:rsidTr="28DC5B0B" w14:paraId="69468CC6" w14:textId="77777777">
        <w:trPr>
          <w:trHeight w:val="941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73796CC8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37/22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372D1E16" w14:textId="7777777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Dugnad skolegården</w:t>
            </w:r>
          </w:p>
          <w:p w:rsidRPr="00847D62" w:rsidR="00555AA8" w:rsidP="00063747" w:rsidRDefault="00555AA8" w14:paraId="144F1731" w14:textId="6030669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2 </w:t>
            </w:r>
            <w:proofErr w:type="spellStart"/>
            <w:r>
              <w:rPr>
                <w:sz w:val="21"/>
                <w:szCs w:val="21"/>
                <w:lang w:val="nb-NO"/>
              </w:rPr>
              <w:t>stk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stiller fra hver klasse </w:t>
            </w:r>
            <w:proofErr w:type="spellStart"/>
            <w:r>
              <w:rPr>
                <w:sz w:val="21"/>
                <w:szCs w:val="21"/>
                <w:lang w:val="nb-NO"/>
              </w:rPr>
              <w:t>kl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18</w:t>
            </w:r>
            <w:r w:rsidR="00915064">
              <w:rPr>
                <w:sz w:val="21"/>
                <w:szCs w:val="21"/>
                <w:lang w:val="nb-NO"/>
              </w:rPr>
              <w:t xml:space="preserve">. </w:t>
            </w:r>
            <w:r w:rsidR="00E06FF7">
              <w:rPr>
                <w:sz w:val="21"/>
                <w:szCs w:val="21"/>
                <w:lang w:val="nb-NO"/>
              </w:rPr>
              <w:t>12. Mai</w:t>
            </w:r>
            <w:r w:rsidR="0037426B">
              <w:rPr>
                <w:sz w:val="21"/>
                <w:szCs w:val="21"/>
                <w:lang w:val="nb-NO"/>
              </w:rPr>
              <w:t xml:space="preserve">. </w:t>
            </w:r>
            <w:r w:rsidR="00D95A33">
              <w:rPr>
                <w:sz w:val="21"/>
                <w:szCs w:val="21"/>
                <w:lang w:val="nb-NO"/>
              </w:rPr>
              <w:t>Leder</w:t>
            </w:r>
            <w:r w:rsidR="00B8276A">
              <w:rPr>
                <w:sz w:val="21"/>
                <w:szCs w:val="21"/>
                <w:lang w:val="nb-NO"/>
              </w:rPr>
              <w:t xml:space="preserve"> lages forslag til meldin</w:t>
            </w:r>
            <w:r w:rsidR="000B16B5">
              <w:rPr>
                <w:sz w:val="21"/>
                <w:szCs w:val="21"/>
                <w:lang w:val="nb-NO"/>
              </w:rPr>
              <w:t>g</w:t>
            </w:r>
            <w:r w:rsidR="00B8276A">
              <w:rPr>
                <w:sz w:val="21"/>
                <w:szCs w:val="21"/>
                <w:lang w:val="nb-NO"/>
              </w:rPr>
              <w:t xml:space="preserve"> som </w:t>
            </w:r>
            <w:r w:rsidR="000B16B5">
              <w:rPr>
                <w:sz w:val="21"/>
                <w:szCs w:val="21"/>
                <w:lang w:val="nb-NO"/>
              </w:rPr>
              <w:t>skal sendes ut</w:t>
            </w:r>
            <w:r w:rsidR="006F46C8">
              <w:rPr>
                <w:sz w:val="21"/>
                <w:szCs w:val="21"/>
                <w:lang w:val="nb-NO"/>
              </w:rPr>
              <w:t xml:space="preserve"> av </w:t>
            </w:r>
            <w:proofErr w:type="spellStart"/>
            <w:r w:rsidR="006F46C8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6F46C8">
              <w:rPr>
                <w:sz w:val="21"/>
                <w:szCs w:val="21"/>
                <w:lang w:val="nb-NO"/>
              </w:rPr>
              <w:t xml:space="preserve"> rep til hver enkelt klasse.</w:t>
            </w:r>
            <w:r w:rsidR="00973B00">
              <w:rPr>
                <w:sz w:val="21"/>
                <w:szCs w:val="21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393960E2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6. trinn</w:t>
            </w:r>
          </w:p>
        </w:tc>
      </w:tr>
      <w:tr w:rsidRPr="004736A6" w:rsidR="005B3737" w:rsidTr="28DC5B0B" w14:paraId="2D1AF78C" w14:textId="77777777">
        <w:trPr>
          <w:trHeight w:val="555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52937D7E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38/22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0F003C36" w14:textId="77777777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Oppsummering Elev og Foreldreundersøkelsen</w:t>
            </w:r>
          </w:p>
          <w:p w:rsidR="00D95A33" w:rsidP="00063747" w:rsidRDefault="00D95A33" w14:paraId="7F422462" w14:textId="0419D31A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Sak utsatt da skolen ikke har ferdigbehandlet resultatene fra undersøkelsen.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277ACD19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Leder</w:t>
            </w:r>
          </w:p>
        </w:tc>
      </w:tr>
      <w:tr w:rsidRPr="00847D62" w:rsidR="005B3737" w:rsidTr="28DC5B0B" w14:paraId="0DFEA25B" w14:textId="77777777">
        <w:trPr>
          <w:trHeight w:val="549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7E9789ED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39</w:t>
            </w:r>
            <w:r w:rsidRPr="00847D62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B3737" w:rsidP="00063747" w:rsidRDefault="005B3737" w14:paraId="1D3C8DC1" w14:textId="77777777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proofErr w:type="spellStart"/>
            <w:r w:rsidRPr="00847D62">
              <w:rPr>
                <w:rFonts w:ascii="Calibri" w:hAnsi="Calibri" w:eastAsia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hAnsi="Calibri" w:eastAsia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hAnsi="Calibri" w:eastAsia="Calibri" w:cs="Calibri"/>
                <w:lang w:val="nb-NO"/>
              </w:rPr>
              <w:t>Feed</w:t>
            </w:r>
            <w:proofErr w:type="spellEnd"/>
          </w:p>
          <w:p w:rsidR="00552A90" w:rsidP="00552A90" w:rsidRDefault="00552A90" w14:paraId="7E651738" w14:textId="19A5BEAF">
            <w:pPr>
              <w:pStyle w:val="NormalWeb"/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62626"/>
                <w:sz w:val="21"/>
                <w:szCs w:val="21"/>
              </w:rPr>
              <w:t>FAU</w:t>
            </w:r>
            <w:proofErr w:type="spellEnd"/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 hadde følgene hovedsaker opp i 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t>April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t>møtet:</w:t>
            </w:r>
          </w:p>
          <w:p w:rsidRPr="0085076C" w:rsidR="0085076C" w:rsidP="002F4D54" w:rsidRDefault="003A7A98" w14:paraId="152F731D" w14:textId="77777777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center"/>
              <w:rPr>
                <w:rFonts w:cs="Arial"/>
                <w:color w:val="262626"/>
                <w:sz w:val="21"/>
                <w:szCs w:val="21"/>
                <w:lang w:val="nb-NO"/>
              </w:rPr>
            </w:pPr>
            <w:r w:rsidRPr="0085076C">
              <w:rPr>
                <w:rFonts w:cs="Arial"/>
                <w:color w:val="262626"/>
                <w:sz w:val="21"/>
                <w:szCs w:val="21"/>
                <w:lang w:val="nb-NO"/>
              </w:rPr>
              <w:t>Lærer</w:t>
            </w:r>
            <w:r w:rsidRPr="0085076C" w:rsidR="00BD4D2D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kollegiet </w:t>
            </w:r>
            <w:r w:rsidRPr="0085076C" w:rsidR="00926D7F">
              <w:rPr>
                <w:rFonts w:cs="Arial"/>
                <w:color w:val="262626"/>
                <w:sz w:val="21"/>
                <w:szCs w:val="21"/>
                <w:lang w:val="nb-NO"/>
              </w:rPr>
              <w:t>vil sannsynligvis anbefale at Jåtten skole bør bli en lekseredusert skole</w:t>
            </w:r>
            <w:r w:rsidRPr="0085076C" w:rsidR="001A6620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i den pågående </w:t>
            </w:r>
            <w:proofErr w:type="spellStart"/>
            <w:r w:rsidRPr="0085076C" w:rsidR="001A6620">
              <w:rPr>
                <w:rFonts w:cs="Arial"/>
                <w:color w:val="262626"/>
                <w:sz w:val="21"/>
                <w:szCs w:val="21"/>
                <w:lang w:val="nb-NO"/>
              </w:rPr>
              <w:t>innspillsprosessen</w:t>
            </w:r>
            <w:proofErr w:type="spellEnd"/>
            <w:r w:rsidRPr="0085076C" w:rsidR="001A6620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 initiert av Stavanger Kommune.</w:t>
            </w:r>
          </w:p>
          <w:p w:rsidRPr="0085076C" w:rsidR="00E04530" w:rsidP="002F4D54" w:rsidRDefault="00D45B4B" w14:paraId="22F7691D" w14:textId="6F331166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center"/>
              <w:rPr>
                <w:rFonts w:cs="Arial"/>
                <w:color w:val="262626"/>
                <w:sz w:val="21"/>
                <w:szCs w:val="21"/>
              </w:rPr>
            </w:pPr>
            <w:r w:rsidRPr="0085076C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Det planlegges for dugnad i skolegården </w:t>
            </w:r>
            <w:r w:rsidRPr="0085076C" w:rsidR="001D39C7">
              <w:rPr>
                <w:rFonts w:cs="Arial"/>
                <w:color w:val="262626"/>
                <w:sz w:val="21"/>
                <w:szCs w:val="21"/>
                <w:lang w:val="nb-NO"/>
              </w:rPr>
              <w:t xml:space="preserve">12. </w:t>
            </w:r>
            <w:r w:rsidRPr="0085076C" w:rsidR="001D39C7">
              <w:rPr>
                <w:rFonts w:cs="Arial"/>
                <w:color w:val="262626"/>
                <w:sz w:val="21"/>
                <w:szCs w:val="21"/>
              </w:rPr>
              <w:t xml:space="preserve">Mai </w:t>
            </w:r>
            <w:proofErr w:type="spellStart"/>
            <w:r w:rsidRPr="0085076C" w:rsidR="001D39C7">
              <w:rPr>
                <w:rFonts w:cs="Arial"/>
                <w:color w:val="262626"/>
                <w:sz w:val="21"/>
                <w:szCs w:val="21"/>
              </w:rPr>
              <w:t>kl</w:t>
            </w:r>
            <w:proofErr w:type="spellEnd"/>
            <w:r w:rsidRPr="0085076C" w:rsidR="001D39C7">
              <w:rPr>
                <w:rFonts w:cs="Arial"/>
                <w:color w:val="262626"/>
                <w:sz w:val="21"/>
                <w:szCs w:val="21"/>
              </w:rPr>
              <w:t xml:space="preserve"> 18:00 for å pynte </w:t>
            </w:r>
            <w:r w:rsidRPr="0085076C" w:rsidR="00EE52D1">
              <w:rPr>
                <w:rFonts w:cs="Arial"/>
                <w:color w:val="262626"/>
                <w:sz w:val="21"/>
                <w:szCs w:val="21"/>
              </w:rPr>
              <w:t xml:space="preserve">opp til 17. Mai. Hver klasse stiller med 2 representanter </w:t>
            </w:r>
            <w:r w:rsidRPr="0085076C" w:rsidR="00AC631B">
              <w:rPr>
                <w:rFonts w:cs="Arial"/>
                <w:color w:val="262626"/>
                <w:sz w:val="21"/>
                <w:szCs w:val="21"/>
              </w:rPr>
              <w:t>til dugnaden. Egen innkalling</w:t>
            </w:r>
            <w:r w:rsidRPr="0085076C" w:rsidR="007C28A7">
              <w:rPr>
                <w:rFonts w:cs="Arial"/>
                <w:color w:val="262626"/>
                <w:sz w:val="21"/>
                <w:szCs w:val="21"/>
              </w:rPr>
              <w:t xml:space="preserve"> kommer</w:t>
            </w:r>
            <w:r w:rsidRPr="0085076C" w:rsidR="00E04530">
              <w:rPr>
                <w:rFonts w:cs="Arial"/>
                <w:color w:val="262626"/>
                <w:sz w:val="21"/>
                <w:szCs w:val="21"/>
              </w:rPr>
              <w:t xml:space="preserve"> fra egen </w:t>
            </w:r>
            <w:proofErr w:type="spellStart"/>
            <w:r w:rsidRPr="0085076C" w:rsidR="00E04530">
              <w:rPr>
                <w:rFonts w:cs="Arial"/>
                <w:color w:val="262626"/>
                <w:sz w:val="21"/>
                <w:szCs w:val="21"/>
              </w:rPr>
              <w:t>FAU</w:t>
            </w:r>
            <w:proofErr w:type="spellEnd"/>
            <w:r w:rsidRPr="0085076C" w:rsidR="00E04530">
              <w:rPr>
                <w:rFonts w:cs="Arial"/>
                <w:color w:val="262626"/>
                <w:sz w:val="21"/>
                <w:szCs w:val="21"/>
              </w:rPr>
              <w:t>-rep.</w:t>
            </w:r>
          </w:p>
          <w:p w:rsidRPr="0085076C" w:rsidR="00D95A33" w:rsidP="0085076C" w:rsidRDefault="00E04530" w14:paraId="169341A9" w14:textId="4499D1BC">
            <w:pPr>
              <w:pStyle w:val="sshlistitem"/>
              <w:numPr>
                <w:ilvl w:val="0"/>
                <w:numId w:val="9"/>
              </w:numPr>
              <w:shd w:val="clear" w:color="auto" w:fill="FFFFFF"/>
              <w:spacing w:before="0" w:after="0"/>
              <w:textAlignment w:val="center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Det har </w:t>
            </w:r>
            <w:r w:rsidR="00F001CF">
              <w:rPr>
                <w:rFonts w:ascii="Arial" w:hAnsi="Arial" w:cs="Arial"/>
                <w:color w:val="262626"/>
                <w:sz w:val="21"/>
                <w:szCs w:val="21"/>
              </w:rPr>
              <w:t>forsvunnet</w:t>
            </w:r>
            <w:r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 w:rsidR="007C0E20">
              <w:rPr>
                <w:rFonts w:ascii="Arial" w:hAnsi="Arial" w:cs="Arial"/>
                <w:color w:val="262626"/>
                <w:sz w:val="21"/>
                <w:szCs w:val="21"/>
              </w:rPr>
              <w:t>sykl</w:t>
            </w:r>
            <w:r w:rsidR="00146846">
              <w:rPr>
                <w:rFonts w:ascii="Arial" w:hAnsi="Arial" w:cs="Arial"/>
                <w:color w:val="262626"/>
                <w:sz w:val="21"/>
                <w:szCs w:val="21"/>
              </w:rPr>
              <w:t>er</w:t>
            </w:r>
            <w:r w:rsidR="007C0E20">
              <w:rPr>
                <w:rFonts w:ascii="Arial" w:hAnsi="Arial" w:cs="Arial"/>
                <w:color w:val="262626"/>
                <w:sz w:val="21"/>
                <w:szCs w:val="21"/>
              </w:rPr>
              <w:t>/sparkesyk</w:t>
            </w:r>
            <w:r w:rsidR="00146846">
              <w:rPr>
                <w:rFonts w:ascii="Arial" w:hAnsi="Arial" w:cs="Arial"/>
                <w:color w:val="262626"/>
                <w:sz w:val="21"/>
                <w:szCs w:val="21"/>
              </w:rPr>
              <w:t xml:space="preserve">ler som har vært parkert utenfor skolens område. </w:t>
            </w:r>
            <w:r w:rsidR="001F7FED">
              <w:rPr>
                <w:rFonts w:ascii="Arial" w:hAnsi="Arial" w:cs="Arial"/>
                <w:color w:val="262626"/>
                <w:sz w:val="21"/>
                <w:szCs w:val="21"/>
              </w:rPr>
              <w:t xml:space="preserve">Foreldre bør følge opp at barna benytter sykkelparkeringene </w:t>
            </w:r>
            <w:r w:rsidR="00756CE4">
              <w:rPr>
                <w:rFonts w:ascii="Arial" w:hAnsi="Arial" w:cs="Arial"/>
                <w:color w:val="262626"/>
                <w:sz w:val="21"/>
                <w:szCs w:val="21"/>
              </w:rPr>
              <w:t>på skolens område og at de låser egne sykler. Foreldre kan også følge opp</w:t>
            </w:r>
            <w:r w:rsidR="00B77304">
              <w:rPr>
                <w:rFonts w:ascii="Arial" w:hAnsi="Arial" w:cs="Arial"/>
                <w:color w:val="262626"/>
                <w:sz w:val="21"/>
                <w:szCs w:val="21"/>
              </w:rPr>
              <w:t xml:space="preserve"> at </w:t>
            </w:r>
            <w:r w:rsidR="00FF5A02">
              <w:rPr>
                <w:rFonts w:ascii="Arial" w:hAnsi="Arial" w:cs="Arial"/>
                <w:color w:val="262626"/>
                <w:sz w:val="21"/>
                <w:szCs w:val="21"/>
              </w:rPr>
              <w:t xml:space="preserve">barna sikrer </w:t>
            </w:r>
            <w:r w:rsidR="00B77304">
              <w:rPr>
                <w:rFonts w:ascii="Arial" w:hAnsi="Arial" w:cs="Arial"/>
                <w:color w:val="262626"/>
                <w:sz w:val="21"/>
                <w:szCs w:val="21"/>
              </w:rPr>
              <w:t>låsmekanisme for sykkelhjul</w:t>
            </w:r>
            <w:r w:rsidR="0085076C">
              <w:rPr>
                <w:rFonts w:ascii="Arial" w:hAnsi="Arial" w:cs="Arial"/>
                <w:color w:val="262626"/>
                <w:sz w:val="21"/>
                <w:szCs w:val="21"/>
              </w:rPr>
              <w:t>. Det kan også være lurt å sikre denne ekstra med en strips.</w:t>
            </w:r>
            <w:r w:rsidR="00B77304"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2A4AADEA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Styret</w:t>
            </w:r>
          </w:p>
        </w:tc>
      </w:tr>
      <w:tr w:rsidRPr="00724AA9" w:rsidR="005B3737" w:rsidTr="28DC5B0B" w14:paraId="1286A1A8" w14:textId="77777777">
        <w:trPr>
          <w:trHeight w:val="584"/>
        </w:trPr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7CA7474F" w14:textId="77777777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40</w:t>
            </w:r>
            <w:r w:rsidRPr="00847D62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3867A221" w14:textId="77777777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Eventuelt</w:t>
            </w:r>
          </w:p>
          <w:p w:rsidR="005B3737" w:rsidP="00063747" w:rsidRDefault="00FE15EC" w14:paraId="6B3B52AE" w14:textId="6D9CF607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Tilgang til økte sponsormidler </w:t>
            </w:r>
            <w:proofErr w:type="spellStart"/>
            <w:r>
              <w:rPr>
                <w:rFonts w:ascii="Calibri" w:hAnsi="Calibri" w:eastAsia="Calibri" w:cs="Calibri"/>
                <w:lang w:val="nb-NO"/>
              </w:rPr>
              <w:t>ifm</w:t>
            </w:r>
            <w:proofErr w:type="spellEnd"/>
            <w:r>
              <w:rPr>
                <w:rFonts w:ascii="Calibri" w:hAnsi="Calibri" w:eastAsia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lang w:val="nb-NO"/>
              </w:rPr>
              <w:t>Equinors</w:t>
            </w:r>
            <w:proofErr w:type="spellEnd"/>
            <w:r>
              <w:rPr>
                <w:rFonts w:ascii="Calibri" w:hAnsi="Calibri" w:eastAsia="Calibri" w:cs="Calibri"/>
                <w:lang w:val="nb-NO"/>
              </w:rPr>
              <w:t xml:space="preserve"> 50 års jubileum</w:t>
            </w:r>
            <w:r w:rsidR="0085076C">
              <w:rPr>
                <w:rFonts w:ascii="Calibri" w:hAnsi="Calibri" w:eastAsia="Calibri" w:cs="Calibri"/>
                <w:lang w:val="nb-NO"/>
              </w:rPr>
              <w:t xml:space="preserve">. </w:t>
            </w:r>
            <w:proofErr w:type="spellStart"/>
            <w:r w:rsidR="0085076C">
              <w:rPr>
                <w:rFonts w:ascii="Calibri" w:hAnsi="Calibri" w:eastAsia="Calibri" w:cs="Calibri"/>
                <w:lang w:val="nb-NO"/>
              </w:rPr>
              <w:t>FAU</w:t>
            </w:r>
            <w:proofErr w:type="spellEnd"/>
            <w:r w:rsidR="0085076C">
              <w:rPr>
                <w:rFonts w:ascii="Calibri" w:hAnsi="Calibri" w:eastAsia="Calibri" w:cs="Calibri"/>
                <w:lang w:val="nb-NO"/>
              </w:rPr>
              <w:t xml:space="preserve"> kom med følgende innspill til mulige </w:t>
            </w:r>
            <w:r w:rsidR="005D3B76">
              <w:rPr>
                <w:rFonts w:ascii="Calibri" w:hAnsi="Calibri" w:eastAsia="Calibri" w:cs="Calibri"/>
                <w:lang w:val="nb-NO"/>
              </w:rPr>
              <w:t>saker det kan søkes midler til:</w:t>
            </w:r>
          </w:p>
          <w:p w:rsidR="00FE52AC" w:rsidP="00FE52AC" w:rsidRDefault="00BC0FAC" w14:paraId="4A70A5F9" w14:textId="4349E63F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Bøker til biblioteket</w:t>
            </w:r>
          </w:p>
          <w:p w:rsidR="00BC0FAC" w:rsidP="00FE52AC" w:rsidRDefault="00BC0FAC" w14:paraId="3D8A3AD5" w14:textId="79D6B085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Laftehuset</w:t>
            </w:r>
          </w:p>
          <w:p w:rsidR="002C148E" w:rsidP="00FE52AC" w:rsidRDefault="00BB7AD0" w14:paraId="7FC7A4F5" w14:textId="0EF4AA65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proofErr w:type="spellStart"/>
            <w:r>
              <w:rPr>
                <w:rFonts w:ascii="Calibri" w:hAnsi="Calibri" w:eastAsia="Calibri" w:cs="Calibri"/>
                <w:lang w:val="nb-NO"/>
              </w:rPr>
              <w:t>Technoleague</w:t>
            </w:r>
            <w:proofErr w:type="spellEnd"/>
          </w:p>
          <w:p w:rsidRPr="005D3B76" w:rsidR="00F82FCB" w:rsidP="005D3B76" w:rsidRDefault="00AA43D7" w14:paraId="4735542D" w14:textId="3C0DDE1C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Mobbemanifest</w:t>
            </w:r>
            <w:r w:rsidR="005D3B76">
              <w:rPr>
                <w:rFonts w:ascii="Calibri" w:hAnsi="Calibri" w:eastAsia="Calibri" w:cs="Calibri"/>
                <w:lang w:val="nb-NO"/>
              </w:rPr>
              <w:t xml:space="preserve">, </w:t>
            </w:r>
            <w:proofErr w:type="gramStart"/>
            <w:r w:rsidR="005D3B76">
              <w:rPr>
                <w:rFonts w:ascii="Calibri" w:hAnsi="Calibri" w:eastAsia="Calibri" w:cs="Calibri"/>
                <w:lang w:val="nb-NO"/>
              </w:rPr>
              <w:t>f. eks.</w:t>
            </w:r>
            <w:proofErr w:type="gramEnd"/>
            <w:r w:rsidR="005D3B76">
              <w:rPr>
                <w:rFonts w:ascii="Calibri" w:hAnsi="Calibri" w:eastAsia="Calibri" w:cs="Calibri"/>
                <w:lang w:val="nb-NO"/>
              </w:rPr>
              <w:t xml:space="preserve"> </w:t>
            </w:r>
            <w:proofErr w:type="spellStart"/>
            <w:r w:rsidR="005D3B76">
              <w:rPr>
                <w:rFonts w:ascii="Calibri" w:hAnsi="Calibri" w:eastAsia="Calibri" w:cs="Calibri"/>
                <w:lang w:val="nb-NO"/>
              </w:rPr>
              <w:t>grafittivegg</w:t>
            </w:r>
            <w:proofErr w:type="spellEnd"/>
          </w:p>
          <w:p w:rsidR="00A2762D" w:rsidP="00FE52AC" w:rsidRDefault="00A2762D" w14:paraId="5AEFFE81" w14:textId="7A2BB460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proofErr w:type="spellStart"/>
            <w:r>
              <w:rPr>
                <w:rFonts w:ascii="Calibri" w:hAnsi="Calibri" w:eastAsia="Calibri" w:cs="Calibri"/>
                <w:lang w:val="nb-NO"/>
              </w:rPr>
              <w:t>Trivselseslederprogrammet</w:t>
            </w:r>
            <w:proofErr w:type="spellEnd"/>
            <w:r w:rsidR="00257F1D">
              <w:rPr>
                <w:rFonts w:ascii="Calibri" w:hAnsi="Calibri" w:eastAsia="Calibri" w:cs="Calibri"/>
                <w:lang w:val="nb-NO"/>
              </w:rPr>
              <w:t xml:space="preserve"> (sje</w:t>
            </w:r>
            <w:r w:rsidR="00061BB5">
              <w:rPr>
                <w:rFonts w:ascii="Calibri" w:hAnsi="Calibri" w:eastAsia="Calibri" w:cs="Calibri"/>
                <w:lang w:val="nb-NO"/>
              </w:rPr>
              <w:t>kk med rektor)</w:t>
            </w:r>
          </w:p>
          <w:p w:rsidR="00B5633F" w:rsidP="00FE52AC" w:rsidRDefault="009D59BE" w14:paraId="71B3C641" w14:textId="5D2A9DD0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Flere sykkelstativer</w:t>
            </w:r>
          </w:p>
          <w:p w:rsidR="00061BB5" w:rsidP="00FE52AC" w:rsidRDefault="00061BB5" w14:paraId="7FBE2975" w14:textId="408C0417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lastRenderedPageBreak/>
              <w:t>Sjekk med rektor generelt</w:t>
            </w:r>
          </w:p>
          <w:p w:rsidR="00246BCC" w:rsidP="00063747" w:rsidRDefault="005D3B76" w14:paraId="5915D0A6" w14:textId="2FE6109D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Utfordringer med s</w:t>
            </w:r>
            <w:r w:rsidR="00246BCC">
              <w:rPr>
                <w:rFonts w:ascii="Calibri" w:hAnsi="Calibri" w:eastAsia="Calibri" w:cs="Calibri"/>
                <w:lang w:val="nb-NO"/>
              </w:rPr>
              <w:t>ykkelparkering</w:t>
            </w:r>
            <w:r>
              <w:rPr>
                <w:rFonts w:ascii="Calibri" w:hAnsi="Calibri" w:eastAsia="Calibri" w:cs="Calibri"/>
                <w:lang w:val="nb-NO"/>
              </w:rPr>
              <w:t xml:space="preserve"> ble diskutert og følgende punkter kom opp:</w:t>
            </w:r>
          </w:p>
          <w:p w:rsidR="005D3B76" w:rsidP="002F51D1" w:rsidRDefault="002F51D1" w14:paraId="63E1716E" w14:textId="77777777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Sykler </w:t>
            </w:r>
            <w:r w:rsidR="005D3B76">
              <w:rPr>
                <w:rFonts w:ascii="Calibri" w:hAnsi="Calibri" w:eastAsia="Calibri" w:cs="Calibri"/>
                <w:lang w:val="nb-NO"/>
              </w:rPr>
              <w:t xml:space="preserve">som </w:t>
            </w:r>
            <w:r>
              <w:rPr>
                <w:rFonts w:ascii="Calibri" w:hAnsi="Calibri" w:eastAsia="Calibri" w:cs="Calibri"/>
                <w:lang w:val="nb-NO"/>
              </w:rPr>
              <w:t>settes utenfor skolens område</w:t>
            </w:r>
            <w:r w:rsidR="005D3B76">
              <w:rPr>
                <w:rFonts w:ascii="Calibri" w:hAnsi="Calibri" w:eastAsia="Calibri" w:cs="Calibri"/>
                <w:lang w:val="nb-NO"/>
              </w:rPr>
              <w:t xml:space="preserve"> er ikke skolens ansvar</w:t>
            </w:r>
          </w:p>
          <w:p w:rsidR="002F51D1" w:rsidP="002F51D1" w:rsidRDefault="005D3B76" w14:paraId="13043AC5" w14:textId="2A64119A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V</w:t>
            </w:r>
            <w:r w:rsidR="00B5633F">
              <w:rPr>
                <w:rFonts w:ascii="Calibri" w:hAnsi="Calibri" w:eastAsia="Calibri" w:cs="Calibri"/>
                <w:lang w:val="nb-NO"/>
              </w:rPr>
              <w:t xml:space="preserve">iktig at barna </w:t>
            </w:r>
            <w:r w:rsidR="00E236F8">
              <w:rPr>
                <w:rFonts w:ascii="Calibri" w:hAnsi="Calibri" w:eastAsia="Calibri" w:cs="Calibri"/>
                <w:lang w:val="nb-NO"/>
              </w:rPr>
              <w:t>parkerer i skolegården</w:t>
            </w:r>
            <w:r>
              <w:rPr>
                <w:rFonts w:ascii="Calibri" w:hAnsi="Calibri" w:eastAsia="Calibri" w:cs="Calibri"/>
                <w:lang w:val="nb-NO"/>
              </w:rPr>
              <w:t xml:space="preserve"> og låser sykkelen sin</w:t>
            </w:r>
          </w:p>
          <w:p w:rsidR="00C010FE" w:rsidP="002F51D1" w:rsidRDefault="005D3B76" w14:paraId="332C4B9E" w14:textId="536FE4E5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Det har </w:t>
            </w:r>
            <w:r w:rsidR="00724AA9">
              <w:rPr>
                <w:rFonts w:ascii="Calibri" w:hAnsi="Calibri" w:eastAsia="Calibri" w:cs="Calibri"/>
                <w:lang w:val="nb-NO"/>
              </w:rPr>
              <w:t>forekommet hendelser med l</w:t>
            </w:r>
            <w:r w:rsidR="00BB11E2">
              <w:rPr>
                <w:rFonts w:ascii="Calibri" w:hAnsi="Calibri" w:eastAsia="Calibri" w:cs="Calibri"/>
                <w:lang w:val="nb-NO"/>
              </w:rPr>
              <w:t>øsn</w:t>
            </w:r>
            <w:r w:rsidR="004E418C">
              <w:rPr>
                <w:rFonts w:ascii="Calibri" w:hAnsi="Calibri" w:eastAsia="Calibri" w:cs="Calibri"/>
                <w:lang w:val="nb-NO"/>
              </w:rPr>
              <w:t>ing av hjul</w:t>
            </w:r>
            <w:r w:rsidR="00724AA9">
              <w:rPr>
                <w:rFonts w:ascii="Calibri" w:hAnsi="Calibri" w:eastAsia="Calibri" w:cs="Calibri"/>
                <w:lang w:val="nb-NO"/>
              </w:rPr>
              <w:t xml:space="preserve"> og </w:t>
            </w:r>
            <w:r w:rsidR="00135504">
              <w:rPr>
                <w:rFonts w:ascii="Calibri" w:hAnsi="Calibri" w:eastAsia="Calibri" w:cs="Calibri"/>
                <w:lang w:val="nb-NO"/>
              </w:rPr>
              <w:t xml:space="preserve">hærverk </w:t>
            </w:r>
            <w:r w:rsidR="00724AA9">
              <w:rPr>
                <w:rFonts w:ascii="Calibri" w:hAnsi="Calibri" w:eastAsia="Calibri" w:cs="Calibri"/>
                <w:lang w:val="nb-NO"/>
              </w:rPr>
              <w:t>på sykler</w:t>
            </w:r>
          </w:p>
          <w:p w:rsidR="0022558B" w:rsidP="002F51D1" w:rsidRDefault="00985662" w14:paraId="20087801" w14:textId="6A7D7F16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Forslag om å ha dette som et tema i f.eks. ukeplan og ta dette opp med rektor, samt 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>ta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 inn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 i 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>FAU-</w:t>
            </w:r>
            <w:proofErr w:type="spellStart"/>
            <w:r w:rsidRPr="28DC5B0B" w:rsidR="28DC5B0B">
              <w:rPr>
                <w:rFonts w:ascii="Calibri" w:hAnsi="Calibri" w:eastAsia="Calibri" w:cs="Calibri"/>
                <w:lang w:val="nb-NO"/>
              </w:rPr>
              <w:t>feed</w:t>
            </w:r>
            <w:proofErr w:type="spellEnd"/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. </w:t>
            </w:r>
          </w:p>
          <w:p w:rsidRPr="00847D62" w:rsidR="00985662" w:rsidP="002F51D1" w:rsidRDefault="0022558B" w14:paraId="7AC38C59" w14:textId="431D6D51">
            <w:pPr>
              <w:pStyle w:val="Listeavsnitt"/>
              <w:numPr>
                <w:ilvl w:val="1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Dette bør også tas opp som et tema 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i 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>elevrådet</w:t>
            </w:r>
            <w:r w:rsidRPr="28DC5B0B" w:rsidR="28DC5B0B">
              <w:rPr>
                <w:rFonts w:ascii="Calibri" w:hAnsi="Calibri" w:eastAsia="Calibri" w:cs="Calibri"/>
                <w:lang w:val="nb-NO"/>
              </w:rPr>
              <w:t xml:space="preserve">. </w:t>
            </w:r>
          </w:p>
        </w:tc>
        <w:tc>
          <w:tcPr>
            <w:tcW w:w="1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47D62" w:rsidR="005B3737" w:rsidP="00063747" w:rsidRDefault="005B3737" w14:paraId="3AEC33A9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</w:p>
        </w:tc>
      </w:tr>
    </w:tbl>
    <w:p w:rsidRPr="00DC7BB8" w:rsidR="00C206B5" w:rsidP="00A01E31" w:rsidRDefault="00C206B5" w14:paraId="3C683DBD" w14:textId="77777777">
      <w:pPr>
        <w:rPr>
          <w:rFonts w:ascii="Times New Roman" w:hAnsi="Times New Roman"/>
          <w:lang w:val="nb-NO"/>
        </w:rPr>
      </w:pPr>
    </w:p>
    <w:p w:rsidR="000359C5" w:rsidRDefault="000359C5" w14:paraId="0D45ED16" w14:textId="0C46D0A6">
      <w:pPr>
        <w:rPr>
          <w:lang w:val="nb-NO"/>
        </w:rPr>
      </w:pPr>
      <w:r>
        <w:rPr>
          <w:lang w:val="nb-NO"/>
        </w:rPr>
        <w:br w:type="page"/>
      </w:r>
    </w:p>
    <w:p w:rsidRPr="00DC7BB8" w:rsidR="00072FEC" w:rsidP="00072FEC" w:rsidRDefault="00072FEC" w14:paraId="13BF2B34" w14:textId="77777777">
      <w:pPr>
        <w:rPr>
          <w:lang w:val="nb-NO"/>
        </w:rPr>
      </w:pPr>
    </w:p>
    <w:p w:rsidRPr="00847D62" w:rsidR="00974766" w:rsidRDefault="00223FE1" w14:paraId="4C7850ED" w14:textId="3C6513E7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Pr="00847D62" w:rsidR="00D72DFE">
            <w:rPr>
              <w:rFonts w:ascii="Calibri" w:hAnsi="Calibri" w:eastAsia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Pr="00847D62" w:rsidR="00974766" w14:paraId="14BAE706" w14:textId="77777777"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7D62" w:rsidR="00974766" w:rsidRDefault="00D72DFE" w14:paraId="3EC581CB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bookmarkStart w:name="bookmark=id.30j0zll" w:colFirst="0" w:colLast="0" w:id="0"/>
            <w:bookmarkStart w:name="bookmark=id.gjdgxs" w:colFirst="0" w:colLast="0" w:id="1"/>
            <w:bookmarkEnd w:id="0"/>
            <w:bookmarkEnd w:id="1"/>
            <w:proofErr w:type="spellStart"/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7D62" w:rsidR="00974766" w:rsidRDefault="00D72DFE" w14:paraId="3A111F97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7D62" w:rsidR="00974766" w:rsidRDefault="00D72DFE" w14:paraId="3DF5AB56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Pr="00847D62" w:rsidR="00974766" w14:paraId="49A50CB8" w14:textId="77777777">
        <w:trPr>
          <w:trHeight w:val="770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DC7BB8" w14:paraId="613D906B" w14:textId="2A88BAFF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bookmarkStart w:name="_heading=h.1fob9te" w:colFirst="0" w:colLast="0" w:id="2"/>
            <w:bookmarkEnd w:id="2"/>
            <w:r>
              <w:rPr>
                <w:rFonts w:ascii="Calibri" w:hAnsi="Calibri" w:eastAsia="Calibri" w:cs="Calibri"/>
                <w:lang w:val="nb-NO"/>
              </w:rPr>
              <w:t>32</w:t>
            </w:r>
            <w:r w:rsidRPr="00847D62" w:rsidR="00D72DFE">
              <w:rPr>
                <w:rFonts w:ascii="Calibri" w:hAnsi="Calibri" w:eastAsia="Calibri" w:cs="Calibri"/>
                <w:lang w:val="nb-NO"/>
              </w:rPr>
              <w:t>/</w:t>
            </w:r>
            <w:r w:rsidRPr="00847D62" w:rsidR="00F37A14">
              <w:rPr>
                <w:rFonts w:ascii="Calibri" w:hAnsi="Calibri" w:eastAsia="Calibri" w:cs="Calibri"/>
                <w:lang w:val="nb-NO"/>
              </w:rPr>
              <w:t>2</w:t>
            </w:r>
            <w:r w:rsidRPr="00847D62" w:rsidR="00996B9F">
              <w:rPr>
                <w:rFonts w:ascii="Calibri" w:hAnsi="Calibri" w:eastAsia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D72DFE" w14:paraId="084942B8" w14:textId="644E594B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D72DFE" w14:paraId="7D9148DC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Alle</w:t>
            </w:r>
          </w:p>
        </w:tc>
      </w:tr>
      <w:tr w:rsidRPr="00847D62" w:rsidR="00974766" w14:paraId="31AEC35E" w14:textId="77777777">
        <w:trPr>
          <w:trHeight w:val="696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695011" w14:paraId="5BE5BECA" w14:textId="31F1F713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33</w:t>
            </w:r>
            <w:r w:rsidRPr="00847D62" w:rsidR="00D72DFE">
              <w:rPr>
                <w:rFonts w:ascii="Calibri" w:hAnsi="Calibri" w:eastAsia="Calibri" w:cs="Calibri"/>
                <w:lang w:val="nb-NO"/>
              </w:rPr>
              <w:t>/</w:t>
            </w:r>
            <w:r w:rsidRPr="00847D62" w:rsidR="00996B9F">
              <w:rPr>
                <w:rFonts w:ascii="Calibri" w:hAnsi="Calibri" w:eastAsia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P="00F37A14" w:rsidRDefault="00D72DFE" w14:paraId="0F568442" w14:textId="08CEFE82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D72DFE" w14:paraId="051C81DE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 xml:space="preserve">Alle </w:t>
            </w:r>
          </w:p>
        </w:tc>
      </w:tr>
      <w:tr w:rsidRPr="00847D62" w:rsidR="00974766" w14:paraId="48C06928" w14:textId="77777777">
        <w:trPr>
          <w:trHeight w:val="941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695011" w14:paraId="1889BCF3" w14:textId="3C4AE631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34</w:t>
            </w:r>
            <w:r w:rsidRPr="00847D62" w:rsidR="00D72DFE">
              <w:rPr>
                <w:rFonts w:ascii="Calibri" w:hAnsi="Calibri" w:eastAsia="Calibri" w:cs="Calibri"/>
                <w:lang w:val="nb-NO"/>
              </w:rPr>
              <w:t>/</w:t>
            </w:r>
            <w:r w:rsidRPr="00847D62" w:rsidR="00996B9F">
              <w:rPr>
                <w:rFonts w:ascii="Calibri" w:hAnsi="Calibri" w:eastAsia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D72DFE" w14:paraId="18E8CB73" w14:textId="6CDF0941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Informasjon fra</w:t>
            </w:r>
            <w:r w:rsidRPr="00847D62" w:rsidR="00C5538A">
              <w:rPr>
                <w:rFonts w:ascii="Calibri" w:hAnsi="Calibri" w:eastAsia="Calibri" w:cs="Calibri"/>
                <w:lang w:val="nb-NO"/>
              </w:rPr>
              <w:t xml:space="preserve"> rektor,</w:t>
            </w:r>
            <w:r w:rsidRPr="00847D62">
              <w:rPr>
                <w:rFonts w:ascii="Calibri" w:hAnsi="Calibri" w:eastAsia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hAnsi="Calibri" w:eastAsia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hAnsi="Calibri" w:eastAsia="Calibri" w:cs="Calibri"/>
                <w:lang w:val="nb-NO"/>
              </w:rPr>
              <w:t xml:space="preserve"> (Skolemiljøu</w:t>
            </w:r>
            <w:r w:rsidRPr="00847D62" w:rsidR="003C6164">
              <w:rPr>
                <w:rFonts w:ascii="Calibri" w:hAnsi="Calibri" w:eastAsia="Calibri" w:cs="Calibri"/>
                <w:lang w:val="nb-NO"/>
              </w:rPr>
              <w:t>t</w:t>
            </w:r>
            <w:r w:rsidRPr="00847D62">
              <w:rPr>
                <w:rFonts w:ascii="Calibri" w:hAnsi="Calibri" w:eastAsia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C5538A" w:rsidRDefault="00C5538A" w14:paraId="595F3C96" w14:textId="77777777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Rektor/</w:t>
            </w:r>
            <w:r w:rsidRPr="00847D62" w:rsidR="002C4881">
              <w:rPr>
                <w:rFonts w:ascii="Calibri" w:hAnsi="Calibri" w:eastAsia="Calibri" w:cs="Calibri"/>
                <w:lang w:val="nb-NO"/>
              </w:rPr>
              <w:t>Styret</w:t>
            </w:r>
          </w:p>
          <w:p w:rsidRPr="00847D62" w:rsidR="00974766" w:rsidRDefault="00C5538A" w14:paraId="35D1B2AD" w14:textId="0F916F15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/Johanna</w:t>
            </w:r>
          </w:p>
        </w:tc>
      </w:tr>
      <w:tr w:rsidRPr="009D7773" w:rsidR="00695011" w14:paraId="1B64265B" w14:textId="77777777">
        <w:trPr>
          <w:trHeight w:val="941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95011" w:rsidRDefault="00695011" w14:paraId="5A96581F" w14:textId="16E0B3AA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35/22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695011" w:rsidP="00834296" w:rsidRDefault="004633DD" w14:paraId="54BF79CC" w14:textId="1717E48D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Oppsummering av leksediskusjon</w:t>
            </w:r>
            <w:r w:rsidR="009D7773">
              <w:rPr>
                <w:sz w:val="21"/>
                <w:szCs w:val="21"/>
                <w:lang w:val="nb-NO"/>
              </w:rPr>
              <w:t xml:space="preserve"> (redusert eller leksefri skole)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695011" w:rsidRDefault="002A45EF" w14:paraId="50B06D76" w14:textId="2B3CD955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Leder/Rektor</w:t>
            </w:r>
          </w:p>
        </w:tc>
      </w:tr>
      <w:tr w:rsidRPr="00847D62" w:rsidR="00974766" w14:paraId="1D9B4CE9" w14:textId="77777777">
        <w:trPr>
          <w:trHeight w:val="941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805ACC" w14:paraId="4262B926" w14:textId="4906FE8F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36</w:t>
            </w:r>
            <w:r w:rsidRPr="00847D62" w:rsidR="00D72DFE">
              <w:rPr>
                <w:rFonts w:ascii="Calibri" w:hAnsi="Calibri" w:eastAsia="Calibri" w:cs="Calibri"/>
                <w:lang w:val="nb-NO"/>
              </w:rPr>
              <w:t>/</w:t>
            </w:r>
            <w:r w:rsidRPr="00847D62" w:rsidR="00F37A14">
              <w:rPr>
                <w:rFonts w:ascii="Calibri" w:hAnsi="Calibri" w:eastAsia="Calibri" w:cs="Calibri"/>
                <w:lang w:val="nb-NO"/>
              </w:rPr>
              <w:t>2</w:t>
            </w:r>
            <w:r w:rsidRPr="00847D62" w:rsidR="00996B9F">
              <w:rPr>
                <w:rFonts w:ascii="Calibri" w:hAnsi="Calibri" w:eastAsia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A70261" w:rsidP="00834296" w:rsidRDefault="002F33B1" w14:paraId="14DA0F7D" w14:textId="4A6433F9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 xml:space="preserve">17. Mai – </w:t>
            </w:r>
            <w:r w:rsidR="00805ACC">
              <w:rPr>
                <w:sz w:val="21"/>
                <w:szCs w:val="21"/>
                <w:lang w:val="nb-NO"/>
              </w:rPr>
              <w:t>Kort s</w:t>
            </w:r>
            <w:r w:rsidRPr="00847D62">
              <w:rPr>
                <w:sz w:val="21"/>
                <w:szCs w:val="21"/>
                <w:lang w:val="nb-NO"/>
              </w:rPr>
              <w:t>tatus planlegging</w:t>
            </w:r>
          </w:p>
          <w:tbl>
            <w:tblPr>
              <w:tblW w:w="5982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Pr="00805ACC" w:rsidR="009209F0" w:rsidTr="00206536" w14:paraId="309F38BC" w14:textId="77777777">
              <w:trPr>
                <w:trHeight w:val="306"/>
              </w:trPr>
              <w:tc>
                <w:tcPr>
                  <w:tcW w:w="188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5ADEE4FA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34033E96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7B84CC51" w14:textId="77777777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Pr="00805ACC" w:rsidR="009209F0" w:rsidTr="00206536" w14:paraId="630FF264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67506122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11AB3138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6F8BD8FA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Pr="00805ACC" w:rsidR="009209F0" w:rsidTr="00206536" w14:paraId="078D77F2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75D2E507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36A943AA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1695AFFF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Pr="00805ACC" w:rsidR="009209F0" w:rsidTr="00206536" w14:paraId="58F411E9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593F3C21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69F2A72F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1D04B72E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Pr="00805ACC" w:rsidR="009209F0" w:rsidTr="00206536" w14:paraId="00A1FB9E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26600C4F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4DC5056B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1A6DC818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Pr="00805ACC" w:rsidR="009209F0" w:rsidTr="00206536" w14:paraId="2EF7DF43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613E8708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36CF254F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43D7201D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Pr="00805ACC" w:rsidR="009209F0" w:rsidTr="00206536" w14:paraId="1E5F426A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nil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763CE84D" w14:textId="7777777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847D62" w:rsidR="009209F0" w:rsidP="009209F0" w:rsidRDefault="009209F0" w14:paraId="19A8BF72" w14:textId="5CF1160E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 w:rsidRPr="00847D62" w:rsidR="009209F0" w:rsidP="009209F0" w:rsidRDefault="009209F0" w14:paraId="79C53A6C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Pr="00805ACC" w:rsidR="009209F0" w:rsidTr="00206536" w14:paraId="7B97BAEE" w14:textId="77777777">
              <w:tc>
                <w:tcPr>
                  <w:tcW w:w="1888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</w:tcPr>
                <w:p w:rsidRPr="00847D62" w:rsidR="009209F0" w:rsidP="009209F0" w:rsidRDefault="009209F0" w14:paraId="478395AE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</w:tcPr>
                <w:p w:rsidRPr="00847D62" w:rsidR="009209F0" w:rsidP="009209F0" w:rsidRDefault="009209F0" w14:paraId="1E11FE64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</w:tcPr>
                <w:p w:rsidRPr="00847D62" w:rsidR="009209F0" w:rsidP="009209F0" w:rsidRDefault="009209F0" w14:paraId="3359156D" w14:textId="7777777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:rsidRPr="00847D62" w:rsidR="002F33B1" w:rsidP="00834296" w:rsidRDefault="002F33B1" w14:paraId="3AF287BC" w14:textId="6FFB402E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74766" w:rsidRDefault="00761943" w14:paraId="054E0826" w14:textId="5966BDA5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Leder</w:t>
            </w:r>
            <w:r w:rsidRPr="00847D62" w:rsidR="009209F0">
              <w:rPr>
                <w:rFonts w:ascii="Calibri" w:hAnsi="Calibri" w:eastAsia="Calibri" w:cs="Calibri"/>
                <w:lang w:val="nb-NO"/>
              </w:rPr>
              <w:t>/Alle</w:t>
            </w:r>
          </w:p>
        </w:tc>
      </w:tr>
      <w:tr w:rsidRPr="00847D62" w:rsidR="00695011" w14:paraId="3ED2E838" w14:textId="77777777">
        <w:trPr>
          <w:trHeight w:val="941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695011" w:rsidRDefault="00805ACC" w14:paraId="0FED5A17" w14:textId="67C328FC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37/22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695011" w:rsidP="00834296" w:rsidRDefault="00805ACC" w14:paraId="1FA5CE2B" w14:textId="6DAB7C49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Dugnad skolegården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695011" w:rsidRDefault="00805ACC" w14:paraId="36E308BC" w14:textId="574AC4DA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6. trinn</w:t>
            </w:r>
          </w:p>
        </w:tc>
      </w:tr>
      <w:tr w:rsidRPr="004736A6" w:rsidR="003430F2" w:rsidTr="007C335D" w14:paraId="5DB4AF11" w14:textId="77777777">
        <w:trPr>
          <w:trHeight w:val="555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3430F2" w:rsidP="00981C06" w:rsidRDefault="003305E6" w14:paraId="42B22096" w14:textId="7C506B5B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38</w:t>
            </w:r>
            <w:r w:rsidR="004C5B21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3430F2" w:rsidP="00981C06" w:rsidRDefault="005F3475" w14:paraId="4698F980" w14:textId="692D3E04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 xml:space="preserve">Oppsummering </w:t>
            </w:r>
            <w:r w:rsidR="006961AB">
              <w:rPr>
                <w:rFonts w:ascii="Calibri" w:hAnsi="Calibri" w:eastAsia="Calibri" w:cs="Calibri"/>
                <w:lang w:val="nb-NO"/>
              </w:rPr>
              <w:t>Elev og Foreldreundersøkelsen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3430F2" w:rsidP="00981C06" w:rsidRDefault="006961AB" w14:paraId="75A889A0" w14:textId="511B2B4C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Leder</w:t>
            </w:r>
          </w:p>
        </w:tc>
      </w:tr>
      <w:tr w:rsidRPr="00847D62" w:rsidR="003C6164" w:rsidTr="007C335D" w14:paraId="74461A6D" w14:textId="77777777">
        <w:trPr>
          <w:trHeight w:val="549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3C6164" w:rsidP="00981C06" w:rsidRDefault="003305E6" w14:paraId="0764D281" w14:textId="4D448888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39</w:t>
            </w:r>
            <w:r w:rsidRPr="00847D62" w:rsidR="003C6164">
              <w:rPr>
                <w:rFonts w:ascii="Calibri" w:hAnsi="Calibri" w:eastAsia="Calibri" w:cs="Calibri"/>
                <w:lang w:val="nb-NO"/>
              </w:rPr>
              <w:t>/2</w:t>
            </w:r>
            <w:r w:rsidRPr="00847D62" w:rsidR="00BE774A">
              <w:rPr>
                <w:rFonts w:ascii="Calibri" w:hAnsi="Calibri" w:eastAsia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7A2D7F" w:rsidP="00981C06" w:rsidRDefault="009209F0" w14:paraId="41EC49F2" w14:textId="2B21DE80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proofErr w:type="spellStart"/>
            <w:r w:rsidRPr="00847D62">
              <w:rPr>
                <w:rFonts w:ascii="Calibri" w:hAnsi="Calibri" w:eastAsia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hAnsi="Calibri" w:eastAsia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hAnsi="Calibri" w:eastAsia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3C6164" w:rsidP="00981C06" w:rsidRDefault="009209F0" w14:paraId="20DDB3C4" w14:textId="39452878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Styret</w:t>
            </w:r>
          </w:p>
        </w:tc>
      </w:tr>
      <w:tr w:rsidRPr="00847D62" w:rsidR="009209F0" w:rsidTr="00360F9F" w14:paraId="26F73E9A" w14:textId="77777777">
        <w:trPr>
          <w:trHeight w:val="584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209F0" w:rsidP="009209F0" w:rsidRDefault="00D7071F" w14:paraId="771AA57E" w14:textId="6CCCC7FD">
            <w:pPr>
              <w:spacing w:line="276" w:lineRule="auto"/>
              <w:jc w:val="center"/>
              <w:rPr>
                <w:rFonts w:ascii="Calibri" w:hAnsi="Calibri" w:eastAsia="Calibri" w:cs="Calibri"/>
                <w:lang w:val="nb-NO"/>
              </w:rPr>
            </w:pPr>
            <w:r>
              <w:rPr>
                <w:rFonts w:ascii="Calibri" w:hAnsi="Calibri" w:eastAsia="Calibri" w:cs="Calibri"/>
                <w:lang w:val="nb-NO"/>
              </w:rPr>
              <w:t>40</w:t>
            </w:r>
            <w:r w:rsidRPr="00847D62" w:rsidR="009209F0">
              <w:rPr>
                <w:rFonts w:ascii="Calibri" w:hAnsi="Calibri" w:eastAsia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209F0" w:rsidP="009209F0" w:rsidRDefault="009209F0" w14:paraId="1233AE0B" w14:textId="77777777">
            <w:p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  <w:r w:rsidRPr="00847D62">
              <w:rPr>
                <w:rFonts w:ascii="Calibri" w:hAnsi="Calibri" w:eastAsia="Calibri" w:cs="Calibri"/>
                <w:lang w:val="nb-NO"/>
              </w:rPr>
              <w:t>Eventuelt</w:t>
            </w:r>
          </w:p>
          <w:p w:rsidRPr="00847D62" w:rsidR="009209F0" w:rsidP="009209F0" w:rsidRDefault="009209F0" w14:paraId="544BDCDE" w14:textId="57D32878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hAnsi="Calibri" w:eastAsia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47D62" w:rsidR="009209F0" w:rsidP="009209F0" w:rsidRDefault="009209F0" w14:paraId="7D65017E" w14:textId="26FC4B7F">
            <w:pPr>
              <w:spacing w:line="276" w:lineRule="auto"/>
              <w:rPr>
                <w:rFonts w:ascii="Calibri" w:hAnsi="Calibri" w:eastAsia="Calibri" w:cs="Calibri"/>
                <w:lang w:val="nb-NO"/>
              </w:rPr>
            </w:pPr>
          </w:p>
        </w:tc>
      </w:tr>
    </w:tbl>
    <w:p w:rsidRPr="00847D62" w:rsidR="00974766" w:rsidRDefault="00D72DFE" w14:paraId="04A7F807" w14:textId="643F9D8B">
      <w:pPr>
        <w:rPr>
          <w:rFonts w:ascii="Calibri" w:hAnsi="Calibri" w:eastAsia="Calibri" w:cs="Calibri"/>
          <w:color w:val="4472C4"/>
          <w:lang w:val="nb-NO"/>
        </w:rPr>
      </w:pPr>
      <w:r w:rsidRPr="00847D62">
        <w:rPr>
          <w:rFonts w:ascii="Calibri" w:hAnsi="Calibri" w:eastAsia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hAnsi="Calibri" w:eastAsia="Calibri" w:cs="Calibri"/>
          <w:color w:val="4472C4"/>
          <w:lang w:val="nb-NO"/>
        </w:rPr>
        <w:t>FAU</w:t>
      </w:r>
      <w:proofErr w:type="spellEnd"/>
      <w:r w:rsidRPr="00847D62">
        <w:rPr>
          <w:rFonts w:ascii="Calibri" w:hAnsi="Calibri" w:eastAsia="Calibri" w:cs="Calibri"/>
          <w:color w:val="4472C4"/>
          <w:lang w:val="nb-NO"/>
        </w:rPr>
        <w:t xml:space="preserve"> sekretær </w:t>
      </w:r>
      <w:r w:rsidRPr="00847D62">
        <w:rPr>
          <w:rFonts w:ascii="Calibri" w:hAnsi="Calibri" w:eastAsia="Calibri" w:cs="Calibri"/>
          <w:b/>
          <w:color w:val="4472C4"/>
          <w:lang w:val="nb-NO"/>
        </w:rPr>
        <w:t>Leif Kjetil Hinna Gausel,</w:t>
      </w:r>
      <w:r w:rsidRPr="00847D62">
        <w:rPr>
          <w:rFonts w:ascii="Calibri" w:hAnsi="Calibri" w:eastAsia="Calibri" w:cs="Calibri"/>
          <w:color w:val="4472C4"/>
          <w:lang w:val="nb-NO"/>
        </w:rPr>
        <w:t xml:space="preserve"> tlf. 47 64 67 20, </w:t>
      </w:r>
      <w:r w:rsidRPr="00847D62">
        <w:rPr>
          <w:rFonts w:ascii="Calibri" w:hAnsi="Calibri" w:eastAsia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hAnsi="Calibri" w:eastAsia="Calibri" w:cs="Calibri"/>
          <w:color w:val="4472C4"/>
          <w:lang w:val="nb-NO"/>
        </w:rPr>
        <w:t xml:space="preserve"> i god tid før møtet om du ikke kan delta.</w:t>
      </w:r>
    </w:p>
    <w:sectPr w:rsidRPr="00847D62" w:rsidR="00974766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1D720D2"/>
    <w:multiLevelType w:val="hybridMultilevel"/>
    <w:tmpl w:val="A53CA20A"/>
    <w:lvl w:ilvl="0" w:tplc="7B9CB126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3BE7838"/>
    <w:multiLevelType w:val="multilevel"/>
    <w:tmpl w:val="ABC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FE123C"/>
    <w:multiLevelType w:val="multilevel"/>
    <w:tmpl w:val="569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</w:abstractNum>
  <w:num w:numId="1" w16cid:durableId="769812972">
    <w:abstractNumId w:val="0"/>
  </w:num>
  <w:num w:numId="2" w16cid:durableId="2077043539">
    <w:abstractNumId w:val="8"/>
  </w:num>
  <w:num w:numId="3" w16cid:durableId="442651020">
    <w:abstractNumId w:val="2"/>
  </w:num>
  <w:num w:numId="4" w16cid:durableId="1495146454">
    <w:abstractNumId w:val="3"/>
  </w:num>
  <w:num w:numId="5" w16cid:durableId="100538507">
    <w:abstractNumId w:val="4"/>
  </w:num>
  <w:num w:numId="6" w16cid:durableId="1592542296">
    <w:abstractNumId w:val="6"/>
  </w:num>
  <w:num w:numId="7" w16cid:durableId="823859709">
    <w:abstractNumId w:val="1"/>
  </w:num>
  <w:num w:numId="8" w16cid:durableId="239214016">
    <w:abstractNumId w:val="5"/>
  </w:num>
  <w:num w:numId="9" w16cid:durableId="202836396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4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25F9"/>
    <w:rsid w:val="00006C4E"/>
    <w:rsid w:val="000359C5"/>
    <w:rsid w:val="0005778D"/>
    <w:rsid w:val="00061BB5"/>
    <w:rsid w:val="00072FEC"/>
    <w:rsid w:val="000901C5"/>
    <w:rsid w:val="000A375E"/>
    <w:rsid w:val="000B16B5"/>
    <w:rsid w:val="000C64B9"/>
    <w:rsid w:val="000D4CE2"/>
    <w:rsid w:val="000E6996"/>
    <w:rsid w:val="001310AC"/>
    <w:rsid w:val="00135504"/>
    <w:rsid w:val="00142F2C"/>
    <w:rsid w:val="00146846"/>
    <w:rsid w:val="001641F6"/>
    <w:rsid w:val="00196C45"/>
    <w:rsid w:val="00197893"/>
    <w:rsid w:val="001A49BC"/>
    <w:rsid w:val="001A6620"/>
    <w:rsid w:val="001B5F77"/>
    <w:rsid w:val="001C07DC"/>
    <w:rsid w:val="001C2200"/>
    <w:rsid w:val="001D39C7"/>
    <w:rsid w:val="001E108D"/>
    <w:rsid w:val="001F7FED"/>
    <w:rsid w:val="00222AB0"/>
    <w:rsid w:val="00223FE1"/>
    <w:rsid w:val="0022558B"/>
    <w:rsid w:val="0024295A"/>
    <w:rsid w:val="00246BCC"/>
    <w:rsid w:val="00257F1D"/>
    <w:rsid w:val="0028672F"/>
    <w:rsid w:val="002A45EF"/>
    <w:rsid w:val="002A50F6"/>
    <w:rsid w:val="002B238B"/>
    <w:rsid w:val="002C148E"/>
    <w:rsid w:val="002C46FF"/>
    <w:rsid w:val="002C4881"/>
    <w:rsid w:val="002F33B1"/>
    <w:rsid w:val="002F51D1"/>
    <w:rsid w:val="003305E6"/>
    <w:rsid w:val="003430F2"/>
    <w:rsid w:val="0035555A"/>
    <w:rsid w:val="00360F9F"/>
    <w:rsid w:val="00372CD5"/>
    <w:rsid w:val="0037426B"/>
    <w:rsid w:val="003A7A98"/>
    <w:rsid w:val="003C23B1"/>
    <w:rsid w:val="003C6164"/>
    <w:rsid w:val="003E7490"/>
    <w:rsid w:val="004278E8"/>
    <w:rsid w:val="004438C1"/>
    <w:rsid w:val="00460B37"/>
    <w:rsid w:val="004633DD"/>
    <w:rsid w:val="004736A6"/>
    <w:rsid w:val="004835B2"/>
    <w:rsid w:val="0048744E"/>
    <w:rsid w:val="004900A6"/>
    <w:rsid w:val="004B674A"/>
    <w:rsid w:val="004C0133"/>
    <w:rsid w:val="004C5B21"/>
    <w:rsid w:val="004E418C"/>
    <w:rsid w:val="00505B16"/>
    <w:rsid w:val="005146CD"/>
    <w:rsid w:val="00514DE3"/>
    <w:rsid w:val="00531A25"/>
    <w:rsid w:val="00552A90"/>
    <w:rsid w:val="00555AA8"/>
    <w:rsid w:val="0057303A"/>
    <w:rsid w:val="005A4C06"/>
    <w:rsid w:val="005B3737"/>
    <w:rsid w:val="005D3B76"/>
    <w:rsid w:val="005D45F1"/>
    <w:rsid w:val="005E03F2"/>
    <w:rsid w:val="005F3475"/>
    <w:rsid w:val="0061285E"/>
    <w:rsid w:val="00620029"/>
    <w:rsid w:val="00631F82"/>
    <w:rsid w:val="00664F69"/>
    <w:rsid w:val="00675F87"/>
    <w:rsid w:val="00691F58"/>
    <w:rsid w:val="00695011"/>
    <w:rsid w:val="006961AB"/>
    <w:rsid w:val="006A5BB1"/>
    <w:rsid w:val="006C4B72"/>
    <w:rsid w:val="006F46C8"/>
    <w:rsid w:val="00724AA9"/>
    <w:rsid w:val="00756CE4"/>
    <w:rsid w:val="00761943"/>
    <w:rsid w:val="00787B2F"/>
    <w:rsid w:val="007A2D7F"/>
    <w:rsid w:val="007A352D"/>
    <w:rsid w:val="007A3B69"/>
    <w:rsid w:val="007C0E20"/>
    <w:rsid w:val="007C28A7"/>
    <w:rsid w:val="007C335D"/>
    <w:rsid w:val="007D36C9"/>
    <w:rsid w:val="007E5976"/>
    <w:rsid w:val="007E5D23"/>
    <w:rsid w:val="00805ACC"/>
    <w:rsid w:val="00807793"/>
    <w:rsid w:val="00816AFC"/>
    <w:rsid w:val="00834296"/>
    <w:rsid w:val="00837099"/>
    <w:rsid w:val="00841162"/>
    <w:rsid w:val="00847D62"/>
    <w:rsid w:val="0085076C"/>
    <w:rsid w:val="00866C8E"/>
    <w:rsid w:val="00887BA2"/>
    <w:rsid w:val="008C4150"/>
    <w:rsid w:val="008D008D"/>
    <w:rsid w:val="008D3622"/>
    <w:rsid w:val="008F0A87"/>
    <w:rsid w:val="009009CF"/>
    <w:rsid w:val="00915064"/>
    <w:rsid w:val="009209F0"/>
    <w:rsid w:val="00926D7F"/>
    <w:rsid w:val="00937C35"/>
    <w:rsid w:val="009432CE"/>
    <w:rsid w:val="00946AA5"/>
    <w:rsid w:val="00950A23"/>
    <w:rsid w:val="00973B00"/>
    <w:rsid w:val="00974766"/>
    <w:rsid w:val="00981C06"/>
    <w:rsid w:val="00985662"/>
    <w:rsid w:val="00996B9F"/>
    <w:rsid w:val="009A09E7"/>
    <w:rsid w:val="009D59BE"/>
    <w:rsid w:val="009D7773"/>
    <w:rsid w:val="009E05D9"/>
    <w:rsid w:val="009E5DC4"/>
    <w:rsid w:val="00A01E31"/>
    <w:rsid w:val="00A2672F"/>
    <w:rsid w:val="00A2762D"/>
    <w:rsid w:val="00A308E1"/>
    <w:rsid w:val="00A47FD6"/>
    <w:rsid w:val="00A5420E"/>
    <w:rsid w:val="00A55D7C"/>
    <w:rsid w:val="00A55E4B"/>
    <w:rsid w:val="00A65597"/>
    <w:rsid w:val="00A70261"/>
    <w:rsid w:val="00A8287F"/>
    <w:rsid w:val="00A948BC"/>
    <w:rsid w:val="00A94BD7"/>
    <w:rsid w:val="00AA43D7"/>
    <w:rsid w:val="00AB66D6"/>
    <w:rsid w:val="00AC631B"/>
    <w:rsid w:val="00AD11BF"/>
    <w:rsid w:val="00AE2671"/>
    <w:rsid w:val="00AE2C2E"/>
    <w:rsid w:val="00AE63D1"/>
    <w:rsid w:val="00AF18F1"/>
    <w:rsid w:val="00B10C0D"/>
    <w:rsid w:val="00B10D54"/>
    <w:rsid w:val="00B27769"/>
    <w:rsid w:val="00B30456"/>
    <w:rsid w:val="00B449D0"/>
    <w:rsid w:val="00B46733"/>
    <w:rsid w:val="00B53ED4"/>
    <w:rsid w:val="00B54F3F"/>
    <w:rsid w:val="00B5633F"/>
    <w:rsid w:val="00B64018"/>
    <w:rsid w:val="00B64C52"/>
    <w:rsid w:val="00B74662"/>
    <w:rsid w:val="00B76060"/>
    <w:rsid w:val="00B77304"/>
    <w:rsid w:val="00B8004C"/>
    <w:rsid w:val="00B8276A"/>
    <w:rsid w:val="00B91437"/>
    <w:rsid w:val="00BA3CF3"/>
    <w:rsid w:val="00BA58FF"/>
    <w:rsid w:val="00BA7DDB"/>
    <w:rsid w:val="00BB11E2"/>
    <w:rsid w:val="00BB7AD0"/>
    <w:rsid w:val="00BC0FAC"/>
    <w:rsid w:val="00BD4D2D"/>
    <w:rsid w:val="00BD7B5C"/>
    <w:rsid w:val="00BE774A"/>
    <w:rsid w:val="00BF3694"/>
    <w:rsid w:val="00C010FE"/>
    <w:rsid w:val="00C07064"/>
    <w:rsid w:val="00C206B5"/>
    <w:rsid w:val="00C265FB"/>
    <w:rsid w:val="00C5024D"/>
    <w:rsid w:val="00C5538A"/>
    <w:rsid w:val="00C84A0A"/>
    <w:rsid w:val="00CC1A1C"/>
    <w:rsid w:val="00D12920"/>
    <w:rsid w:val="00D14E49"/>
    <w:rsid w:val="00D30238"/>
    <w:rsid w:val="00D40874"/>
    <w:rsid w:val="00D45B4B"/>
    <w:rsid w:val="00D600A6"/>
    <w:rsid w:val="00D7071F"/>
    <w:rsid w:val="00D72DFE"/>
    <w:rsid w:val="00D95A33"/>
    <w:rsid w:val="00DC2C78"/>
    <w:rsid w:val="00DC5379"/>
    <w:rsid w:val="00DC7BB8"/>
    <w:rsid w:val="00DD6908"/>
    <w:rsid w:val="00DE7775"/>
    <w:rsid w:val="00E04530"/>
    <w:rsid w:val="00E06FF7"/>
    <w:rsid w:val="00E236F8"/>
    <w:rsid w:val="00E51B4D"/>
    <w:rsid w:val="00E53C74"/>
    <w:rsid w:val="00E57B87"/>
    <w:rsid w:val="00E773F6"/>
    <w:rsid w:val="00E86544"/>
    <w:rsid w:val="00E87272"/>
    <w:rsid w:val="00E928DA"/>
    <w:rsid w:val="00E968AD"/>
    <w:rsid w:val="00EE52D1"/>
    <w:rsid w:val="00EF6228"/>
    <w:rsid w:val="00F001CF"/>
    <w:rsid w:val="00F14E4A"/>
    <w:rsid w:val="00F37A14"/>
    <w:rsid w:val="00F82FCB"/>
    <w:rsid w:val="00FB1EC0"/>
    <w:rsid w:val="00FB4318"/>
    <w:rsid w:val="00FE15EC"/>
    <w:rsid w:val="00FE52AC"/>
    <w:rsid w:val="00FF02B5"/>
    <w:rsid w:val="00FF114C"/>
    <w:rsid w:val="00FF5A02"/>
    <w:rsid w:val="28D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2B2644"/>
    <w:rPr>
      <w:rFonts w:ascii="Arial" w:hAnsi="Arial" w:eastAsia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2B2644"/>
    <w:rPr>
      <w:rFonts w:ascii="Arial" w:hAnsi="Arial" w:eastAsia="Times New Roman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verskrift7Tegn" w:customStyle="1">
    <w:name w:val="Overskrift 7 Tegn"/>
    <w:basedOn w:val="Standardskriftforavsnitt"/>
    <w:link w:val="Overskrift7"/>
    <w:uiPriority w:val="9"/>
    <w:rsid w:val="00D72DFE"/>
    <w:rPr>
      <w:rFonts w:asciiTheme="majorHAnsi" w:hAnsiTheme="majorHAnsi" w:eastAsiaTheme="majorEastAsia" w:cstheme="majorBidi"/>
      <w:i/>
      <w:iCs/>
      <w:color w:val="1F3763" w:themeColor="accent1" w:themeShade="7F"/>
      <w:lang w:val="en-US"/>
    </w:rPr>
  </w:style>
  <w:style w:type="paragraph" w:styleId="paragraph" w:customStyle="1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styleId="normaltextrun" w:customStyle="1">
    <w:name w:val="normaltextrun"/>
    <w:basedOn w:val="Standardskriftforavsnitt"/>
    <w:rsid w:val="00C265FB"/>
  </w:style>
  <w:style w:type="character" w:styleId="eop" w:customStyle="1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styleId="c0" w:customStyle="1">
    <w:name w:val="c0"/>
    <w:basedOn w:val="Normal"/>
    <w:rsid w:val="00C206B5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styleId="c13" w:customStyle="1">
    <w:name w:val="c13"/>
    <w:basedOn w:val="Standardskriftforavsnitt"/>
    <w:rsid w:val="00C206B5"/>
  </w:style>
  <w:style w:type="paragraph" w:styleId="NormalWeb">
    <w:name w:val="Normal (Web)"/>
    <w:basedOn w:val="Normal"/>
    <w:uiPriority w:val="99"/>
    <w:semiHidden/>
    <w:unhideWhenUsed/>
    <w:rsid w:val="00552A90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paragraph" w:styleId="sshlistitem" w:customStyle="1">
    <w:name w:val="sshlistitem"/>
    <w:basedOn w:val="Normal"/>
    <w:rsid w:val="00552A90"/>
    <w:pPr>
      <w:spacing w:before="100" w:beforeAutospacing="1" w:after="100" w:afterAutospacing="1"/>
    </w:pPr>
    <w:rPr>
      <w:rFonts w:ascii="Times New Roman" w:hAnsi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38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50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82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44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6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glossaryDocument" Target="glossary/document.xml" Id="R7ec2e729e5204c3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f6d6-be25-4e7d-b5d5-d0b574ee294e}"/>
      </w:docPartPr>
      <w:docPartBody>
        <w:p w14:paraId="13EAD8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Siv Tone Hilde-Larsen</dc:creator>
  <lastModifiedBy>Leif Kjetil Hinna Gausel</lastModifiedBy>
  <revision>121</revision>
  <dcterms:created xsi:type="dcterms:W3CDTF">2022-04-03T21:30:00.0000000Z</dcterms:created>
  <dcterms:modified xsi:type="dcterms:W3CDTF">2022-04-18T21:14:57.4560674Z</dcterms:modified>
</coreProperties>
</file>