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1186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13"/>
        <w:gridCol w:w="572"/>
        <w:gridCol w:w="1875"/>
        <w:gridCol w:w="541"/>
        <w:gridCol w:w="1744"/>
        <w:gridCol w:w="541"/>
        <w:gridCol w:w="1905"/>
        <w:gridCol w:w="586"/>
      </w:tblGrid>
      <w:tr w:rsidR="0000668A" w:rsidRPr="00890871" w:rsidTr="009A68EE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86" w:type="dxa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0668A" w:rsidRPr="00890871" w:rsidTr="009A68EE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Maria Andersson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Anna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Vasuk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Cecilie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Økland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A3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Anja Carina Chu Bredesen </w:t>
            </w:r>
          </w:p>
        </w:tc>
        <w:tc>
          <w:tcPr>
            <w:tcW w:w="586" w:type="dxa"/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</w:tr>
      <w:tr w:rsidR="0000668A" w:rsidRPr="00890871" w:rsidTr="009A68EE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Paajarvi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sv-SE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Ole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Magne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Svendsen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Betina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Eliassen</w:t>
            </w:r>
            <w:proofErr w:type="spellEnd"/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Kjersti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Jansen)</w:t>
            </w:r>
          </w:p>
        </w:tc>
        <w:tc>
          <w:tcPr>
            <w:tcW w:w="586" w:type="dxa"/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</w:tr>
      <w:tr w:rsidR="0000668A" w:rsidRPr="00890871" w:rsidTr="009A68EE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Leif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Kjetil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Hinna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Gausel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Maren Moen Gilje</w:t>
            </w: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(Beth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Erfjord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Norun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Kaada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Gry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Bjørnsgaard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Sigbjørn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Jårvik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</w:tr>
      <w:tr w:rsidR="0000668A" w:rsidRPr="00890871" w:rsidTr="009A68EE">
        <w:trPr>
          <w:trHeight w:val="4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Knut-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Terje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Ann Christin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Efteland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Nilsen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Hilde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Rettedal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0668A" w:rsidRPr="00890871" w:rsidTr="009A68EE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Sissel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Janne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Bastlid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Olena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Kot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Monica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Rosseland</w:t>
            </w:r>
            <w:proofErr w:type="spellEnd"/>
          </w:p>
        </w:tc>
        <w:tc>
          <w:tcPr>
            <w:tcW w:w="586" w:type="dxa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FF</w:t>
            </w:r>
          </w:p>
        </w:tc>
      </w:tr>
      <w:tr w:rsidR="0000668A" w:rsidRPr="00890871" w:rsidTr="009A68EE">
        <w:trPr>
          <w:trHeight w:val="3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Ellen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Hogstad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Helene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Sæverås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Ingebret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Folkvord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Christian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Bethuelsen</w:t>
            </w:r>
            <w:proofErr w:type="spellEnd"/>
          </w:p>
        </w:tc>
        <w:tc>
          <w:tcPr>
            <w:tcW w:w="586" w:type="dxa"/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</w:tr>
      <w:tr w:rsidR="0000668A" w:rsidRPr="00890871" w:rsidTr="009A68EE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Hege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Opdal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>Tone Ellen Bredahl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Wenche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Voll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Tungland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Linda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Tjensvoll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</w:tr>
      <w:tr w:rsidR="0000668A" w:rsidRPr="00890871" w:rsidTr="009A68EE">
        <w:trPr>
          <w:trHeight w:val="36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b/>
                <w:sz w:val="18"/>
                <w:szCs w:val="18"/>
                <w:lang w:val="nb-NO" w:eastAsia="ar-SA"/>
              </w:rPr>
            </w:pPr>
          </w:p>
          <w:p w:rsidR="0000668A" w:rsidRPr="00890871" w:rsidRDefault="0000668A" w:rsidP="009A68EE">
            <w:pPr>
              <w:rPr>
                <w:rFonts w:ascii="Times New Roman" w:hAnsi="Times New Roman"/>
                <w:b/>
                <w:sz w:val="18"/>
                <w:szCs w:val="18"/>
                <w:lang w:val="nb-NO" w:eastAsia="ar-SA"/>
              </w:rPr>
            </w:pP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b/>
                <w:sz w:val="18"/>
                <w:szCs w:val="18"/>
                <w:lang w:val="nb-NO" w:eastAsia="ar-SA"/>
              </w:rPr>
              <w:t>Styret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Nina Øglænd 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Norun Kaada  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Hilde Nordtveit Glesnes 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Frøystad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FF</w:t>
            </w: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2202A3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>SFO</w:t>
            </w:r>
          </w:p>
          <w:p w:rsidR="0000668A" w:rsidRPr="00890871" w:rsidRDefault="00890871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hyperlink r:id="rId5" w:history="1">
              <w:r w:rsidR="0000668A" w:rsidRPr="00890871">
                <w:rPr>
                  <w:rFonts w:ascii="Times New Roman" w:hAnsi="Times New Roman"/>
                  <w:sz w:val="18"/>
                  <w:szCs w:val="18"/>
                  <w:lang w:val="nb-NO" w:eastAsia="ar-SA"/>
                </w:rPr>
                <w:t>Siri Bryne Ringstad</w:t>
              </w:r>
            </w:hyperlink>
            <w:r w:rsidR="0000668A"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Espedal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A" w:rsidRPr="00890871" w:rsidRDefault="002202A3" w:rsidP="009A68E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00668A" w:rsidRPr="00890871" w:rsidRDefault="0000668A" w:rsidP="009A68E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</w:tc>
      </w:tr>
    </w:tbl>
    <w:p w:rsidR="0000668A" w:rsidRPr="00890871" w:rsidRDefault="0000668A" w:rsidP="00AE623E">
      <w:pPr>
        <w:rPr>
          <w:rFonts w:ascii="Times New Roman" w:hAnsi="Times New Roman"/>
          <w:b/>
          <w:lang w:val="nb-NO"/>
        </w:rPr>
      </w:pPr>
    </w:p>
    <w:p w:rsidR="0000668A" w:rsidRPr="00890871" w:rsidRDefault="0000668A" w:rsidP="00AE623E">
      <w:pPr>
        <w:rPr>
          <w:rFonts w:ascii="Times New Roman" w:hAnsi="Times New Roman"/>
          <w:b/>
          <w:lang w:val="nb-NO"/>
        </w:rPr>
      </w:pPr>
    </w:p>
    <w:p w:rsidR="00AE623E" w:rsidRPr="00890871" w:rsidRDefault="00AE623E" w:rsidP="00AE623E">
      <w:pPr>
        <w:rPr>
          <w:rFonts w:ascii="Times New Roman" w:hAnsi="Times New Roman"/>
          <w:lang w:val="nb-NO"/>
        </w:rPr>
      </w:pPr>
      <w:r w:rsidRPr="00890871">
        <w:rPr>
          <w:rFonts w:ascii="Times New Roman" w:hAnsi="Times New Roman"/>
          <w:b/>
          <w:lang w:val="nb-NO"/>
        </w:rPr>
        <w:t>Dato:</w:t>
      </w:r>
      <w:r w:rsidRPr="00890871">
        <w:rPr>
          <w:rFonts w:ascii="Times New Roman" w:hAnsi="Times New Roman"/>
          <w:lang w:val="nb-NO"/>
        </w:rPr>
        <w:t xml:space="preserve"> </w:t>
      </w:r>
      <w:r w:rsidRPr="00890871">
        <w:rPr>
          <w:rFonts w:ascii="Times New Roman" w:hAnsi="Times New Roman"/>
          <w:lang w:val="nb-NO"/>
        </w:rPr>
        <w:tab/>
      </w:r>
      <w:r w:rsidR="007C65DE" w:rsidRPr="00890871">
        <w:rPr>
          <w:rFonts w:ascii="Times New Roman" w:hAnsi="Times New Roman"/>
          <w:b/>
          <w:color w:val="0000FF"/>
          <w:lang w:val="nb-NO"/>
        </w:rPr>
        <w:t>Mandag 3. juni</w:t>
      </w:r>
      <w:r w:rsidR="00583605" w:rsidRPr="00890871">
        <w:rPr>
          <w:rFonts w:ascii="Times New Roman" w:hAnsi="Times New Roman"/>
          <w:b/>
          <w:color w:val="0000FF"/>
          <w:lang w:val="nb-NO"/>
        </w:rPr>
        <w:t xml:space="preserve"> 2019</w:t>
      </w:r>
    </w:p>
    <w:p w:rsidR="00AE623E" w:rsidRPr="00890871" w:rsidRDefault="00AE623E" w:rsidP="00AE623E">
      <w:pPr>
        <w:rPr>
          <w:rFonts w:ascii="Times New Roman" w:hAnsi="Times New Roman"/>
          <w:lang w:val="nb-NO"/>
        </w:rPr>
      </w:pPr>
      <w:r w:rsidRPr="00890871">
        <w:rPr>
          <w:rFonts w:ascii="Times New Roman" w:hAnsi="Times New Roman"/>
          <w:b/>
          <w:lang w:val="nb-NO"/>
        </w:rPr>
        <w:t>Kl.:</w:t>
      </w:r>
      <w:r w:rsidRPr="00890871">
        <w:rPr>
          <w:rFonts w:ascii="Times New Roman" w:hAnsi="Times New Roman"/>
          <w:lang w:val="nb-NO"/>
        </w:rPr>
        <w:t xml:space="preserve"> </w:t>
      </w:r>
      <w:r w:rsidRPr="00890871">
        <w:rPr>
          <w:rFonts w:ascii="Times New Roman" w:hAnsi="Times New Roman"/>
          <w:lang w:val="nb-NO"/>
        </w:rPr>
        <w:tab/>
        <w:t>1900-2030</w:t>
      </w:r>
    </w:p>
    <w:p w:rsidR="00AE623E" w:rsidRPr="00890871" w:rsidRDefault="00AE623E" w:rsidP="00AE623E">
      <w:pPr>
        <w:rPr>
          <w:rFonts w:ascii="Times New Roman" w:hAnsi="Times New Roman"/>
          <w:lang w:val="nb-NO"/>
        </w:rPr>
      </w:pPr>
      <w:r w:rsidRPr="00890871">
        <w:rPr>
          <w:rFonts w:ascii="Times New Roman" w:hAnsi="Times New Roman"/>
          <w:b/>
          <w:lang w:val="nb-NO"/>
        </w:rPr>
        <w:t>Sted:</w:t>
      </w:r>
      <w:r w:rsidRPr="00890871">
        <w:rPr>
          <w:rFonts w:ascii="Times New Roman" w:hAnsi="Times New Roman"/>
          <w:lang w:val="nb-NO"/>
        </w:rPr>
        <w:t xml:space="preserve"> </w:t>
      </w:r>
      <w:r w:rsidRPr="00890871">
        <w:rPr>
          <w:rFonts w:ascii="Times New Roman" w:hAnsi="Times New Roman"/>
          <w:lang w:val="nb-NO"/>
        </w:rPr>
        <w:tab/>
        <w:t>Personalrommet ved Jåtten Skole</w:t>
      </w:r>
    </w:p>
    <w:p w:rsidR="00AE623E" w:rsidRPr="00890871" w:rsidRDefault="00AE623E" w:rsidP="00AE623E">
      <w:pPr>
        <w:rPr>
          <w:rFonts w:ascii="Times New Roman" w:hAnsi="Times New Roman"/>
          <w:lang w:val="nb-NO"/>
        </w:rPr>
      </w:pPr>
    </w:p>
    <w:p w:rsidR="00AE623E" w:rsidRPr="00890871" w:rsidRDefault="00AE623E" w:rsidP="00AE623E">
      <w:pPr>
        <w:rPr>
          <w:rFonts w:ascii="Times New Roman" w:hAnsi="Times New Roman"/>
          <w:b/>
          <w:sz w:val="36"/>
          <w:szCs w:val="36"/>
          <w:lang w:val="nb-NO"/>
        </w:rPr>
      </w:pPr>
      <w:r w:rsidRPr="00890871">
        <w:rPr>
          <w:rFonts w:ascii="Times New Roman" w:hAnsi="Times New Roman"/>
          <w:b/>
          <w:sz w:val="36"/>
          <w:szCs w:val="36"/>
          <w:lang w:val="nb-NO"/>
        </w:rPr>
        <w:t>Agenda</w:t>
      </w:r>
      <w:r w:rsidR="00A42035" w:rsidRPr="00890871">
        <w:rPr>
          <w:rFonts w:ascii="Times New Roman" w:hAnsi="Times New Roman"/>
          <w:b/>
          <w:sz w:val="36"/>
          <w:szCs w:val="36"/>
          <w:lang w:val="nb-NO"/>
        </w:rPr>
        <w:t xml:space="preserve"> </w:t>
      </w:r>
    </w:p>
    <w:tbl>
      <w:tblPr>
        <w:tblW w:w="1042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7679"/>
        <w:gridCol w:w="1491"/>
      </w:tblGrid>
      <w:tr w:rsidR="00AE623E" w:rsidRPr="00890871" w:rsidTr="00A4203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 w:rsidRPr="00890871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90871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 w:rsidRPr="00890871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 w:rsidRPr="00890871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890871" w:rsidTr="00A42035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Pr="00890871" w:rsidRDefault="007C65DE" w:rsidP="0041309C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bookmarkStart w:id="2" w:name="_Hlk197269083"/>
            <w:r w:rsidRPr="00890871">
              <w:rPr>
                <w:rFonts w:ascii="Times New Roman" w:hAnsi="Times New Roman"/>
                <w:lang w:val="nb-NO"/>
              </w:rPr>
              <w:t>41</w:t>
            </w:r>
            <w:r w:rsidR="00583605" w:rsidRPr="00890871">
              <w:rPr>
                <w:rFonts w:ascii="Times New Roman" w:hAnsi="Times New Roman"/>
                <w:lang w:val="nb-NO"/>
              </w:rPr>
              <w:t>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817C63" w:rsidRPr="00890871" w:rsidRDefault="00AE623E" w:rsidP="0041309C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Godkjenning av referat</w:t>
            </w:r>
            <w:r w:rsidR="006C50EF" w:rsidRPr="00890871">
              <w:rPr>
                <w:rFonts w:ascii="Times New Roman" w:hAnsi="Times New Roman"/>
                <w:lang w:val="nb-NO"/>
              </w:rPr>
              <w:t xml:space="preserve"> </w:t>
            </w:r>
          </w:p>
          <w:p w:rsidR="00AE623E" w:rsidRPr="00890871" w:rsidRDefault="006C50EF" w:rsidP="0041309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817C63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Referat fra forrige møte g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odkjent</w:t>
            </w:r>
          </w:p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Alle</w:t>
            </w:r>
          </w:p>
        </w:tc>
      </w:tr>
      <w:tr w:rsidR="00AE623E" w:rsidRPr="00890871" w:rsidTr="00A42035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Pr="00890871" w:rsidRDefault="007C65DE" w:rsidP="0041309C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42</w:t>
            </w:r>
            <w:r w:rsidR="00583605" w:rsidRPr="00890871">
              <w:rPr>
                <w:rFonts w:ascii="Times New Roman" w:hAnsi="Times New Roman"/>
                <w:lang w:val="nb-NO"/>
              </w:rPr>
              <w:t>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 xml:space="preserve">Godkjenning av saksliste – saker til eventuelt </w:t>
            </w:r>
          </w:p>
          <w:p w:rsidR="00B17C6D" w:rsidRPr="00890871" w:rsidRDefault="00A42035" w:rsidP="0041309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-Saksliste godkjent, i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ngen saker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til eventuelt</w:t>
            </w:r>
          </w:p>
          <w:p w:rsidR="00AE623E" w:rsidRPr="00890871" w:rsidRDefault="00AE623E" w:rsidP="0041309C">
            <w:pPr>
              <w:pStyle w:val="Listeavsnitt"/>
              <w:spacing w:line="276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Pr="00890871" w:rsidRDefault="00AE623E" w:rsidP="0041309C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 xml:space="preserve">Alle </w:t>
            </w:r>
          </w:p>
        </w:tc>
      </w:tr>
      <w:tr w:rsidR="00AE623E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7C65DE" w:rsidP="00AE623E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43</w:t>
            </w:r>
            <w:r w:rsidR="00583605" w:rsidRPr="00890871">
              <w:rPr>
                <w:rFonts w:ascii="Times New Roman" w:hAnsi="Times New Roman"/>
                <w:lang w:val="nb-NO"/>
              </w:rPr>
              <w:t>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AE623E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AE623E" w:rsidRPr="00890871" w:rsidRDefault="00AE623E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 xml:space="preserve">Informasjon fra rektor, driftsstyret og </w:t>
            </w:r>
            <w:proofErr w:type="spellStart"/>
            <w:r w:rsidRPr="00890871">
              <w:rPr>
                <w:rFonts w:ascii="Times New Roman" w:hAnsi="Times New Roman"/>
                <w:lang w:val="nb-NO"/>
              </w:rPr>
              <w:t>SMU</w:t>
            </w:r>
            <w:proofErr w:type="spellEnd"/>
          </w:p>
          <w:p w:rsidR="00254B66" w:rsidRPr="00890871" w:rsidRDefault="00254B66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254B66" w:rsidRPr="00890871" w:rsidRDefault="00254B66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u w:val="single"/>
                <w:lang w:val="nb-NO"/>
              </w:rPr>
              <w:t>Rektor</w:t>
            </w:r>
            <w:r w:rsidRPr="00890871">
              <w:rPr>
                <w:rFonts w:ascii="Times New Roman" w:hAnsi="Times New Roman"/>
                <w:lang w:val="nb-NO"/>
              </w:rPr>
              <w:t>:</w:t>
            </w:r>
          </w:p>
          <w:p w:rsidR="00254B66" w:rsidRPr="00890871" w:rsidRDefault="00254B66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-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takk til </w:t>
            </w:r>
            <w:proofErr w:type="spellStart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for innsats på 17.mai.</w:t>
            </w:r>
          </w:p>
          <w:p w:rsidR="002044F1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254B66" w:rsidRPr="00890871" w:rsidRDefault="00254B66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Rektor sendte 03.05.2019 et varsel til skolesjefen om den anstrengte økonomiske situasjonen for skolen. 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I varselet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informerte han bl.a. om 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at pågående ansettelsesprosess for høsten stanses, og at skolen ikke vil ha mulighet til å innfri lærenormen fra høsten av. Ut fra dagens beregninger vil skolen mangle 3-4 hele lærerstillinger, og spesialundervisning vil bli vesentlig redusert. 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A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lle rektorer i Stavanger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er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innkalt til møte om skoleøkonomi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Se mer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om den krevende økonomiske situasjonen i 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info fra driftsstyret under</w:t>
            </w:r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</w:t>
            </w:r>
          </w:p>
          <w:p w:rsidR="002044F1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254B66" w:rsidRPr="00890871" w:rsidRDefault="00254B66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817C63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Liste over klassenes k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ontaktlærere for neste skoleår</w:t>
            </w:r>
            <w:r w:rsidR="00817C63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er klar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, med forbehold om endringer.</w:t>
            </w:r>
          </w:p>
          <w:p w:rsidR="002044F1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254B66" w:rsidRPr="00890871" w:rsidRDefault="00254B66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817C63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Skolen t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ar imot neste års 1. klasse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i disse dager, med besøksdager og foreldremøte. 79 elever begynner på 1. trinn.</w:t>
            </w:r>
          </w:p>
          <w:p w:rsidR="002044F1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2044F1" w:rsidRPr="00890871" w:rsidRDefault="00254B66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N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este skoleår: 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det er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avsatt tid til de første foreldremøtene i slutten av august. </w:t>
            </w:r>
          </w:p>
          <w:p w:rsidR="002044F1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254B66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2202A3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Rektor m</w:t>
            </w:r>
            <w:r w:rsidR="00254B6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angler </w:t>
            </w:r>
            <w:r w:rsidR="00963FC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navn på </w:t>
            </w:r>
            <w:r w:rsidR="00254B6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klassekontakter og </w:t>
            </w:r>
            <w:proofErr w:type="spellStart"/>
            <w:r w:rsidR="00254B6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="00254B6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representanter for en rekke klasser til høsten, det er lærerne som skal melde disse inn.</w:t>
            </w:r>
            <w:r w:rsidR="002A0FC5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</w:p>
          <w:p w:rsidR="002044F1" w:rsidRPr="00890871" w:rsidRDefault="002044F1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254B66" w:rsidRPr="00890871" w:rsidRDefault="00254B66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E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levrådet jobber med 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en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verdiplakat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og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skal lage en foreldretavle. Disse kan evt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være utgangspunkt for neste års mobbemanifest. </w:t>
            </w:r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Rektor vurderer å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slå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dette sammen</w:t>
            </w:r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ved skolestart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, 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o</w:t>
            </w:r>
            <w:r w:rsidR="006C50E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g ha en kveld m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ed åpne klasserom,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første møte </w:t>
            </w:r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mellom klassekontakter og kontaktlærere,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og åpning av den nye skolegården i sør.</w:t>
            </w:r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89040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støtter forslaget</w:t>
            </w:r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. Skolestart </w:t>
            </w:r>
            <w:r w:rsidR="00963FC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er </w:t>
            </w:r>
            <w:r w:rsidR="001F216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15. august</w:t>
            </w:r>
          </w:p>
          <w:p w:rsidR="00254B66" w:rsidRPr="00890871" w:rsidRDefault="00254B66" w:rsidP="00254B66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A42035" w:rsidRPr="00890871" w:rsidRDefault="00B17C6D" w:rsidP="00254B66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u w:val="single"/>
                <w:lang w:val="nb-NO"/>
              </w:rPr>
              <w:t>Driftsstyre</w:t>
            </w:r>
            <w:r w:rsidRPr="00890871">
              <w:rPr>
                <w:rFonts w:ascii="Times New Roman" w:hAnsi="Times New Roman"/>
                <w:lang w:val="nb-NO"/>
              </w:rPr>
              <w:t xml:space="preserve">: </w:t>
            </w:r>
          </w:p>
          <w:p w:rsidR="00B17C6D" w:rsidRPr="00890871" w:rsidRDefault="00A42035" w:rsidP="00254B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et har vært møte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i driftsstyret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, 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hvor 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tema i hovedsak 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var</w:t>
            </w:r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den økonomiske situasjonen på skolen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 Det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ble i etterkant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s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endt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brev til 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skolesjefen og 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politikere </w:t>
            </w:r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hvor det ble tydeliggjort at den nåværende økonomiske rammen er for knapp til å overholde lovpålagt </w:t>
            </w:r>
            <w:proofErr w:type="spellStart"/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lærernorm</w:t>
            </w:r>
            <w:proofErr w:type="spellEnd"/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,</w:t>
            </w:r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vedtatt spesialundervisning og forsvarlig voksentetthet i </w:t>
            </w:r>
            <w:proofErr w:type="spellStart"/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SFO</w:t>
            </w:r>
            <w:proofErr w:type="spellEnd"/>
            <w:r w:rsidR="0055116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B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rev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et</w:t>
            </w:r>
            <w:r w:rsidR="00122B1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til skolesjefen 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ligger på skolens sider. </w:t>
            </w:r>
            <w:r w:rsidR="00073CB6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Det har også vært pressedekning av saken i</w:t>
            </w:r>
            <w:r w:rsidR="00B17C6D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Rogalands avis.</w:t>
            </w:r>
          </w:p>
          <w:p w:rsidR="00B17C6D" w:rsidRPr="00890871" w:rsidRDefault="00B17C6D" w:rsidP="00254B66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B17C6D" w:rsidRPr="00890871" w:rsidRDefault="00B17C6D" w:rsidP="00254B66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proofErr w:type="spellStart"/>
            <w:r w:rsidRPr="00890871">
              <w:rPr>
                <w:rFonts w:ascii="Times New Roman" w:hAnsi="Times New Roman"/>
                <w:lang w:val="nb-NO"/>
              </w:rPr>
              <w:t>SMU</w:t>
            </w:r>
            <w:proofErr w:type="spellEnd"/>
            <w:r w:rsidRPr="00890871">
              <w:rPr>
                <w:rFonts w:ascii="Times New Roman" w:hAnsi="Times New Roman"/>
                <w:lang w:val="nb-NO"/>
              </w:rPr>
              <w:t xml:space="preserve"> –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ingen saker</w:t>
            </w:r>
          </w:p>
          <w:p w:rsidR="00AE623E" w:rsidRPr="00890871" w:rsidRDefault="00AE623E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AE623E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 xml:space="preserve">Alle </w:t>
            </w:r>
          </w:p>
        </w:tc>
      </w:tr>
      <w:tr w:rsidR="00AE623E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226CF6" w:rsidP="00AE623E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44/19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890871" w:rsidRDefault="00226CF6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Økonomi</w:t>
            </w:r>
          </w:p>
          <w:p w:rsidR="002044F1" w:rsidRPr="00890871" w:rsidRDefault="002044F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2044F1" w:rsidRPr="00890871" w:rsidRDefault="002044F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Gjennomgang av budsjett og kostnader/inntekt</w:t>
            </w:r>
            <w:r w:rsidR="00963FC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er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hittil i år.</w:t>
            </w:r>
          </w:p>
          <w:p w:rsidR="002044F1" w:rsidRPr="00890871" w:rsidRDefault="002044F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B17C6D" w:rsidRPr="00890871" w:rsidRDefault="00B17C6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17. mai: 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Det var p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roblem med Vip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p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s, og mange hadde bare basert </w:t>
            </w:r>
            <w:r w:rsidR="007D0D8F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eg på 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betaling via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Vip</w:t>
            </w:r>
            <w:r w:rsidR="002044F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p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s.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Uvisst hvor mye som ble tapt pga. dette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. Tot.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inntekter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var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litt lavere enn de siste to årene. Utgifter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var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høyere enn tidligere år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,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bl.a. pga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 ny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talerstol. Overskudd etter 17. mai var nesten på budsjett, men lavere enn de siste to årene.</w:t>
            </w:r>
          </w:p>
          <w:p w:rsidR="009520E1" w:rsidRPr="00890871" w:rsidRDefault="009520E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B17C6D" w:rsidRPr="00890871" w:rsidRDefault="00B17C6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Parkering: </w:t>
            </w:r>
            <w:r w:rsidR="004750B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Det har vært bra belegg på Vikingkampene hittil i år, ligger godt an foreløpig.</w:t>
            </w:r>
          </w:p>
          <w:p w:rsidR="009520E1" w:rsidRPr="00890871" w:rsidRDefault="009520E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4750B1" w:rsidRPr="00890871" w:rsidRDefault="009520E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proofErr w:type="spellStart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h</w:t>
            </w:r>
            <w:r w:rsidR="004750B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ar støttet skolen med 20 000 hittil i år, i tillegg til ny benk og reparasjoner av </w:t>
            </w:r>
            <w:proofErr w:type="spellStart"/>
            <w:r w:rsidR="004750B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ballbinge</w:t>
            </w:r>
            <w:proofErr w:type="spellEnd"/>
            <w:r w:rsidR="004750B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890871" w:rsidRDefault="00226CF6" w:rsidP="00AE623E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Alle/kasserer</w:t>
            </w:r>
          </w:p>
        </w:tc>
      </w:tr>
      <w:tr w:rsidR="00583605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890871" w:rsidRDefault="00226CF6" w:rsidP="00AE623E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45/19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890871" w:rsidRDefault="00346CB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 xml:space="preserve">7. Klassefest </w:t>
            </w:r>
            <w:r w:rsidR="00EA4112" w:rsidRPr="00890871">
              <w:rPr>
                <w:rFonts w:ascii="Times New Roman" w:hAnsi="Times New Roman"/>
                <w:lang w:val="nb-NO"/>
              </w:rPr>
              <w:t>–</w:t>
            </w:r>
            <w:r w:rsidRPr="00890871">
              <w:rPr>
                <w:rFonts w:ascii="Times New Roman" w:hAnsi="Times New Roman"/>
                <w:lang w:val="nb-NO"/>
              </w:rPr>
              <w:t xml:space="preserve"> status</w:t>
            </w:r>
          </w:p>
          <w:p w:rsidR="00EA4112" w:rsidRPr="00890871" w:rsidRDefault="00EA411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Alt i rute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890871" w:rsidRDefault="00346CB5" w:rsidP="003846ED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6. trinn</w:t>
            </w:r>
          </w:p>
        </w:tc>
      </w:tr>
      <w:tr w:rsidR="00351219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890871" w:rsidRDefault="00226CF6" w:rsidP="00AE623E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46/19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12" w:rsidRPr="00890871" w:rsidRDefault="00351219" w:rsidP="009520E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17.mai</w:t>
            </w:r>
            <w:r w:rsidR="00320087" w:rsidRPr="00890871">
              <w:rPr>
                <w:rFonts w:ascii="Times New Roman" w:hAnsi="Times New Roman"/>
                <w:lang w:val="nb-NO"/>
              </w:rPr>
              <w:t xml:space="preserve"> </w:t>
            </w:r>
            <w:r w:rsidR="009520E1" w:rsidRPr="00890871">
              <w:rPr>
                <w:rFonts w:ascii="Times New Roman" w:hAnsi="Times New Roman"/>
                <w:lang w:val="nb-NO"/>
              </w:rPr>
              <w:t>–</w:t>
            </w:r>
            <w:r w:rsidR="00320087" w:rsidRPr="00890871">
              <w:rPr>
                <w:rFonts w:ascii="Times New Roman" w:hAnsi="Times New Roman"/>
                <w:lang w:val="nb-NO"/>
              </w:rPr>
              <w:t xml:space="preserve"> erfaringsoverføring</w:t>
            </w:r>
          </w:p>
          <w:p w:rsidR="009520E1" w:rsidRPr="00890871" w:rsidRDefault="009520E1" w:rsidP="009520E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EA4112" w:rsidRPr="00890871" w:rsidRDefault="007D0D8F" w:rsidP="00AA3477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Kort oppsummering fra hvert trinn. </w:t>
            </w:r>
            <w:r w:rsidR="00EA411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Alle klasser oppdaterer erfaringsdokumenter så snart som mulig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(før skoleferien).</w:t>
            </w:r>
            <w:r w:rsidR="001A5E9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Ta hensyn til at mange som er på dugnad ikke er kjent med hvordan det har foregått tidligere.</w:t>
            </w:r>
          </w:p>
          <w:p w:rsidR="00351219" w:rsidRPr="00890871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890871" w:rsidRDefault="00351219" w:rsidP="00351219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Alle</w:t>
            </w:r>
          </w:p>
        </w:tc>
      </w:tr>
      <w:tr w:rsidR="00F10609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Pr="00890871" w:rsidRDefault="00226CF6" w:rsidP="00AE623E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47/19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Pr="00890871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Valg</w:t>
            </w:r>
          </w:p>
          <w:p w:rsidR="009520E1" w:rsidRPr="00890871" w:rsidRDefault="009520E1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9520E1" w:rsidRPr="00890871" w:rsidRDefault="009520E1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Fire verv ble valgt inn, som gjelder fra høsten av.</w:t>
            </w:r>
          </w:p>
          <w:p w:rsidR="009520E1" w:rsidRPr="00890871" w:rsidRDefault="009520E1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9520E1" w:rsidRPr="00890871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proofErr w:type="spellStart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leder</w:t>
            </w:r>
            <w:r w:rsidR="0007755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: Hans Gunnar </w:t>
            </w:r>
            <w:r w:rsidR="004A62F8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Frøystad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ble </w:t>
            </w:r>
            <w:r w:rsidR="0007755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klappet inn.</w:t>
            </w:r>
          </w:p>
          <w:p w:rsidR="00F10609" w:rsidRPr="00890871" w:rsidRDefault="00077552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(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Det må da velges </w:t>
            </w:r>
            <w:r w:rsidR="004A62F8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ny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kasserer til høsten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)</w:t>
            </w:r>
          </w:p>
          <w:p w:rsidR="009520E1" w:rsidRPr="00890871" w:rsidRDefault="009520E1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9520E1" w:rsidRPr="00890871" w:rsidRDefault="00226CF6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-Leder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for </w:t>
            </w:r>
            <w:r w:rsidR="00F228F0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d</w:t>
            </w:r>
            <w:r w:rsidR="00551F04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riftsstyret</w:t>
            </w:r>
            <w:r w:rsidR="0007755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: Sigbjørn </w:t>
            </w:r>
            <w:proofErr w:type="spellStart"/>
            <w:r w:rsidR="0007755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J</w:t>
            </w:r>
            <w:r w:rsidR="004A62F8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årvik</w:t>
            </w:r>
            <w:proofErr w:type="spellEnd"/>
            <w:r w:rsidR="004A62F8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ble </w:t>
            </w:r>
            <w:r w:rsidR="0007755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klappet inn. </w:t>
            </w:r>
          </w:p>
          <w:p w:rsidR="00A42035" w:rsidRPr="00890871" w:rsidRDefault="00A42035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551F04" w:rsidRPr="00890871" w:rsidRDefault="00A42035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-Vara for driftsstyret: </w:t>
            </w:r>
            <w:r w:rsidR="0006273B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Hans Gunnar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Frøystad ble klappet</w:t>
            </w:r>
            <w:r w:rsidR="0006273B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inn som vara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for representant N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orun Kaada</w:t>
            </w:r>
            <w:r w:rsidR="0006273B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(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Norun</w:t>
            </w:r>
            <w:r w:rsidR="0006273B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går ut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av driftsstyret </w:t>
            </w:r>
            <w:r w:rsidR="0006273B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til jul). </w:t>
            </w:r>
          </w:p>
          <w:p w:rsidR="009520E1" w:rsidRPr="00890871" w:rsidRDefault="009520E1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F10609" w:rsidRPr="00890871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aramedlem </w:t>
            </w:r>
            <w:r w:rsidR="00390B2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for 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Kommunalt Foreldreutvalg</w:t>
            </w:r>
            <w:r w:rsidR="00390B2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: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Leif</w:t>
            </w:r>
            <w:r w:rsidR="00390B2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Kjetil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Hinna </w:t>
            </w:r>
            <w:r w:rsidR="00390B2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Gausel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ble </w:t>
            </w:r>
            <w:r w:rsidR="00390B27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klappet inn.</w:t>
            </w:r>
          </w:p>
          <w:p w:rsidR="009520E1" w:rsidRPr="00890871" w:rsidRDefault="009520E1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:rsidR="00E0072C" w:rsidRPr="00890871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proofErr w:type="spellStart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SMU</w:t>
            </w:r>
            <w:proofErr w:type="spellEnd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representant</w:t>
            </w:r>
            <w:r w:rsidR="0000668A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: </w:t>
            </w:r>
            <w:r w:rsidR="009520E1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denne ble </w:t>
            </w:r>
            <w:r w:rsidR="0000668A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valgt på mai møte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Pr="00890871" w:rsidRDefault="00F10609" w:rsidP="00351219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7. trinn</w:t>
            </w:r>
          </w:p>
        </w:tc>
        <w:bookmarkStart w:id="3" w:name="_GoBack"/>
        <w:bookmarkEnd w:id="3"/>
      </w:tr>
      <w:tr w:rsidR="00351219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890871" w:rsidRDefault="00226CF6" w:rsidP="00AE623E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48/19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890871" w:rsidRDefault="00226CF6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Foreldretavlen</w:t>
            </w:r>
          </w:p>
          <w:p w:rsidR="00963FCF" w:rsidRPr="00890871" w:rsidRDefault="00963FCF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</w:p>
          <w:p w:rsidR="008B0D22" w:rsidRPr="00890871" w:rsidRDefault="00963FCF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proofErr w:type="spellStart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>FAU</w:t>
            </w:r>
            <w:proofErr w:type="spellEnd"/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t</w:t>
            </w:r>
            <w:r w:rsidR="008B0D2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ok utgangspunkt i </w:t>
            </w:r>
            <w:proofErr w:type="spellStart"/>
            <w:r w:rsidR="008B0D2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Hallagerbakken</w:t>
            </w:r>
            <w:proofErr w:type="spellEnd"/>
            <w:r w:rsidR="008B0D22"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sin tavle</w:t>
            </w:r>
            <w:r w:rsidR="004A62F8" w:rsidRPr="00890871">
              <w:rPr>
                <w:rFonts w:ascii="Times New Roman" w:hAnsi="Times New Roman"/>
                <w:sz w:val="22"/>
                <w:szCs w:val="22"/>
                <w:lang w:val="nb-NO"/>
              </w:rPr>
              <w:t>.</w:t>
            </w:r>
            <w:r w:rsidRPr="00890871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Denne ble gjennomgått i grupper, og Jåtten vil få en lignende foreldretavle. Styret tok på seg å skrive denne basert på innspillene.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890871" w:rsidRDefault="00226CF6" w:rsidP="003846ED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Alle</w:t>
            </w:r>
          </w:p>
        </w:tc>
      </w:tr>
      <w:tr w:rsidR="00226CF6" w:rsidRPr="00890871" w:rsidTr="00A4203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890871" w:rsidRDefault="00226CF6" w:rsidP="00555491">
            <w:pPr>
              <w:spacing w:line="276" w:lineRule="auto"/>
              <w:jc w:val="center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49/19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890871" w:rsidRDefault="00226CF6" w:rsidP="0055549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Eventuelt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890871" w:rsidRDefault="00226CF6" w:rsidP="00555491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890871">
              <w:rPr>
                <w:rFonts w:ascii="Times New Roman" w:hAnsi="Times New Roman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Pr="00890871" w:rsidRDefault="00AE623E" w:rsidP="00AE623E">
      <w:pPr>
        <w:rPr>
          <w:rFonts w:ascii="Times New Roman" w:hAnsi="Times New Roman"/>
          <w:color w:val="0000FF"/>
          <w:lang w:val="nb-NO"/>
        </w:rPr>
      </w:pPr>
    </w:p>
    <w:p w:rsidR="00AE623E" w:rsidRPr="00890871" w:rsidRDefault="00AE623E" w:rsidP="00AE623E">
      <w:pPr>
        <w:rPr>
          <w:rFonts w:ascii="Times New Roman" w:hAnsi="Times New Roman"/>
          <w:lang w:val="nb-NO"/>
        </w:rPr>
      </w:pPr>
    </w:p>
    <w:p w:rsidR="00913609" w:rsidRPr="00890871" w:rsidRDefault="00890871">
      <w:pPr>
        <w:rPr>
          <w:rFonts w:ascii="Times New Roman" w:hAnsi="Times New Roman"/>
          <w:lang w:val="nb-NO"/>
        </w:rPr>
      </w:pPr>
    </w:p>
    <w:sectPr w:rsidR="00913609" w:rsidRPr="0089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66533"/>
    <w:multiLevelType w:val="hybridMultilevel"/>
    <w:tmpl w:val="214E0188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3E"/>
    <w:rsid w:val="00003CD1"/>
    <w:rsid w:val="0000668A"/>
    <w:rsid w:val="000071D7"/>
    <w:rsid w:val="0006273B"/>
    <w:rsid w:val="00073CB6"/>
    <w:rsid w:val="00077552"/>
    <w:rsid w:val="00091DF4"/>
    <w:rsid w:val="000E6E71"/>
    <w:rsid w:val="00122B17"/>
    <w:rsid w:val="001A1C3F"/>
    <w:rsid w:val="001A5E97"/>
    <w:rsid w:val="001F2167"/>
    <w:rsid w:val="00202695"/>
    <w:rsid w:val="002044F1"/>
    <w:rsid w:val="002202A3"/>
    <w:rsid w:val="00226CF6"/>
    <w:rsid w:val="00254B66"/>
    <w:rsid w:val="00255B98"/>
    <w:rsid w:val="0027115D"/>
    <w:rsid w:val="002A0FC5"/>
    <w:rsid w:val="002F0563"/>
    <w:rsid w:val="00320087"/>
    <w:rsid w:val="00340A85"/>
    <w:rsid w:val="00346CB5"/>
    <w:rsid w:val="00351219"/>
    <w:rsid w:val="00357DEC"/>
    <w:rsid w:val="003846ED"/>
    <w:rsid w:val="00390B27"/>
    <w:rsid w:val="00463BA3"/>
    <w:rsid w:val="004750B1"/>
    <w:rsid w:val="00485B99"/>
    <w:rsid w:val="004A62F8"/>
    <w:rsid w:val="00551160"/>
    <w:rsid w:val="00551F04"/>
    <w:rsid w:val="00556A5D"/>
    <w:rsid w:val="00583605"/>
    <w:rsid w:val="006142A8"/>
    <w:rsid w:val="00683B7E"/>
    <w:rsid w:val="006C50EF"/>
    <w:rsid w:val="00712B64"/>
    <w:rsid w:val="007C65DE"/>
    <w:rsid w:val="007D0D8F"/>
    <w:rsid w:val="00817C63"/>
    <w:rsid w:val="00830EE1"/>
    <w:rsid w:val="00890406"/>
    <w:rsid w:val="00890871"/>
    <w:rsid w:val="008B0D22"/>
    <w:rsid w:val="00916EF6"/>
    <w:rsid w:val="009520E1"/>
    <w:rsid w:val="00963FCF"/>
    <w:rsid w:val="00A42035"/>
    <w:rsid w:val="00A50606"/>
    <w:rsid w:val="00A56F67"/>
    <w:rsid w:val="00AA3477"/>
    <w:rsid w:val="00AC5675"/>
    <w:rsid w:val="00AE623E"/>
    <w:rsid w:val="00B17C6D"/>
    <w:rsid w:val="00B356CD"/>
    <w:rsid w:val="00B75238"/>
    <w:rsid w:val="00BA3E5D"/>
    <w:rsid w:val="00C35A00"/>
    <w:rsid w:val="00C90258"/>
    <w:rsid w:val="00CB2E78"/>
    <w:rsid w:val="00CC64B5"/>
    <w:rsid w:val="00D2028C"/>
    <w:rsid w:val="00E0072C"/>
    <w:rsid w:val="00E140DE"/>
    <w:rsid w:val="00EA4112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9A17"/>
  <w15:docId w15:val="{035AF87D-472A-5C45-83A5-7E90C0E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nes.siri@bogron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1</Pages>
  <Words>756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Hilde Glesnes</cp:lastModifiedBy>
  <cp:revision>19</cp:revision>
  <dcterms:created xsi:type="dcterms:W3CDTF">2019-06-03T15:15:00Z</dcterms:created>
  <dcterms:modified xsi:type="dcterms:W3CDTF">2019-06-05T19:26:00Z</dcterms:modified>
</cp:coreProperties>
</file>