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D8" w:rsidRDefault="00084ED8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084ED8" w:rsidTr="00084ED8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Trinn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ED8" w:rsidTr="00A225FA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Audun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Laugaland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Sigbjørn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Jårvik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6C6D2C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Cecilie Lyngdal</w:t>
            </w:r>
          </w:p>
        </w:tc>
        <w:tc>
          <w:tcPr>
            <w:tcW w:w="590" w:type="dxa"/>
            <w:vAlign w:val="center"/>
          </w:tcPr>
          <w:p w:rsidR="00084ED8" w:rsidRDefault="00C101A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084ED8" w:rsidTr="00A225FA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Pr="00F14CA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14CAC">
              <w:rPr>
                <w:rFonts w:ascii="Times New Roman" w:hAnsi="Times New Roman"/>
                <w:sz w:val="18"/>
                <w:szCs w:val="18"/>
                <w:lang w:val="nb-NO"/>
              </w:rPr>
              <w:t>Mona Solem Bjørnøy</w:t>
            </w:r>
          </w:p>
          <w:p w:rsidR="00C101A9" w:rsidRPr="00F14CAC" w:rsidRDefault="00C101A9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14CAC">
              <w:rPr>
                <w:rFonts w:ascii="Times New Roman" w:hAnsi="Times New Roman"/>
                <w:sz w:val="18"/>
                <w:szCs w:val="18"/>
                <w:lang w:val="nb-NO"/>
              </w:rPr>
              <w:t>Helene Lønning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C101A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Cecilie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Økland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F14CAC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Katrine Pedersen</w:t>
            </w:r>
          </w:p>
        </w:tc>
        <w:tc>
          <w:tcPr>
            <w:tcW w:w="590" w:type="dxa"/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084ED8" w:rsidTr="00084ED8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Johanna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Paajarvi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Nåden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Magne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Svendsen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Søndenaa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2570BD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E70539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Kjersti Jansen</w:t>
            </w:r>
          </w:p>
        </w:tc>
        <w:tc>
          <w:tcPr>
            <w:tcW w:w="590" w:type="dxa"/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084ED8" w:rsidTr="00084ED8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Leif Kjetil Hinna Gausel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Siren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Ertzeid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Karoline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Egert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084ED8" w:rsidTr="00084ED8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Lars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 Christin E. Nilsen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221C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Hilde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Rettedal</w:t>
            </w:r>
            <w:proofErr w:type="spellEnd"/>
            <w:r w:rsidR="008E214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8E214A">
              <w:rPr>
                <w:rFonts w:ascii="Times New Roman" w:hAnsi="Times New Roman"/>
                <w:sz w:val="18"/>
                <w:szCs w:val="18"/>
              </w:rPr>
              <w:t>Sissel</w:t>
            </w:r>
            <w:proofErr w:type="spellEnd"/>
            <w:r w:rsidR="008E21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E214A">
              <w:rPr>
                <w:rFonts w:ascii="Times New Roman" w:hAnsi="Times New Roman"/>
                <w:sz w:val="18"/>
                <w:szCs w:val="18"/>
              </w:rPr>
              <w:t>Edvardsen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8E214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ED8" w:rsidTr="00084ED8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Abdul Aziz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Nurul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Lasse Horpestad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413D56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E70539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D8" w:rsidRDefault="00997B5D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Hapnes</w:t>
            </w:r>
            <w:proofErr w:type="spellEnd"/>
          </w:p>
        </w:tc>
        <w:tc>
          <w:tcPr>
            <w:tcW w:w="590" w:type="dxa"/>
            <w:vAlign w:val="center"/>
          </w:tcPr>
          <w:p w:rsidR="00084ED8" w:rsidRDefault="00997B5D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084ED8" w:rsidTr="00084ED8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Ellen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Hogstad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Helene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Sæverås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541956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E70539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Ingebret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Folkvord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Bethuelsen</w:t>
            </w:r>
            <w:proofErr w:type="spellEnd"/>
          </w:p>
        </w:tc>
        <w:tc>
          <w:tcPr>
            <w:tcW w:w="590" w:type="dxa"/>
            <w:vAlign w:val="center"/>
          </w:tcPr>
          <w:p w:rsidR="00084ED8" w:rsidRDefault="00541956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E70539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084ED8" w:rsidRPr="00F14CAC" w:rsidTr="00084ED8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Hilde Nordtveit Glesnes </w:t>
            </w:r>
          </w:p>
          <w:p w:rsidR="00084ED8" w:rsidRPr="002A31FC" w:rsidRDefault="00084ED8" w:rsidP="00084ED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084ED8" w:rsidRDefault="00F14CAC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:rsidR="00E70539" w:rsidRDefault="00E70539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Erfjord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93257A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E70539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Espedal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D8" w:rsidRDefault="00084ED8" w:rsidP="00577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="00084ED8" w:rsidRPr="002A31FC" w:rsidRDefault="00084ED8" w:rsidP="00577E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:rsidR="00084ED8" w:rsidRDefault="00084ED8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</w:p>
    <w:p w:rsidR="00AE623E" w:rsidRPr="001F0D14" w:rsidRDefault="00B13A04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>FAU Referat</w:t>
      </w:r>
      <w:r w:rsidR="00AE623E"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AD3B4B">
        <w:rPr>
          <w:rFonts w:asciiTheme="minorHAnsi" w:hAnsiTheme="minorHAnsi" w:cs="Arial"/>
          <w:b/>
          <w:color w:val="4472C4" w:themeColor="accent1"/>
          <w:lang w:val="nb-NO"/>
        </w:rPr>
        <w:t xml:space="preserve"> </w:t>
      </w:r>
      <w:r w:rsidR="00191F96">
        <w:rPr>
          <w:rFonts w:asciiTheme="minorHAnsi" w:hAnsiTheme="minorHAnsi" w:cs="Arial"/>
          <w:b/>
          <w:color w:val="4472C4" w:themeColor="accent1"/>
          <w:lang w:val="nb-NO"/>
        </w:rPr>
        <w:t>3</w:t>
      </w:r>
      <w:r w:rsidR="00AD3B4B">
        <w:rPr>
          <w:rFonts w:asciiTheme="minorHAnsi" w:hAnsiTheme="minorHAnsi" w:cs="Arial"/>
          <w:b/>
          <w:color w:val="4472C4" w:themeColor="accent1"/>
          <w:lang w:val="nb-NO"/>
        </w:rPr>
        <w:t xml:space="preserve">. </w:t>
      </w:r>
      <w:r w:rsidR="00191F96">
        <w:rPr>
          <w:rFonts w:asciiTheme="minorHAnsi" w:hAnsiTheme="minorHAnsi" w:cs="Arial"/>
          <w:b/>
          <w:color w:val="4472C4" w:themeColor="accent1"/>
          <w:lang w:val="nb-NO"/>
        </w:rPr>
        <w:t>Februar</w:t>
      </w:r>
      <w:r w:rsidR="00AD3B4B">
        <w:rPr>
          <w:rFonts w:asciiTheme="minorHAnsi" w:hAnsiTheme="minorHAnsi" w:cs="Arial"/>
          <w:b/>
          <w:color w:val="4472C4" w:themeColor="accent1"/>
          <w:lang w:val="nb-NO"/>
        </w:rPr>
        <w:t xml:space="preserve"> 2020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E7B52" w:rsidTr="00F8216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E7B52" w:rsidTr="00F8216D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D3B4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</w:t>
            </w:r>
            <w:r w:rsidR="00E65BAA">
              <w:rPr>
                <w:rFonts w:asciiTheme="minorHAnsi" w:hAnsiTheme="minorHAnsi" w:cs="Arial"/>
                <w:lang w:val="nb-NO"/>
              </w:rPr>
              <w:t>0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>
              <w:rPr>
                <w:rFonts w:asciiTheme="minorHAnsi" w:hAnsiTheme="minorHAnsi" w:cs="Arial"/>
                <w:lang w:val="nb-NO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277F1F" w:rsidRPr="00A225FA" w:rsidRDefault="00277F1F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A225FA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F8216D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6C706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11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277F1F" w:rsidRPr="00A225FA" w:rsidRDefault="00A225FA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A225FA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F821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6C7069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12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225FA" w:rsidRDefault="00A225FA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E175B6" w:rsidRPr="00F14CAC" w:rsidRDefault="00E175B6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</w:pPr>
            <w:r w:rsidRPr="00F14CAC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Rektor:</w:t>
            </w:r>
          </w:p>
          <w:p w:rsidR="005C0F5C" w:rsidRPr="00F14CAC" w:rsidRDefault="005C0F5C" w:rsidP="00150705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Informerte om at det er sendt ut </w:t>
            </w:r>
            <w:r w:rsidR="00150705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95 </w:t>
            </w: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bre</w:t>
            </w:r>
            <w:r w:rsidR="00400DC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v til </w:t>
            </w:r>
            <w:r w:rsidR="00F14CA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1. k</w:t>
            </w:r>
            <w:r w:rsidR="00150705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lasseelever som skal begynne på Jåtten skole til høsten. </w:t>
            </w:r>
          </w:p>
          <w:p w:rsidR="007F126C" w:rsidRPr="00F14CAC" w:rsidRDefault="00150705" w:rsidP="00B62CA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Informerte om </w:t>
            </w:r>
            <w:r w:rsidR="00A37714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at skolen vil ende opp med et o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verforbruk </w:t>
            </w:r>
            <w:proofErr w:type="spellStart"/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ift</w:t>
            </w:r>
            <w:proofErr w:type="spellEnd"/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budsjett</w:t>
            </w:r>
            <w:r w:rsidR="00A37714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i 2019.</w:t>
            </w:r>
          </w:p>
          <w:p w:rsidR="007F126C" w:rsidRPr="00F14CAC" w:rsidRDefault="00F14CAC" w:rsidP="00B62CA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Lærer</w:t>
            </w:r>
            <w:r w:rsidR="007F126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kollegiet ser på løsning for å ta inn f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oreldreplakat</w:t>
            </w:r>
            <w:r w:rsidR="007F126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en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i foreldremøte til våren</w:t>
            </w:r>
          </w:p>
          <w:p w:rsidR="0020093F" w:rsidRPr="00F14CAC" w:rsidRDefault="007F126C" w:rsidP="00B62CA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Rektor oppfordret 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6. </w:t>
            </w:r>
            <w:r w:rsidR="0002324B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tr</w:t>
            </w:r>
            <w:r w:rsidR="00F14CA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inn </w:t>
            </w:r>
            <w:r w:rsidR="0002324B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til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å begynne å planlegge 7.klasse fest </w:t>
            </w:r>
            <w:r w:rsidR="0002324B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og å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unngå torsdag 18</w:t>
            </w:r>
            <w:r w:rsidR="00DE73A5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.</w:t>
            </w:r>
            <w:bookmarkStart w:id="3" w:name="_GoBack"/>
            <w:bookmarkEnd w:id="3"/>
            <w:r w:rsidR="0020093F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juni,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</w:t>
            </w:r>
            <w:r w:rsidR="0020093F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d</w:t>
            </w:r>
            <w:r w:rsidR="005C0F5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a denne er opptatt av Hinna VGS</w:t>
            </w:r>
          </w:p>
          <w:p w:rsidR="00E70539" w:rsidRPr="00F14CAC" w:rsidRDefault="005C0F5C" w:rsidP="002A46B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5. Klasse tok opp toalettforholdene</w:t>
            </w:r>
            <w:r w:rsidR="0020093F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og rapporterte om at det er elever som kvier seg for å bruke toalettene </w:t>
            </w:r>
            <w:r w:rsidR="003F75FB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da disse tidvis er tilgriset. Rektor </w:t>
            </w:r>
            <w:r w:rsidR="00070BDE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besvarte at dette tidvis var et problem og at man opplever at toalettene</w:t>
            </w: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grises ned med vilje</w:t>
            </w:r>
            <w:r w:rsidR="00070BDE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.</w:t>
            </w: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R</w:t>
            </w:r>
            <w:r w:rsidR="00070BDE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ektor</w:t>
            </w: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vil ta dette opp med lærerkollegiet for å se på muligheten til å få til en </w:t>
            </w:r>
            <w:proofErr w:type="spellStart"/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dokampanje</w:t>
            </w:r>
            <w:proofErr w:type="spellEnd"/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. </w:t>
            </w:r>
          </w:p>
          <w:p w:rsidR="00F14CAC" w:rsidRPr="00F14CAC" w:rsidRDefault="00F14CAC" w:rsidP="00F14CAC">
            <w:pPr>
              <w:pStyle w:val="ListParagraph"/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</w:p>
          <w:p w:rsidR="007558D7" w:rsidRPr="00F14CAC" w:rsidRDefault="007558D7" w:rsidP="007558D7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u w:val="single"/>
                <w:lang w:val="nb-NO" w:eastAsia="nb-NO"/>
              </w:rPr>
              <w:t>SMU:</w:t>
            </w: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Det har ikke vært møte i SMU enda</w:t>
            </w:r>
          </w:p>
          <w:p w:rsidR="00F14CAC" w:rsidRPr="00F14CAC" w:rsidRDefault="00F14CAC" w:rsidP="007558D7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</w:pPr>
          </w:p>
          <w:p w:rsidR="007558D7" w:rsidRPr="007558D7" w:rsidRDefault="007558D7" w:rsidP="007558D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nb-NO"/>
              </w:rPr>
            </w:pP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u w:val="single"/>
                <w:lang w:val="nb-NO" w:eastAsia="nb-NO"/>
              </w:rPr>
              <w:t>SU:</w:t>
            </w: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</w:t>
            </w:r>
            <w:r w:rsidR="00C2621F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Samarbeidsutvalget ble konstituert </w:t>
            </w:r>
            <w:r w:rsidR="00CB61D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13.01.20. </w:t>
            </w:r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Sigbjørn</w:t>
            </w:r>
            <w:r w:rsidR="00CB61D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 w:rsidR="00CB61D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Jårvik</w:t>
            </w:r>
            <w:proofErr w:type="spellEnd"/>
            <w:r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er valgt som leder av SU og Leif Kjetil ble valgt inn som medlem fra FAU. Leif Kjetil trenger en Vara, men ingen meldte seg til vervet i </w:t>
            </w:r>
            <w:r w:rsidR="00C2621F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>møtet. Planlagte møter i SU er</w:t>
            </w:r>
            <w:r w:rsidR="00CB61DC" w:rsidRPr="00F14CAC">
              <w:rPr>
                <w:rFonts w:asciiTheme="minorHAnsi" w:eastAsiaTheme="minorEastAsia" w:hAnsiTheme="minorHAnsi" w:cstheme="minorBidi"/>
                <w:sz w:val="20"/>
                <w:szCs w:val="20"/>
                <w:lang w:val="nb-NO" w:eastAsia="nb-NO"/>
              </w:rPr>
              <w:t xml:space="preserve"> 09.03 og 11.05.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 xml:space="preserve">Alle </w:t>
            </w:r>
          </w:p>
        </w:tc>
      </w:tr>
      <w:tr w:rsidR="00AE623E" w:rsidRPr="00F14CAC" w:rsidTr="00F821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8D1D54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13/20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1F" w:rsidRDefault="008D1D5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 festen</w:t>
            </w:r>
          </w:p>
          <w:p w:rsidR="00480F50" w:rsidRPr="00F14CAC" w:rsidRDefault="00F14CAC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Det ble foreslått dato 17. j</w:t>
            </w:r>
            <w:r w:rsidR="0060219C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uni</w:t>
            </w:r>
            <w:r w:rsidR="005A6647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som dato for festen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480F50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</w:t>
            </w:r>
            <w:r w:rsidR="00BE7B52">
              <w:rPr>
                <w:rFonts w:asciiTheme="minorHAnsi" w:hAnsiTheme="minorHAnsi" w:cs="Arial"/>
                <w:lang w:val="nb-NO"/>
              </w:rPr>
              <w:t>. klasse</w:t>
            </w:r>
          </w:p>
        </w:tc>
      </w:tr>
      <w:tr w:rsidR="0078476B" w:rsidRPr="00BE7B52" w:rsidTr="00F821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5A6647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14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67" w:rsidRDefault="005A6647" w:rsidP="00A225F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</w:t>
            </w:r>
          </w:p>
          <w:p w:rsidR="005A6647" w:rsidRPr="00F14CAC" w:rsidRDefault="00444048" w:rsidP="00A225F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Fjorårets </w:t>
            </w:r>
            <w:r w:rsidR="008D7EB4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dokumenter, mail og terminliste ligger på </w:t>
            </w:r>
            <w:r w:rsidR="006D1134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Dropbox og </w:t>
            </w:r>
            <w:r w:rsidR="000968C9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kan</w:t>
            </w:r>
            <w:r w:rsidR="006D1134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brukes som mal. Dokumenter må oppdateres med ny kasserer</w:t>
            </w:r>
            <w:r w:rsidR="002036C4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="000968C9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–</w:t>
            </w:r>
            <w:r w:rsidR="002036C4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In</w:t>
            </w:r>
            <w:r w:rsidR="000968C9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gunn Furre Haaland. Første hjemmekamp er </w:t>
            </w:r>
            <w:r w:rsidR="00223505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13.04.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444048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 Trinn</w:t>
            </w:r>
          </w:p>
        </w:tc>
      </w:tr>
      <w:tr w:rsidR="00104FC1" w:rsidRPr="00BE7B52" w:rsidTr="00F821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255980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15</w:t>
            </w:r>
            <w:r w:rsidR="00104FC1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Pr="00F14CA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14CAC">
              <w:rPr>
                <w:rFonts w:asciiTheme="minorHAnsi" w:hAnsiTheme="minorHAnsi" w:cs="Arial"/>
                <w:lang w:val="nb-NO"/>
              </w:rPr>
              <w:t xml:space="preserve">17.mai </w:t>
            </w:r>
          </w:p>
          <w:p w:rsidR="00104FC1" w:rsidRPr="00F14CA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- 1. klasse</w:t>
            </w:r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</w:t>
            </w: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kaffe og kake</w:t>
            </w:r>
            <w:r w:rsidR="00255980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– vakter – viktig at </w:t>
            </w:r>
            <w:r w:rsidR="00F75E11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man unngår at det dannes huller i toget når Vaulen skole forlater toget</w:t>
            </w:r>
          </w:p>
          <w:p w:rsidR="00104FC1" w:rsidRPr="00F14CA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- 2. klasse</w:t>
            </w:r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</w:t>
            </w: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leker </w:t>
            </w:r>
            <w:r w:rsidR="00F75E11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– søk å fordele lekene ved å bruke ny lekeplass</w:t>
            </w:r>
          </w:p>
          <w:p w:rsidR="00104FC1" w:rsidRPr="00F14CA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- 3. klasse</w:t>
            </w:r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</w:t>
            </w: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kiosksalg</w:t>
            </w:r>
            <w:r w:rsidR="00F75E11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  <w:r w:rsidR="00DF727A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–</w:t>
            </w:r>
            <w:r w:rsidR="00F75E11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  <w:r w:rsidR="00DF727A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innkjøp av varer </w:t>
            </w:r>
            <w:proofErr w:type="gramStart"/>
            <w:r w:rsidR="00DF727A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gjøres</w:t>
            </w:r>
            <w:proofErr w:type="gramEnd"/>
            <w:r w:rsidR="00DF727A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via grossist, viktig å ta inn erfaring med pølsekoker og strøm</w:t>
            </w:r>
          </w:p>
          <w:p w:rsidR="00104FC1" w:rsidRPr="00F14CA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- 4. klasse</w:t>
            </w:r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</w:t>
            </w: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sponsor og gevinster</w:t>
            </w:r>
            <w:r w:rsidR="00DF727A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  <w:r w:rsidR="00CC48EB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–</w:t>
            </w:r>
            <w:r w:rsidR="00DF727A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  <w:r w:rsidR="00CC48EB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forslag til mail laget, har budsjett til å kjøpe inn godteri som bøttegaver</w:t>
            </w:r>
            <w:r w:rsidR="00F408C7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. Forslag</w:t>
            </w:r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om å forenkle ved </w:t>
            </w:r>
            <w:proofErr w:type="gramStart"/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å</w:t>
            </w:r>
            <w:proofErr w:type="gramEnd"/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kun ha 1. premier og ikke ha 2. p</w:t>
            </w:r>
            <w:r w:rsidR="00F408C7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remier. 4. Klasse har frihet til å beslutte</w:t>
            </w:r>
            <w:r w:rsidR="00871E88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løsning.</w:t>
            </w:r>
          </w:p>
          <w:p w:rsidR="00104FC1" w:rsidRPr="00F14CA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- 5. klasse</w:t>
            </w:r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</w:t>
            </w: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pynting og rydding</w:t>
            </w:r>
            <w:r w:rsidR="00871E88"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</w:t>
            </w:r>
          </w:p>
          <w:p w:rsidR="000D4B19" w:rsidRPr="00F14CAC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nb-NO"/>
              </w:rPr>
            </w:pP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- 7. klasse</w:t>
            </w:r>
            <w:r w:rsid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>:</w:t>
            </w:r>
            <w:r w:rsidRPr="00F14CAC">
              <w:rPr>
                <w:rFonts w:ascii="Calibri" w:hAnsi="Calibri"/>
                <w:color w:val="000000"/>
                <w:sz w:val="20"/>
                <w:szCs w:val="20"/>
                <w:lang w:val="nb-NO"/>
              </w:rPr>
              <w:t xml:space="preserve"> loddsalg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</w:t>
            </w:r>
          </w:p>
        </w:tc>
      </w:tr>
      <w:tr w:rsidR="00104FC1" w:rsidRPr="00F14CAC" w:rsidTr="00F821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871E88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</w:t>
            </w:r>
            <w:r w:rsidR="002E1894">
              <w:rPr>
                <w:rFonts w:asciiTheme="minorHAnsi" w:hAnsiTheme="minorHAnsi" w:cs="Arial"/>
                <w:lang w:val="nb-NO"/>
              </w:rPr>
              <w:t>6</w:t>
            </w:r>
            <w:r w:rsidR="00104FC1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2E1894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421B0F" w:rsidRPr="00F14CAC" w:rsidRDefault="00421B0F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Toalettforhold</w:t>
            </w:r>
            <w:r w:rsidR="00312D41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– dette bør tas opp i Skolens Miljøutvalg</w:t>
            </w:r>
          </w:p>
          <w:p w:rsidR="005B3580" w:rsidRPr="00F14CAC" w:rsidRDefault="002E1894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Innspill til </w:t>
            </w:r>
            <w:r w:rsidR="005D2246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FAU-feed: </w:t>
            </w:r>
            <w:r w:rsidR="005B3580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</w:p>
          <w:p w:rsidR="00575A0B" w:rsidRPr="00F14CAC" w:rsidRDefault="00421B0F" w:rsidP="005B3580">
            <w:pPr>
              <w:pStyle w:val="ListParagraph"/>
              <w:numPr>
                <w:ilvl w:val="0"/>
                <w:numId w:val="4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Se på en formulering som retter seg mot foreldre og at det</w:t>
            </w:r>
            <w:r w:rsidR="00312D41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te tas opp i hjemmet</w:t>
            </w:r>
          </w:p>
          <w:p w:rsidR="005B3580" w:rsidRPr="00C01749" w:rsidRDefault="005B3580" w:rsidP="0055558A">
            <w:pPr>
              <w:pStyle w:val="ListParagraph"/>
              <w:numPr>
                <w:ilvl w:val="0"/>
                <w:numId w:val="4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Send ut avklaring om at smågavepremier blir kjøpt inn av FAU</w:t>
            </w:r>
            <w:r w:rsidR="00F14CAC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og at det i år kun blir 1. p</w:t>
            </w:r>
            <w:r w:rsidR="00C01749" w:rsidRPr="00F14CAC">
              <w:rPr>
                <w:rFonts w:asciiTheme="minorHAnsi" w:hAnsiTheme="minorHAnsi" w:cs="Arial"/>
                <w:sz w:val="20"/>
                <w:szCs w:val="20"/>
                <w:lang w:val="nb-NO"/>
              </w:rPr>
              <w:t>remier i lotteriet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305C05" w:rsidRPr="00305C05" w:rsidRDefault="00305C05" w:rsidP="00AE623E">
      <w:pPr>
        <w:rPr>
          <w:rFonts w:asciiTheme="minorHAnsi" w:hAnsiTheme="minorHAnsi" w:cs="Arial"/>
          <w:b/>
          <w:color w:val="0000FF"/>
          <w:lang w:val="nb-NO"/>
        </w:rPr>
      </w:pPr>
    </w:p>
    <w:sectPr w:rsidR="00305C05" w:rsidRPr="0030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CF" w:rsidRDefault="005D34CF" w:rsidP="002B2644">
      <w:r>
        <w:separator/>
      </w:r>
    </w:p>
  </w:endnote>
  <w:endnote w:type="continuationSeparator" w:id="0">
    <w:p w:rsidR="005D34CF" w:rsidRDefault="005D34CF" w:rsidP="002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CF" w:rsidRDefault="005D34CF" w:rsidP="002B2644">
      <w:r>
        <w:separator/>
      </w:r>
    </w:p>
  </w:footnote>
  <w:footnote w:type="continuationSeparator" w:id="0">
    <w:p w:rsidR="005D34CF" w:rsidRDefault="005D34CF" w:rsidP="002B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3184"/>
    <w:multiLevelType w:val="hybridMultilevel"/>
    <w:tmpl w:val="C09A582A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277A"/>
    <w:rsid w:val="00003CD1"/>
    <w:rsid w:val="000221C8"/>
    <w:rsid w:val="0002324B"/>
    <w:rsid w:val="00070BDE"/>
    <w:rsid w:val="00084ED8"/>
    <w:rsid w:val="00091DF4"/>
    <w:rsid w:val="000968C9"/>
    <w:rsid w:val="000D4B19"/>
    <w:rsid w:val="000E6E71"/>
    <w:rsid w:val="00104FC1"/>
    <w:rsid w:val="00150705"/>
    <w:rsid w:val="00191F96"/>
    <w:rsid w:val="001E5284"/>
    <w:rsid w:val="001F0D14"/>
    <w:rsid w:val="0020093F"/>
    <w:rsid w:val="002036C4"/>
    <w:rsid w:val="002145AA"/>
    <w:rsid w:val="00223505"/>
    <w:rsid w:val="00226CF6"/>
    <w:rsid w:val="00254E72"/>
    <w:rsid w:val="00255980"/>
    <w:rsid w:val="00255B98"/>
    <w:rsid w:val="002570BD"/>
    <w:rsid w:val="0027115D"/>
    <w:rsid w:val="00277F1F"/>
    <w:rsid w:val="002A46B4"/>
    <w:rsid w:val="002A6781"/>
    <w:rsid w:val="002B2644"/>
    <w:rsid w:val="002B4169"/>
    <w:rsid w:val="002E1894"/>
    <w:rsid w:val="002F0563"/>
    <w:rsid w:val="00305C05"/>
    <w:rsid w:val="00312D41"/>
    <w:rsid w:val="00320087"/>
    <w:rsid w:val="00340A85"/>
    <w:rsid w:val="00346CB5"/>
    <w:rsid w:val="00351219"/>
    <w:rsid w:val="00364B43"/>
    <w:rsid w:val="003846ED"/>
    <w:rsid w:val="003B39B1"/>
    <w:rsid w:val="003F75FB"/>
    <w:rsid w:val="00400DCC"/>
    <w:rsid w:val="00403B67"/>
    <w:rsid w:val="00413D56"/>
    <w:rsid w:val="00421B0F"/>
    <w:rsid w:val="00444048"/>
    <w:rsid w:val="00457722"/>
    <w:rsid w:val="00463BA3"/>
    <w:rsid w:val="00480F50"/>
    <w:rsid w:val="00485B99"/>
    <w:rsid w:val="004B58C1"/>
    <w:rsid w:val="00541956"/>
    <w:rsid w:val="00551F04"/>
    <w:rsid w:val="0055279D"/>
    <w:rsid w:val="0055558A"/>
    <w:rsid w:val="00575A0B"/>
    <w:rsid w:val="005800D1"/>
    <w:rsid w:val="00583605"/>
    <w:rsid w:val="005A221D"/>
    <w:rsid w:val="005A6647"/>
    <w:rsid w:val="005B3580"/>
    <w:rsid w:val="005C0F5C"/>
    <w:rsid w:val="005D2246"/>
    <w:rsid w:val="005D34CF"/>
    <w:rsid w:val="0060219C"/>
    <w:rsid w:val="006142A8"/>
    <w:rsid w:val="00683B7E"/>
    <w:rsid w:val="006C6D2C"/>
    <w:rsid w:val="006C7069"/>
    <w:rsid w:val="006D1134"/>
    <w:rsid w:val="006E0D6F"/>
    <w:rsid w:val="006F0F6C"/>
    <w:rsid w:val="00712B64"/>
    <w:rsid w:val="00712D57"/>
    <w:rsid w:val="007558D7"/>
    <w:rsid w:val="0078476B"/>
    <w:rsid w:val="007C65DE"/>
    <w:rsid w:val="007F126C"/>
    <w:rsid w:val="00830EE1"/>
    <w:rsid w:val="0087031B"/>
    <w:rsid w:val="00871E88"/>
    <w:rsid w:val="008B5148"/>
    <w:rsid w:val="008B5C5A"/>
    <w:rsid w:val="008D1D54"/>
    <w:rsid w:val="008D7EB4"/>
    <w:rsid w:val="008E214A"/>
    <w:rsid w:val="00916EF6"/>
    <w:rsid w:val="0093257A"/>
    <w:rsid w:val="00997B5D"/>
    <w:rsid w:val="009D756A"/>
    <w:rsid w:val="00A225FA"/>
    <w:rsid w:val="00A37714"/>
    <w:rsid w:val="00A56F67"/>
    <w:rsid w:val="00AA3477"/>
    <w:rsid w:val="00AC5675"/>
    <w:rsid w:val="00AD3B4B"/>
    <w:rsid w:val="00AE623E"/>
    <w:rsid w:val="00B07450"/>
    <w:rsid w:val="00B13A04"/>
    <w:rsid w:val="00B15CF6"/>
    <w:rsid w:val="00B21422"/>
    <w:rsid w:val="00B356CD"/>
    <w:rsid w:val="00B513A9"/>
    <w:rsid w:val="00B75238"/>
    <w:rsid w:val="00BA3E5D"/>
    <w:rsid w:val="00BB1C04"/>
    <w:rsid w:val="00BD4735"/>
    <w:rsid w:val="00BE7B52"/>
    <w:rsid w:val="00C01749"/>
    <w:rsid w:val="00C101A9"/>
    <w:rsid w:val="00C2621F"/>
    <w:rsid w:val="00C35A00"/>
    <w:rsid w:val="00C90258"/>
    <w:rsid w:val="00CB2E78"/>
    <w:rsid w:val="00CB61DC"/>
    <w:rsid w:val="00CC48EB"/>
    <w:rsid w:val="00D2028C"/>
    <w:rsid w:val="00DD0A21"/>
    <w:rsid w:val="00DE73A5"/>
    <w:rsid w:val="00DF727A"/>
    <w:rsid w:val="00E0072C"/>
    <w:rsid w:val="00E140DE"/>
    <w:rsid w:val="00E175B6"/>
    <w:rsid w:val="00E65BAA"/>
    <w:rsid w:val="00E70539"/>
    <w:rsid w:val="00ED7EF2"/>
    <w:rsid w:val="00EF335C"/>
    <w:rsid w:val="00F10609"/>
    <w:rsid w:val="00F14CAC"/>
    <w:rsid w:val="00F228F0"/>
    <w:rsid w:val="00F408C7"/>
    <w:rsid w:val="00F75E11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3</cp:revision>
  <dcterms:created xsi:type="dcterms:W3CDTF">2020-02-05T06:54:00Z</dcterms:created>
  <dcterms:modified xsi:type="dcterms:W3CDTF">2020-02-05T06:55:00Z</dcterms:modified>
</cp:coreProperties>
</file>