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91" w:rsidRDefault="005B63D9">
      <w:pPr>
        <w:rPr>
          <w:sz w:val="48"/>
          <w:szCs w:val="48"/>
        </w:rPr>
      </w:pPr>
      <w:r>
        <w:rPr>
          <w:sz w:val="48"/>
          <w:szCs w:val="48"/>
        </w:rPr>
        <w:t>UTDANNINGSVALG SKEIENE UNGDOMSSKOLE</w:t>
      </w:r>
    </w:p>
    <w:p w:rsidR="00A31D7E" w:rsidRDefault="00A31D7E">
      <w:pPr>
        <w:rPr>
          <w:sz w:val="48"/>
          <w:szCs w:val="48"/>
        </w:rPr>
      </w:pPr>
    </w:p>
    <w:p w:rsidR="00A31D7E" w:rsidRDefault="00A31D7E">
      <w:pPr>
        <w:rPr>
          <w:sz w:val="48"/>
          <w:szCs w:val="48"/>
        </w:rPr>
      </w:pPr>
      <w:r>
        <w:rPr>
          <w:noProof/>
          <w:color w:val="0000FF"/>
        </w:rPr>
        <w:drawing>
          <wp:inline distT="0" distB="0" distL="0" distR="0" wp14:anchorId="4A928E16" wp14:editId="29B4D028">
            <wp:extent cx="5752214" cy="2997835"/>
            <wp:effectExtent l="0" t="0" r="1270" b="0"/>
            <wp:docPr id="2" name="irc_mi" descr="Bilderesultat for utdanningsval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utdanningsval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9154" cy="3105684"/>
                    </a:xfrm>
                    <a:prstGeom prst="rect">
                      <a:avLst/>
                    </a:prstGeom>
                    <a:noFill/>
                    <a:ln>
                      <a:noFill/>
                    </a:ln>
                  </pic:spPr>
                </pic:pic>
              </a:graphicData>
            </a:graphic>
          </wp:inline>
        </w:drawing>
      </w:r>
    </w:p>
    <w:p w:rsidR="00EE439B" w:rsidRDefault="00EE439B">
      <w:pPr>
        <w:rPr>
          <w:sz w:val="48"/>
          <w:szCs w:val="48"/>
        </w:rPr>
      </w:pPr>
    </w:p>
    <w:p w:rsidR="00EE439B" w:rsidRDefault="00EE439B">
      <w:pPr>
        <w:rPr>
          <w:sz w:val="48"/>
          <w:szCs w:val="48"/>
        </w:rPr>
      </w:pPr>
      <w:r>
        <w:rPr>
          <w:noProof/>
          <w:color w:val="0000FF"/>
        </w:rPr>
        <w:drawing>
          <wp:inline distT="0" distB="0" distL="0" distR="0" wp14:anchorId="596D6055" wp14:editId="38FECA94">
            <wp:extent cx="5751830" cy="2105025"/>
            <wp:effectExtent l="0" t="0" r="1270" b="9525"/>
            <wp:docPr id="3" name="irc_mi" descr="Bilderesultat for utdanningsval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utdanningsval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917" cy="2147510"/>
                    </a:xfrm>
                    <a:prstGeom prst="rect">
                      <a:avLst/>
                    </a:prstGeom>
                    <a:noFill/>
                    <a:ln>
                      <a:noFill/>
                    </a:ln>
                  </pic:spPr>
                </pic:pic>
              </a:graphicData>
            </a:graphic>
          </wp:inline>
        </w:drawing>
      </w:r>
    </w:p>
    <w:p w:rsidR="00EE439B" w:rsidRDefault="00EE439B">
      <w:pPr>
        <w:rPr>
          <w:sz w:val="48"/>
          <w:szCs w:val="48"/>
        </w:rPr>
      </w:pPr>
    </w:p>
    <w:p w:rsidR="002D2040" w:rsidRDefault="002D2040" w:rsidP="00EE439B">
      <w:pPr>
        <w:jc w:val="center"/>
        <w:rPr>
          <w:sz w:val="48"/>
          <w:szCs w:val="48"/>
        </w:rPr>
      </w:pPr>
    </w:p>
    <w:p w:rsidR="00EE439B" w:rsidRDefault="00EE439B" w:rsidP="00EE439B">
      <w:pPr>
        <w:jc w:val="center"/>
        <w:rPr>
          <w:sz w:val="48"/>
          <w:szCs w:val="48"/>
        </w:rPr>
      </w:pPr>
      <w:r>
        <w:rPr>
          <w:sz w:val="48"/>
          <w:szCs w:val="48"/>
        </w:rPr>
        <w:t>SKOLEÅRET 201</w:t>
      </w:r>
      <w:r w:rsidR="003918D9">
        <w:rPr>
          <w:sz w:val="48"/>
          <w:szCs w:val="48"/>
        </w:rPr>
        <w:t>8</w:t>
      </w:r>
      <w:r>
        <w:rPr>
          <w:sz w:val="48"/>
          <w:szCs w:val="48"/>
        </w:rPr>
        <w:t xml:space="preserve"> </w:t>
      </w:r>
      <w:r w:rsidR="002D2040">
        <w:rPr>
          <w:sz w:val="48"/>
          <w:szCs w:val="48"/>
        </w:rPr>
        <w:t>–</w:t>
      </w:r>
      <w:r>
        <w:rPr>
          <w:sz w:val="48"/>
          <w:szCs w:val="48"/>
        </w:rPr>
        <w:t xml:space="preserve"> 201</w:t>
      </w:r>
      <w:r w:rsidR="003918D9">
        <w:rPr>
          <w:sz w:val="48"/>
          <w:szCs w:val="48"/>
        </w:rPr>
        <w:t>9</w:t>
      </w:r>
    </w:p>
    <w:p w:rsidR="002D2040" w:rsidRDefault="002D2040" w:rsidP="00EE439B">
      <w:pPr>
        <w:jc w:val="center"/>
        <w:rPr>
          <w:sz w:val="48"/>
          <w:szCs w:val="48"/>
        </w:rPr>
      </w:pPr>
    </w:p>
    <w:p w:rsidR="003B6AAD" w:rsidRPr="003B6AAD" w:rsidRDefault="003B6AAD" w:rsidP="003B6AAD">
      <w:pPr>
        <w:keepNext/>
        <w:keepLines/>
        <w:spacing w:after="108" w:line="256" w:lineRule="auto"/>
        <w:ind w:left="-5" w:hanging="10"/>
        <w:outlineLvl w:val="0"/>
        <w:rPr>
          <w:rFonts w:ascii="Verdana" w:eastAsia="Verdana" w:hAnsi="Verdana" w:cs="Verdana"/>
          <w:b/>
          <w:color w:val="000000"/>
          <w:sz w:val="32"/>
          <w:szCs w:val="32"/>
          <w:lang w:eastAsia="nb-NO"/>
        </w:rPr>
      </w:pPr>
      <w:r w:rsidRPr="003B6AAD">
        <w:rPr>
          <w:rFonts w:ascii="Verdana" w:eastAsia="Verdana" w:hAnsi="Verdana" w:cs="Verdana"/>
          <w:b/>
          <w:color w:val="000000"/>
          <w:sz w:val="32"/>
          <w:szCs w:val="32"/>
          <w:lang w:eastAsia="nb-NO"/>
        </w:rPr>
        <w:lastRenderedPageBreak/>
        <w:t>Formål</w:t>
      </w:r>
    </w:p>
    <w:p w:rsidR="003B6AAD" w:rsidRPr="003B6AAD" w:rsidRDefault="003B6AAD" w:rsidP="003B6AAD">
      <w:pPr>
        <w:ind w:left="-5"/>
        <w:rPr>
          <w:sz w:val="28"/>
          <w:szCs w:val="28"/>
        </w:rPr>
      </w:pPr>
      <w:r w:rsidRPr="003B6AAD">
        <w:rPr>
          <w:sz w:val="28"/>
          <w:szCs w:val="28"/>
        </w:rPr>
        <w:t>Faget utdanningsvalg skal bidra til at elevene oppnår kompetanse i å treffe karrierevalg som er basert på elevenes ønsker og forutsetninger. Faget skal bidra til å gi elevene en forståelse for betydningen av utdanning, arbeidsdeltakelse og livslang læring. Faget skal gi kunnskaper om hva forskjellige utdanningsveier kan føre fram til, og gi innsikt i et arbeidsmarked i endring.</w:t>
      </w:r>
    </w:p>
    <w:p w:rsidR="003B6AAD" w:rsidRPr="003B6AAD" w:rsidRDefault="003B6AAD" w:rsidP="003B6AAD">
      <w:pPr>
        <w:ind w:left="-5"/>
        <w:rPr>
          <w:sz w:val="28"/>
          <w:szCs w:val="28"/>
        </w:rPr>
      </w:pPr>
      <w:r w:rsidRPr="003B6AAD">
        <w:rPr>
          <w:sz w:val="28"/>
          <w:szCs w:val="28"/>
        </w:rPr>
        <w:t>Opplæringen skal gi elevene kompetanse i å ta valg og å kunne se sine interesser i sammenheng med muligheter og krav i utdanningssystemet og arbeidslivet. I opplæringen skal elevene bli mer bevisste på kjønnsperspektivet i utdanning og yrker. Elevene skal kjenne til ulike sider ved sine egne valg og forstå hva som påvirker egen karriere.</w:t>
      </w:r>
    </w:p>
    <w:p w:rsidR="003B6AAD" w:rsidRDefault="003B6AAD" w:rsidP="003B6AAD">
      <w:pPr>
        <w:spacing w:after="842"/>
        <w:ind w:left="-5"/>
        <w:rPr>
          <w:sz w:val="28"/>
          <w:szCs w:val="28"/>
        </w:rPr>
      </w:pPr>
      <w:r w:rsidRPr="003B6AAD">
        <w:rPr>
          <w:sz w:val="28"/>
          <w:szCs w:val="28"/>
        </w:rPr>
        <w:t>Utdanningsvalg er et fag hvor aktivitetene kan foregå på andre læringsarenaer enn skolen. Faget skal bidra til å styrke samarbeidet mellom ungdomstrinn og videregående opplæring og mellom ungdomstrinn og lokalt arbeidsliv. Utdanningsvalg skal bidra til at elevene får prøve ut og bli bevisste på egne interesser. Sammen med veiledning gitt av skolens rådgivning skal faget utdanningsvalg legge til rette for kunnskapsbaserte valg av utdanning og yrke.</w:t>
      </w:r>
    </w:p>
    <w:p w:rsidR="00BE586D" w:rsidRDefault="00BE586D" w:rsidP="00BE586D">
      <w:pPr>
        <w:spacing w:after="842"/>
        <w:ind w:left="-5"/>
        <w:rPr>
          <w:b/>
          <w:sz w:val="32"/>
          <w:szCs w:val="32"/>
        </w:rPr>
      </w:pPr>
      <w:r w:rsidRPr="00BE586D">
        <w:rPr>
          <w:b/>
          <w:sz w:val="32"/>
          <w:szCs w:val="32"/>
        </w:rPr>
        <w:t>Hovedområder</w:t>
      </w:r>
    </w:p>
    <w:p w:rsidR="00BE586D" w:rsidRPr="00BE586D" w:rsidRDefault="00BE586D" w:rsidP="00BE586D">
      <w:pPr>
        <w:pStyle w:val="Listeavsnitt"/>
        <w:numPr>
          <w:ilvl w:val="0"/>
          <w:numId w:val="1"/>
        </w:numPr>
        <w:spacing w:after="842"/>
        <w:rPr>
          <w:b/>
          <w:sz w:val="32"/>
          <w:szCs w:val="32"/>
        </w:rPr>
      </w:pPr>
      <w:r w:rsidRPr="00BE586D">
        <w:rPr>
          <w:sz w:val="28"/>
          <w:szCs w:val="28"/>
        </w:rPr>
        <w:t>Personlige valg</w:t>
      </w:r>
    </w:p>
    <w:p w:rsidR="00BE586D" w:rsidRDefault="00BE586D" w:rsidP="00BE586D">
      <w:pPr>
        <w:pStyle w:val="Listeavsnitt"/>
        <w:numPr>
          <w:ilvl w:val="0"/>
          <w:numId w:val="1"/>
        </w:numPr>
        <w:spacing w:after="842"/>
        <w:rPr>
          <w:sz w:val="28"/>
          <w:szCs w:val="28"/>
        </w:rPr>
      </w:pPr>
      <w:r>
        <w:rPr>
          <w:sz w:val="28"/>
          <w:szCs w:val="28"/>
        </w:rPr>
        <w:t>Utdanning og yrker</w:t>
      </w:r>
    </w:p>
    <w:p w:rsidR="00BE586D" w:rsidRDefault="00BE586D" w:rsidP="00BE586D">
      <w:pPr>
        <w:pStyle w:val="Listeavsnitt"/>
        <w:numPr>
          <w:ilvl w:val="0"/>
          <w:numId w:val="1"/>
        </w:numPr>
        <w:spacing w:after="842"/>
        <w:rPr>
          <w:sz w:val="28"/>
          <w:szCs w:val="28"/>
        </w:rPr>
      </w:pPr>
      <w:r>
        <w:rPr>
          <w:sz w:val="28"/>
          <w:szCs w:val="28"/>
        </w:rPr>
        <w:t>Arbeid</w:t>
      </w:r>
    </w:p>
    <w:p w:rsidR="00BE586D" w:rsidRDefault="00BE586D" w:rsidP="00BE586D">
      <w:pPr>
        <w:spacing w:after="842"/>
        <w:rPr>
          <w:b/>
          <w:sz w:val="32"/>
          <w:szCs w:val="32"/>
        </w:rPr>
      </w:pPr>
      <w:r w:rsidRPr="00BE586D">
        <w:rPr>
          <w:b/>
          <w:sz w:val="32"/>
          <w:szCs w:val="32"/>
        </w:rPr>
        <w:t>Timetall</w:t>
      </w:r>
    </w:p>
    <w:p w:rsidR="00BE586D" w:rsidRPr="00BE586D" w:rsidRDefault="00BE586D" w:rsidP="00BE586D">
      <w:pPr>
        <w:pStyle w:val="Listeavsnitt"/>
        <w:numPr>
          <w:ilvl w:val="0"/>
          <w:numId w:val="2"/>
        </w:numPr>
        <w:spacing w:after="842"/>
        <w:rPr>
          <w:b/>
          <w:sz w:val="32"/>
          <w:szCs w:val="32"/>
        </w:rPr>
      </w:pPr>
      <w:r>
        <w:rPr>
          <w:sz w:val="32"/>
          <w:szCs w:val="32"/>
        </w:rPr>
        <w:t>110 timer</w:t>
      </w:r>
    </w:p>
    <w:p w:rsidR="00E145E7" w:rsidRPr="00E145E7" w:rsidRDefault="00E145E7" w:rsidP="00BE586D">
      <w:pPr>
        <w:spacing w:after="842"/>
        <w:rPr>
          <w:b/>
          <w:sz w:val="32"/>
          <w:szCs w:val="32"/>
        </w:rPr>
      </w:pPr>
      <w:r w:rsidRPr="00E145E7">
        <w:rPr>
          <w:b/>
          <w:sz w:val="32"/>
          <w:szCs w:val="32"/>
        </w:rPr>
        <w:lastRenderedPageBreak/>
        <w:t>8. trinn, 5 timer</w:t>
      </w:r>
    </w:p>
    <w:p w:rsidR="00BE586D" w:rsidRPr="00BE586D" w:rsidRDefault="002E64A1" w:rsidP="00BE586D">
      <w:pPr>
        <w:spacing w:after="842"/>
        <w:rPr>
          <w:sz w:val="28"/>
          <w:szCs w:val="28"/>
        </w:rPr>
      </w:pPr>
      <w:r>
        <w:rPr>
          <w:rFonts w:ascii="Verdana" w:hAnsi="Verdana" w:cs="Helvetica"/>
          <w:noProof/>
          <w:color w:val="333333"/>
          <w:sz w:val="21"/>
          <w:szCs w:val="21"/>
        </w:rPr>
        <w:drawing>
          <wp:inline distT="0" distB="0" distL="0" distR="0" wp14:anchorId="70CB023E" wp14:editId="16616B20">
            <wp:extent cx="5943600" cy="2073275"/>
            <wp:effectExtent l="0" t="0" r="0" b="3175"/>
            <wp:docPr id="1" name="Bilde 1" descr="http://www.flekkefjord.vgs.no/media/4537150/farsund_dsc9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ekkefjord.vgs.no/media/4537150/farsund_dsc90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7157" cy="2081492"/>
                    </a:xfrm>
                    <a:prstGeom prst="rect">
                      <a:avLst/>
                    </a:prstGeom>
                    <a:noFill/>
                    <a:ln>
                      <a:noFill/>
                    </a:ln>
                  </pic:spPr>
                </pic:pic>
              </a:graphicData>
            </a:graphic>
          </wp:inline>
        </w:drawing>
      </w:r>
    </w:p>
    <w:tbl>
      <w:tblPr>
        <w:tblStyle w:val="Tabellrutenett"/>
        <w:tblW w:w="0" w:type="auto"/>
        <w:tblLook w:val="04A0" w:firstRow="1" w:lastRow="0" w:firstColumn="1" w:lastColumn="0" w:noHBand="0" w:noVBand="1"/>
      </w:tblPr>
      <w:tblGrid>
        <w:gridCol w:w="3020"/>
        <w:gridCol w:w="3021"/>
        <w:gridCol w:w="3021"/>
      </w:tblGrid>
      <w:tr w:rsidR="00E145E7" w:rsidTr="00E145E7">
        <w:tc>
          <w:tcPr>
            <w:tcW w:w="3020" w:type="dxa"/>
          </w:tcPr>
          <w:p w:rsidR="00E145E7" w:rsidRPr="00E145E7" w:rsidRDefault="00E145E7" w:rsidP="002D2040">
            <w:pPr>
              <w:rPr>
                <w:sz w:val="28"/>
                <w:szCs w:val="28"/>
              </w:rPr>
            </w:pPr>
            <w:r>
              <w:rPr>
                <w:sz w:val="28"/>
                <w:szCs w:val="28"/>
              </w:rPr>
              <w:t>Kompetansemål</w:t>
            </w:r>
          </w:p>
        </w:tc>
        <w:tc>
          <w:tcPr>
            <w:tcW w:w="3021" w:type="dxa"/>
          </w:tcPr>
          <w:p w:rsidR="00E145E7" w:rsidRPr="00E145E7" w:rsidRDefault="00FD1F49" w:rsidP="002D2040">
            <w:pPr>
              <w:rPr>
                <w:sz w:val="28"/>
                <w:szCs w:val="28"/>
              </w:rPr>
            </w:pPr>
            <w:r>
              <w:rPr>
                <w:sz w:val="28"/>
                <w:szCs w:val="28"/>
              </w:rPr>
              <w:t>Læringsmål</w:t>
            </w:r>
          </w:p>
        </w:tc>
        <w:tc>
          <w:tcPr>
            <w:tcW w:w="3021" w:type="dxa"/>
          </w:tcPr>
          <w:p w:rsidR="00E145E7" w:rsidRPr="00E145E7" w:rsidRDefault="00FD1F49" w:rsidP="002D2040">
            <w:pPr>
              <w:rPr>
                <w:sz w:val="28"/>
                <w:szCs w:val="28"/>
              </w:rPr>
            </w:pPr>
            <w:r>
              <w:rPr>
                <w:sz w:val="28"/>
                <w:szCs w:val="28"/>
              </w:rPr>
              <w:t>Aktivitet/</w:t>
            </w:r>
            <w:r w:rsidR="00E145E7">
              <w:rPr>
                <w:sz w:val="28"/>
                <w:szCs w:val="28"/>
              </w:rPr>
              <w:t>Læremidler</w:t>
            </w:r>
          </w:p>
        </w:tc>
      </w:tr>
      <w:tr w:rsidR="00E145E7" w:rsidTr="00E145E7">
        <w:tc>
          <w:tcPr>
            <w:tcW w:w="3020" w:type="dxa"/>
          </w:tcPr>
          <w:p w:rsidR="00E145E7" w:rsidRPr="00FD1F49" w:rsidRDefault="00E145E7" w:rsidP="00FD1F49">
            <w:pPr>
              <w:pStyle w:val="Listeavsnitt"/>
              <w:numPr>
                <w:ilvl w:val="0"/>
                <w:numId w:val="2"/>
              </w:numPr>
              <w:rPr>
                <w:sz w:val="24"/>
                <w:szCs w:val="24"/>
              </w:rPr>
            </w:pPr>
            <w:r w:rsidRPr="00FD1F49">
              <w:rPr>
                <w:sz w:val="24"/>
                <w:szCs w:val="24"/>
              </w:rPr>
              <w:t>Presentere ulike utdanningsveier med utgangspunkt i egne interesseområder</w:t>
            </w:r>
          </w:p>
          <w:p w:rsidR="00E145E7" w:rsidRDefault="00E145E7" w:rsidP="00E145E7">
            <w:pPr>
              <w:rPr>
                <w:sz w:val="28"/>
                <w:szCs w:val="28"/>
              </w:rPr>
            </w:pPr>
          </w:p>
          <w:p w:rsidR="00E145E7" w:rsidRDefault="00E145E7" w:rsidP="00E145E7">
            <w:pPr>
              <w:rPr>
                <w:sz w:val="28"/>
                <w:szCs w:val="28"/>
              </w:rPr>
            </w:pPr>
          </w:p>
          <w:p w:rsidR="00FD1F49" w:rsidRDefault="00FD1F49" w:rsidP="00E145E7">
            <w:pPr>
              <w:rPr>
                <w:sz w:val="28"/>
                <w:szCs w:val="28"/>
              </w:rPr>
            </w:pPr>
          </w:p>
          <w:p w:rsidR="00FD1F49" w:rsidRDefault="00FD1F49" w:rsidP="00E145E7">
            <w:pPr>
              <w:rPr>
                <w:sz w:val="28"/>
                <w:szCs w:val="28"/>
              </w:rPr>
            </w:pPr>
          </w:p>
          <w:p w:rsidR="00FD1F49" w:rsidRDefault="00FD1F49"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A92718" w:rsidRDefault="00A92718" w:rsidP="00E145E7">
            <w:pPr>
              <w:rPr>
                <w:sz w:val="28"/>
                <w:szCs w:val="28"/>
              </w:rPr>
            </w:pPr>
          </w:p>
          <w:p w:rsidR="00E145E7" w:rsidRPr="00FD1F49" w:rsidRDefault="00E145E7" w:rsidP="00FD1F49">
            <w:pPr>
              <w:pStyle w:val="Listeavsnitt"/>
              <w:numPr>
                <w:ilvl w:val="0"/>
                <w:numId w:val="2"/>
              </w:numPr>
              <w:rPr>
                <w:sz w:val="24"/>
                <w:szCs w:val="24"/>
              </w:rPr>
            </w:pPr>
            <w:r w:rsidRPr="00FD1F49">
              <w:rPr>
                <w:sz w:val="24"/>
                <w:szCs w:val="24"/>
              </w:rPr>
              <w:lastRenderedPageBreak/>
              <w:t>Gjøre rede for hvordan kjønn kan påvirke utdanning- og yrkesvalg</w:t>
            </w:r>
          </w:p>
        </w:tc>
        <w:tc>
          <w:tcPr>
            <w:tcW w:w="3021" w:type="dxa"/>
          </w:tcPr>
          <w:p w:rsidR="00FD1F49" w:rsidRPr="00FD1F49" w:rsidRDefault="00FD1F49" w:rsidP="00FD1F49">
            <w:pPr>
              <w:pStyle w:val="Listeavsnitt"/>
              <w:numPr>
                <w:ilvl w:val="0"/>
                <w:numId w:val="2"/>
              </w:numPr>
              <w:rPr>
                <w:sz w:val="24"/>
                <w:szCs w:val="24"/>
              </w:rPr>
            </w:pPr>
            <w:r w:rsidRPr="00FD1F49">
              <w:rPr>
                <w:sz w:val="24"/>
                <w:szCs w:val="24"/>
              </w:rPr>
              <w:lastRenderedPageBreak/>
              <w:t>Å utvikle bevissthet om egne interesser og muligheter og reflektere over hva det har å si for karrierevalg.</w:t>
            </w:r>
          </w:p>
          <w:p w:rsidR="00E145E7" w:rsidRPr="00A92718" w:rsidRDefault="00E145E7" w:rsidP="00A92718">
            <w:pPr>
              <w:pStyle w:val="Listeavsnitt"/>
              <w:numPr>
                <w:ilvl w:val="0"/>
                <w:numId w:val="2"/>
              </w:numPr>
              <w:rPr>
                <w:sz w:val="24"/>
                <w:szCs w:val="24"/>
              </w:rPr>
            </w:pPr>
            <w:r w:rsidRPr="00A92718">
              <w:rPr>
                <w:sz w:val="24"/>
                <w:szCs w:val="24"/>
              </w:rPr>
              <w:t>Hvem er jeg?</w:t>
            </w:r>
          </w:p>
          <w:p w:rsidR="00E145E7" w:rsidRPr="00A92718" w:rsidRDefault="00E145E7" w:rsidP="00A92718">
            <w:pPr>
              <w:pStyle w:val="Listeavsnitt"/>
              <w:numPr>
                <w:ilvl w:val="0"/>
                <w:numId w:val="2"/>
              </w:numPr>
              <w:rPr>
                <w:sz w:val="24"/>
                <w:szCs w:val="24"/>
              </w:rPr>
            </w:pPr>
            <w:r w:rsidRPr="00A92718">
              <w:rPr>
                <w:sz w:val="24"/>
                <w:szCs w:val="24"/>
              </w:rPr>
              <w:t>Hva har jeg lyst å bli?</w:t>
            </w:r>
          </w:p>
          <w:p w:rsidR="00E145E7" w:rsidRPr="00A92718" w:rsidRDefault="00E145E7" w:rsidP="00A92718">
            <w:pPr>
              <w:pStyle w:val="Listeavsnitt"/>
              <w:numPr>
                <w:ilvl w:val="0"/>
                <w:numId w:val="2"/>
              </w:numPr>
              <w:rPr>
                <w:sz w:val="24"/>
                <w:szCs w:val="24"/>
              </w:rPr>
            </w:pPr>
            <w:r w:rsidRPr="00A92718">
              <w:rPr>
                <w:sz w:val="24"/>
                <w:szCs w:val="24"/>
              </w:rPr>
              <w:t>Intelligens og talent</w:t>
            </w:r>
            <w:r w:rsidR="00FD1F49" w:rsidRPr="00A92718">
              <w:rPr>
                <w:sz w:val="24"/>
                <w:szCs w:val="24"/>
              </w:rPr>
              <w:t>?</w:t>
            </w:r>
          </w:p>
          <w:p w:rsidR="00E145E7" w:rsidRDefault="00E145E7"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A92718" w:rsidRDefault="00A92718" w:rsidP="002D2040">
            <w:pPr>
              <w:rPr>
                <w:sz w:val="24"/>
                <w:szCs w:val="24"/>
              </w:rPr>
            </w:pPr>
          </w:p>
          <w:p w:rsidR="00264BE0" w:rsidRDefault="00264BE0" w:rsidP="002D2040">
            <w:pPr>
              <w:rPr>
                <w:sz w:val="24"/>
                <w:szCs w:val="24"/>
              </w:rPr>
            </w:pPr>
          </w:p>
          <w:p w:rsidR="00A92718" w:rsidRPr="00FD1F49" w:rsidRDefault="00A92718" w:rsidP="002D2040">
            <w:pPr>
              <w:rPr>
                <w:sz w:val="24"/>
                <w:szCs w:val="24"/>
              </w:rPr>
            </w:pPr>
          </w:p>
          <w:p w:rsidR="00FD1F49" w:rsidRPr="00A92718" w:rsidRDefault="00FD1F49" w:rsidP="00A92718">
            <w:pPr>
              <w:pStyle w:val="Listeavsnitt"/>
              <w:numPr>
                <w:ilvl w:val="0"/>
                <w:numId w:val="2"/>
              </w:numPr>
              <w:rPr>
                <w:sz w:val="24"/>
                <w:szCs w:val="24"/>
              </w:rPr>
            </w:pPr>
            <w:r w:rsidRPr="00A92718">
              <w:rPr>
                <w:sz w:val="24"/>
                <w:szCs w:val="24"/>
              </w:rPr>
              <w:lastRenderedPageBreak/>
              <w:t>Å bli bevisst på hvordan kjønn og andre forhold påvirker utdanningsvalget</w:t>
            </w:r>
          </w:p>
          <w:p w:rsidR="00FD1F49" w:rsidRDefault="00FD1F49" w:rsidP="002D2040">
            <w:pPr>
              <w:rPr>
                <w:sz w:val="28"/>
                <w:szCs w:val="28"/>
              </w:rPr>
            </w:pPr>
          </w:p>
          <w:p w:rsidR="00FD1F49" w:rsidRDefault="00FD1F49" w:rsidP="002D2040">
            <w:pPr>
              <w:rPr>
                <w:sz w:val="28"/>
                <w:szCs w:val="28"/>
              </w:rPr>
            </w:pPr>
          </w:p>
          <w:p w:rsidR="00FD1F49" w:rsidRDefault="00FD1F49" w:rsidP="002D2040">
            <w:pPr>
              <w:rPr>
                <w:sz w:val="28"/>
                <w:szCs w:val="28"/>
              </w:rPr>
            </w:pPr>
          </w:p>
          <w:p w:rsidR="00FD1F49" w:rsidRDefault="00FD1F49" w:rsidP="002D2040">
            <w:pPr>
              <w:rPr>
                <w:sz w:val="28"/>
                <w:szCs w:val="28"/>
              </w:rPr>
            </w:pPr>
          </w:p>
          <w:p w:rsidR="00FD1F49" w:rsidRPr="00E145E7" w:rsidRDefault="00FD1F49" w:rsidP="002D2040">
            <w:pPr>
              <w:rPr>
                <w:sz w:val="28"/>
                <w:szCs w:val="28"/>
              </w:rPr>
            </w:pPr>
          </w:p>
        </w:tc>
        <w:tc>
          <w:tcPr>
            <w:tcW w:w="3021" w:type="dxa"/>
          </w:tcPr>
          <w:p w:rsidR="00FD1F49" w:rsidRPr="00264BE0" w:rsidRDefault="00FD1F49" w:rsidP="002D2040">
            <w:pPr>
              <w:pStyle w:val="Listeavsnitt"/>
              <w:numPr>
                <w:ilvl w:val="0"/>
                <w:numId w:val="2"/>
              </w:numPr>
              <w:rPr>
                <w:sz w:val="24"/>
                <w:szCs w:val="24"/>
              </w:rPr>
            </w:pPr>
            <w:r w:rsidRPr="00A92718">
              <w:rPr>
                <w:sz w:val="24"/>
                <w:szCs w:val="24"/>
              </w:rPr>
              <w:lastRenderedPageBreak/>
              <w:t>Praktiske oppgaver i de tre første kapitlene i læreboka «programfag til valg»</w:t>
            </w:r>
          </w:p>
          <w:p w:rsidR="00FD1F49" w:rsidRPr="00A92718" w:rsidRDefault="003918D9" w:rsidP="00A92718">
            <w:pPr>
              <w:pStyle w:val="Listeavsnitt"/>
              <w:numPr>
                <w:ilvl w:val="0"/>
                <w:numId w:val="2"/>
              </w:numPr>
              <w:rPr>
                <w:sz w:val="28"/>
                <w:szCs w:val="28"/>
              </w:rPr>
            </w:pPr>
            <w:hyperlink r:id="rId10" w:history="1">
              <w:r w:rsidR="00FD1F49" w:rsidRPr="00A92718">
                <w:rPr>
                  <w:rStyle w:val="Hyperkobling"/>
                  <w:sz w:val="24"/>
                  <w:szCs w:val="24"/>
                </w:rPr>
                <w:t>www.utdanning.no</w:t>
              </w:r>
            </w:hyperlink>
            <w:r w:rsidR="00FD1F49" w:rsidRPr="00A92718">
              <w:rPr>
                <w:sz w:val="24"/>
                <w:szCs w:val="24"/>
              </w:rPr>
              <w:t xml:space="preserve"> Gå inn på menysida, velg faget utdanningsvalg</w:t>
            </w:r>
            <w:r w:rsidR="00A92718">
              <w:rPr>
                <w:sz w:val="24"/>
                <w:szCs w:val="24"/>
              </w:rPr>
              <w:t>, mine egenskaper og interesser, egne valg, hva velger du</w:t>
            </w:r>
          </w:p>
          <w:p w:rsidR="00A92718" w:rsidRDefault="00A92718" w:rsidP="00A92718">
            <w:pPr>
              <w:pStyle w:val="Listeavsnitt"/>
              <w:numPr>
                <w:ilvl w:val="0"/>
                <w:numId w:val="2"/>
              </w:numPr>
              <w:rPr>
                <w:sz w:val="24"/>
                <w:szCs w:val="24"/>
              </w:rPr>
            </w:pPr>
            <w:r>
              <w:rPr>
                <w:sz w:val="24"/>
                <w:szCs w:val="24"/>
              </w:rPr>
              <w:t>Her finner du også interessetester fra nav, velgriktig.no, vilbil.no</w:t>
            </w:r>
          </w:p>
          <w:p w:rsidR="00A92718" w:rsidRPr="00264BE0" w:rsidRDefault="00A92718" w:rsidP="00A92718">
            <w:pPr>
              <w:pStyle w:val="Listeavsnitt"/>
              <w:numPr>
                <w:ilvl w:val="0"/>
                <w:numId w:val="2"/>
              </w:numPr>
              <w:rPr>
                <w:sz w:val="24"/>
                <w:szCs w:val="24"/>
              </w:rPr>
            </w:pPr>
            <w:r>
              <w:rPr>
                <w:sz w:val="24"/>
                <w:szCs w:val="24"/>
              </w:rPr>
              <w:t>Mitt hemmelige talent. Elevene jobber sammen to og to. Forteller hverandre tre ting de liker å gjøre. Presentere for resten av klassen.  Refleksjon over hvilke yrker elevene sine talenter kan passe til</w:t>
            </w:r>
          </w:p>
          <w:p w:rsidR="00264BE0" w:rsidRDefault="00264BE0" w:rsidP="00A92718">
            <w:pPr>
              <w:pStyle w:val="Listeavsnitt"/>
              <w:numPr>
                <w:ilvl w:val="0"/>
                <w:numId w:val="2"/>
              </w:numPr>
              <w:rPr>
                <w:sz w:val="24"/>
                <w:szCs w:val="24"/>
              </w:rPr>
            </w:pPr>
            <w:r>
              <w:rPr>
                <w:sz w:val="24"/>
                <w:szCs w:val="24"/>
              </w:rPr>
              <w:lastRenderedPageBreak/>
              <w:t xml:space="preserve">Aktiviteter på </w:t>
            </w:r>
          </w:p>
          <w:p w:rsidR="00A92718" w:rsidRPr="00A92718" w:rsidRDefault="003918D9" w:rsidP="00264BE0">
            <w:pPr>
              <w:pStyle w:val="Listeavsnitt"/>
              <w:rPr>
                <w:sz w:val="24"/>
                <w:szCs w:val="24"/>
              </w:rPr>
            </w:pPr>
            <w:hyperlink r:id="rId11" w:history="1">
              <w:r w:rsidR="00A92718" w:rsidRPr="00A92718">
                <w:rPr>
                  <w:rStyle w:val="Hyperkobling"/>
                  <w:sz w:val="24"/>
                  <w:szCs w:val="24"/>
                </w:rPr>
                <w:t>www.utdanning.no</w:t>
              </w:r>
            </w:hyperlink>
            <w:r w:rsidR="00A92718" w:rsidRPr="00A92718">
              <w:rPr>
                <w:sz w:val="24"/>
                <w:szCs w:val="24"/>
              </w:rPr>
              <w:t xml:space="preserve"> Følg linke</w:t>
            </w:r>
            <w:r w:rsidR="00264BE0">
              <w:rPr>
                <w:sz w:val="24"/>
                <w:szCs w:val="24"/>
              </w:rPr>
              <w:t>n utdanningsvalg, kjønn og valg</w:t>
            </w:r>
          </w:p>
        </w:tc>
      </w:tr>
    </w:tbl>
    <w:p w:rsidR="002D2040" w:rsidRDefault="002D2040" w:rsidP="002D2040">
      <w:pPr>
        <w:rPr>
          <w:sz w:val="32"/>
          <w:szCs w:val="32"/>
        </w:rPr>
      </w:pPr>
    </w:p>
    <w:p w:rsidR="004E2027" w:rsidRDefault="004E2027" w:rsidP="002D2040">
      <w:pPr>
        <w:rPr>
          <w:b/>
          <w:sz w:val="32"/>
          <w:szCs w:val="32"/>
        </w:rPr>
      </w:pPr>
      <w:r w:rsidRPr="004E2027">
        <w:rPr>
          <w:b/>
          <w:sz w:val="32"/>
          <w:szCs w:val="32"/>
        </w:rPr>
        <w:t>9. trinn, 5</w:t>
      </w:r>
      <w:r w:rsidR="003918D9">
        <w:rPr>
          <w:b/>
          <w:sz w:val="32"/>
          <w:szCs w:val="32"/>
        </w:rPr>
        <w:t>2</w:t>
      </w:r>
      <w:r w:rsidRPr="004E2027">
        <w:rPr>
          <w:b/>
          <w:sz w:val="32"/>
          <w:szCs w:val="32"/>
        </w:rPr>
        <w:t xml:space="preserve"> timer</w:t>
      </w:r>
    </w:p>
    <w:p w:rsidR="004E2027" w:rsidRDefault="00CB6ADC" w:rsidP="002D2040">
      <w:pPr>
        <w:rPr>
          <w:b/>
          <w:sz w:val="32"/>
          <w:szCs w:val="32"/>
        </w:rPr>
      </w:pPr>
      <w:r>
        <w:rPr>
          <w:noProof/>
          <w:sz w:val="15"/>
          <w:szCs w:val="15"/>
        </w:rPr>
        <w:drawing>
          <wp:inline distT="0" distB="0" distL="0" distR="0" wp14:anchorId="39EE4D7F" wp14:editId="12893865">
            <wp:extent cx="5760720" cy="2704848"/>
            <wp:effectExtent l="0" t="0" r="0" b="635"/>
            <wp:docPr id="4" name="Bilde 4" descr="Bestill rollemodell til sk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ill rollemodell til skol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704848"/>
                    </a:xfrm>
                    <a:prstGeom prst="rect">
                      <a:avLst/>
                    </a:prstGeom>
                    <a:noFill/>
                    <a:ln>
                      <a:noFill/>
                    </a:ln>
                  </pic:spPr>
                </pic:pic>
              </a:graphicData>
            </a:graphic>
          </wp:inline>
        </w:drawing>
      </w:r>
    </w:p>
    <w:p w:rsidR="00661EB2" w:rsidRDefault="00661EB2" w:rsidP="002D2040">
      <w:pPr>
        <w:rPr>
          <w:b/>
          <w:sz w:val="32"/>
          <w:szCs w:val="32"/>
        </w:rPr>
      </w:pPr>
    </w:p>
    <w:tbl>
      <w:tblPr>
        <w:tblStyle w:val="Tabellrutenett"/>
        <w:tblW w:w="0" w:type="auto"/>
        <w:tblLook w:val="04A0" w:firstRow="1" w:lastRow="0" w:firstColumn="1" w:lastColumn="0" w:noHBand="0" w:noVBand="1"/>
      </w:tblPr>
      <w:tblGrid>
        <w:gridCol w:w="3421"/>
        <w:gridCol w:w="2734"/>
        <w:gridCol w:w="2907"/>
      </w:tblGrid>
      <w:tr w:rsidR="00090D8C" w:rsidTr="00661EB2">
        <w:tc>
          <w:tcPr>
            <w:tcW w:w="3020" w:type="dxa"/>
          </w:tcPr>
          <w:p w:rsidR="00661EB2" w:rsidRPr="00661EB2" w:rsidRDefault="00661EB2" w:rsidP="002D2040">
            <w:pPr>
              <w:rPr>
                <w:sz w:val="28"/>
                <w:szCs w:val="28"/>
              </w:rPr>
            </w:pPr>
            <w:r>
              <w:rPr>
                <w:sz w:val="28"/>
                <w:szCs w:val="28"/>
              </w:rPr>
              <w:t>Kompetansemål</w:t>
            </w:r>
          </w:p>
        </w:tc>
        <w:tc>
          <w:tcPr>
            <w:tcW w:w="3021" w:type="dxa"/>
          </w:tcPr>
          <w:p w:rsidR="00661EB2" w:rsidRPr="00661EB2" w:rsidRDefault="00661EB2" w:rsidP="002D2040">
            <w:pPr>
              <w:rPr>
                <w:sz w:val="28"/>
                <w:szCs w:val="28"/>
              </w:rPr>
            </w:pPr>
            <w:r>
              <w:rPr>
                <w:sz w:val="28"/>
                <w:szCs w:val="28"/>
              </w:rPr>
              <w:t>Læringsmål</w:t>
            </w:r>
          </w:p>
        </w:tc>
        <w:tc>
          <w:tcPr>
            <w:tcW w:w="3021" w:type="dxa"/>
          </w:tcPr>
          <w:p w:rsidR="00661EB2" w:rsidRPr="00661EB2" w:rsidRDefault="00661EB2" w:rsidP="002D2040">
            <w:pPr>
              <w:rPr>
                <w:sz w:val="28"/>
                <w:szCs w:val="28"/>
              </w:rPr>
            </w:pPr>
            <w:r w:rsidRPr="00661EB2">
              <w:rPr>
                <w:sz w:val="28"/>
                <w:szCs w:val="28"/>
              </w:rPr>
              <w:t>Aktivitet/læremidler</w:t>
            </w:r>
          </w:p>
        </w:tc>
      </w:tr>
      <w:tr w:rsidR="00090D8C" w:rsidTr="00661EB2">
        <w:tc>
          <w:tcPr>
            <w:tcW w:w="3020" w:type="dxa"/>
          </w:tcPr>
          <w:p w:rsidR="00661EB2" w:rsidRPr="00661EB2" w:rsidRDefault="00661EB2" w:rsidP="00661EB2">
            <w:pPr>
              <w:pStyle w:val="Listeavsnitt"/>
              <w:numPr>
                <w:ilvl w:val="0"/>
                <w:numId w:val="3"/>
              </w:numPr>
              <w:rPr>
                <w:b/>
                <w:sz w:val="24"/>
                <w:szCs w:val="24"/>
              </w:rPr>
            </w:pPr>
            <w:r>
              <w:rPr>
                <w:sz w:val="24"/>
                <w:szCs w:val="24"/>
              </w:rPr>
              <w:t>Beskrive de yrkesfaglige og studieforberedende utdanningsprogrammene i hovedtrekk og gi eksempler på hva noen yrker kan føre til</w:t>
            </w:r>
          </w:p>
        </w:tc>
        <w:tc>
          <w:tcPr>
            <w:tcW w:w="3021" w:type="dxa"/>
          </w:tcPr>
          <w:p w:rsidR="00661EB2" w:rsidRPr="00090D8C" w:rsidRDefault="00090D8C" w:rsidP="000649D9">
            <w:pPr>
              <w:pStyle w:val="Listeavsnitt"/>
              <w:numPr>
                <w:ilvl w:val="0"/>
                <w:numId w:val="3"/>
              </w:numPr>
              <w:rPr>
                <w:b/>
                <w:sz w:val="24"/>
                <w:szCs w:val="24"/>
              </w:rPr>
            </w:pPr>
            <w:r>
              <w:rPr>
                <w:sz w:val="24"/>
                <w:szCs w:val="24"/>
              </w:rPr>
              <w:t>Eleven skal få kunnskap om hva som kjennetegner de ulike utdannings-</w:t>
            </w:r>
          </w:p>
          <w:p w:rsidR="00090D8C" w:rsidRPr="00090D8C" w:rsidRDefault="00090D8C" w:rsidP="00090D8C">
            <w:pPr>
              <w:ind w:left="720"/>
              <w:rPr>
                <w:sz w:val="24"/>
                <w:szCs w:val="24"/>
              </w:rPr>
            </w:pPr>
            <w:r>
              <w:rPr>
                <w:sz w:val="24"/>
                <w:szCs w:val="24"/>
              </w:rPr>
              <w:t>p</w:t>
            </w:r>
            <w:r w:rsidRPr="00090D8C">
              <w:rPr>
                <w:sz w:val="24"/>
                <w:szCs w:val="24"/>
              </w:rPr>
              <w:t xml:space="preserve">rogrammene  </w:t>
            </w:r>
            <w:r>
              <w:rPr>
                <w:sz w:val="24"/>
                <w:szCs w:val="24"/>
              </w:rPr>
              <w:t xml:space="preserve"> i videregående skole og om utdanningsveier og yrker som kan kobles til d</w:t>
            </w:r>
            <w:r w:rsidR="00264BE0">
              <w:rPr>
                <w:sz w:val="24"/>
                <w:szCs w:val="24"/>
              </w:rPr>
              <w:t>isse</w:t>
            </w:r>
          </w:p>
        </w:tc>
        <w:tc>
          <w:tcPr>
            <w:tcW w:w="3021" w:type="dxa"/>
          </w:tcPr>
          <w:p w:rsidR="00661EB2" w:rsidRPr="00090D8C" w:rsidRDefault="00090D8C" w:rsidP="00090D8C">
            <w:pPr>
              <w:pStyle w:val="Listeavsnitt"/>
              <w:numPr>
                <w:ilvl w:val="0"/>
                <w:numId w:val="3"/>
              </w:numPr>
              <w:rPr>
                <w:b/>
                <w:sz w:val="28"/>
                <w:szCs w:val="28"/>
              </w:rPr>
            </w:pPr>
            <w:r>
              <w:rPr>
                <w:sz w:val="24"/>
                <w:szCs w:val="24"/>
              </w:rPr>
              <w:t>Presentasjon av de ulike utdannings-programmene</w:t>
            </w:r>
          </w:p>
          <w:p w:rsidR="00090D8C" w:rsidRPr="00090D8C" w:rsidRDefault="00090D8C" w:rsidP="00090D8C">
            <w:pPr>
              <w:pStyle w:val="Listeavsnitt"/>
              <w:numPr>
                <w:ilvl w:val="0"/>
                <w:numId w:val="3"/>
              </w:numPr>
              <w:rPr>
                <w:b/>
                <w:sz w:val="28"/>
                <w:szCs w:val="28"/>
              </w:rPr>
            </w:pPr>
            <w:r>
              <w:rPr>
                <w:sz w:val="24"/>
                <w:szCs w:val="24"/>
              </w:rPr>
              <w:t>Invitere rollemodeller</w:t>
            </w:r>
          </w:p>
          <w:p w:rsidR="00090D8C" w:rsidRPr="00090D8C" w:rsidRDefault="003918D9" w:rsidP="00090D8C">
            <w:pPr>
              <w:pStyle w:val="Listeavsnitt"/>
              <w:numPr>
                <w:ilvl w:val="0"/>
                <w:numId w:val="3"/>
              </w:numPr>
              <w:rPr>
                <w:b/>
                <w:sz w:val="28"/>
                <w:szCs w:val="28"/>
              </w:rPr>
            </w:pPr>
            <w:hyperlink r:id="rId13" w:history="1">
              <w:r w:rsidR="00090D8C" w:rsidRPr="00F01782">
                <w:rPr>
                  <w:rStyle w:val="Hyperkobling"/>
                  <w:sz w:val="24"/>
                  <w:szCs w:val="24"/>
                </w:rPr>
                <w:t>www.utdanning.no</w:t>
              </w:r>
            </w:hyperlink>
          </w:p>
          <w:p w:rsidR="00090D8C" w:rsidRPr="00090D8C" w:rsidRDefault="003918D9" w:rsidP="00090D8C">
            <w:pPr>
              <w:pStyle w:val="Listeavsnitt"/>
              <w:numPr>
                <w:ilvl w:val="0"/>
                <w:numId w:val="3"/>
              </w:numPr>
              <w:rPr>
                <w:b/>
                <w:sz w:val="28"/>
                <w:szCs w:val="28"/>
              </w:rPr>
            </w:pPr>
            <w:hyperlink r:id="rId14" w:history="1">
              <w:r w:rsidR="00090D8C" w:rsidRPr="00F01782">
                <w:rPr>
                  <w:rStyle w:val="Hyperkobling"/>
                  <w:sz w:val="24"/>
                  <w:szCs w:val="24"/>
                </w:rPr>
                <w:t>www.vilbli.no</w:t>
              </w:r>
            </w:hyperlink>
          </w:p>
          <w:p w:rsidR="00090D8C" w:rsidRPr="00090D8C" w:rsidRDefault="003918D9" w:rsidP="00090D8C">
            <w:pPr>
              <w:pStyle w:val="Listeavsnitt"/>
              <w:numPr>
                <w:ilvl w:val="0"/>
                <w:numId w:val="3"/>
              </w:numPr>
              <w:rPr>
                <w:b/>
                <w:sz w:val="28"/>
                <w:szCs w:val="28"/>
              </w:rPr>
            </w:pPr>
            <w:hyperlink r:id="rId15" w:history="1">
              <w:r w:rsidR="00090D8C" w:rsidRPr="00F01782">
                <w:rPr>
                  <w:rStyle w:val="Hyperkobling"/>
                  <w:sz w:val="24"/>
                  <w:szCs w:val="24"/>
                </w:rPr>
                <w:t>www.velgriktig.no</w:t>
              </w:r>
            </w:hyperlink>
          </w:p>
          <w:p w:rsidR="00090D8C" w:rsidRPr="00090D8C" w:rsidRDefault="003918D9" w:rsidP="00090D8C">
            <w:pPr>
              <w:pStyle w:val="Listeavsnitt"/>
              <w:numPr>
                <w:ilvl w:val="0"/>
                <w:numId w:val="3"/>
              </w:numPr>
              <w:rPr>
                <w:b/>
                <w:sz w:val="28"/>
                <w:szCs w:val="28"/>
              </w:rPr>
            </w:pPr>
            <w:hyperlink r:id="rId16" w:history="1">
              <w:r w:rsidR="00090D8C" w:rsidRPr="00F01782">
                <w:rPr>
                  <w:rStyle w:val="Hyperkobling"/>
                  <w:sz w:val="24"/>
                  <w:szCs w:val="24"/>
                </w:rPr>
                <w:t>www.31skoler.no</w:t>
              </w:r>
            </w:hyperlink>
            <w:r w:rsidR="00090D8C">
              <w:rPr>
                <w:sz w:val="24"/>
                <w:szCs w:val="24"/>
              </w:rPr>
              <w:t xml:space="preserve"> </w:t>
            </w:r>
          </w:p>
        </w:tc>
      </w:tr>
    </w:tbl>
    <w:p w:rsidR="00661EB2" w:rsidRDefault="00661EB2" w:rsidP="002D2040">
      <w:pPr>
        <w:rPr>
          <w:b/>
          <w:sz w:val="28"/>
          <w:szCs w:val="28"/>
        </w:rPr>
      </w:pPr>
    </w:p>
    <w:p w:rsidR="00264BE0" w:rsidRDefault="00264BE0" w:rsidP="002D2040">
      <w:pPr>
        <w:rPr>
          <w:b/>
          <w:sz w:val="28"/>
          <w:szCs w:val="28"/>
        </w:rPr>
      </w:pPr>
    </w:p>
    <w:tbl>
      <w:tblPr>
        <w:tblStyle w:val="Tabellrutenett"/>
        <w:tblW w:w="0" w:type="auto"/>
        <w:tblLook w:val="04A0" w:firstRow="1" w:lastRow="0" w:firstColumn="1" w:lastColumn="0" w:noHBand="0" w:noVBand="1"/>
      </w:tblPr>
      <w:tblGrid>
        <w:gridCol w:w="3031"/>
        <w:gridCol w:w="2864"/>
        <w:gridCol w:w="3003"/>
      </w:tblGrid>
      <w:tr w:rsidR="008568E6" w:rsidTr="008568E6">
        <w:tc>
          <w:tcPr>
            <w:tcW w:w="2972" w:type="dxa"/>
          </w:tcPr>
          <w:p w:rsidR="00E2624D" w:rsidRPr="00E2624D" w:rsidRDefault="00E2624D" w:rsidP="002D2040">
            <w:pPr>
              <w:rPr>
                <w:sz w:val="28"/>
                <w:szCs w:val="28"/>
              </w:rPr>
            </w:pPr>
            <w:r>
              <w:rPr>
                <w:sz w:val="28"/>
                <w:szCs w:val="28"/>
              </w:rPr>
              <w:lastRenderedPageBreak/>
              <w:t>Kompetansemål</w:t>
            </w:r>
          </w:p>
        </w:tc>
        <w:tc>
          <w:tcPr>
            <w:tcW w:w="2809" w:type="dxa"/>
          </w:tcPr>
          <w:p w:rsidR="00E2624D" w:rsidRPr="00E2624D" w:rsidRDefault="00E2624D" w:rsidP="002D2040">
            <w:pPr>
              <w:rPr>
                <w:sz w:val="28"/>
                <w:szCs w:val="28"/>
              </w:rPr>
            </w:pPr>
            <w:r w:rsidRPr="00E2624D">
              <w:rPr>
                <w:sz w:val="28"/>
                <w:szCs w:val="28"/>
              </w:rPr>
              <w:t>Læringsmål</w:t>
            </w:r>
          </w:p>
        </w:tc>
        <w:tc>
          <w:tcPr>
            <w:tcW w:w="3003" w:type="dxa"/>
          </w:tcPr>
          <w:p w:rsidR="00E2624D" w:rsidRPr="00F171CC" w:rsidRDefault="00E2624D" w:rsidP="002D2040">
            <w:pPr>
              <w:rPr>
                <w:sz w:val="28"/>
                <w:szCs w:val="28"/>
              </w:rPr>
            </w:pPr>
            <w:r w:rsidRPr="00F171CC">
              <w:rPr>
                <w:sz w:val="28"/>
                <w:szCs w:val="28"/>
              </w:rPr>
              <w:t>Aktivitet/læremidler</w:t>
            </w:r>
          </w:p>
        </w:tc>
      </w:tr>
      <w:tr w:rsidR="008568E6" w:rsidTr="008568E6">
        <w:tc>
          <w:tcPr>
            <w:tcW w:w="2972" w:type="dxa"/>
          </w:tcPr>
          <w:p w:rsidR="00E2624D" w:rsidRPr="008327A0" w:rsidRDefault="008327A0" w:rsidP="008327A0">
            <w:pPr>
              <w:pStyle w:val="Listeavsnitt"/>
              <w:numPr>
                <w:ilvl w:val="0"/>
                <w:numId w:val="6"/>
              </w:numPr>
              <w:rPr>
                <w:b/>
                <w:sz w:val="24"/>
                <w:szCs w:val="24"/>
              </w:rPr>
            </w:pPr>
            <w:r>
              <w:rPr>
                <w:sz w:val="24"/>
                <w:szCs w:val="24"/>
              </w:rPr>
              <w:t>Beskrive jobbsøkingsprosesser og utforme jobbsøknader tilpasset medium og mottaker</w:t>
            </w:r>
          </w:p>
          <w:p w:rsidR="008327A0" w:rsidRDefault="008327A0" w:rsidP="008327A0">
            <w:pPr>
              <w:rPr>
                <w:b/>
                <w:sz w:val="24"/>
                <w:szCs w:val="24"/>
              </w:rPr>
            </w:pPr>
          </w:p>
          <w:p w:rsidR="008327A0" w:rsidRPr="00C827C0" w:rsidRDefault="008327A0" w:rsidP="008327A0">
            <w:pPr>
              <w:pStyle w:val="Listeavsnitt"/>
              <w:numPr>
                <w:ilvl w:val="0"/>
                <w:numId w:val="6"/>
              </w:numPr>
              <w:rPr>
                <w:b/>
                <w:sz w:val="24"/>
                <w:szCs w:val="24"/>
              </w:rPr>
            </w:pPr>
            <w:r>
              <w:rPr>
                <w:sz w:val="24"/>
                <w:szCs w:val="24"/>
              </w:rPr>
              <w:t>Undersøke muligheter for arbeid på det lokale arbeidsmarkedet</w:t>
            </w:r>
          </w:p>
          <w:p w:rsidR="00C827C0" w:rsidRPr="00C827C0" w:rsidRDefault="00C827C0" w:rsidP="00C827C0">
            <w:pPr>
              <w:pStyle w:val="Listeavsnitt"/>
              <w:rPr>
                <w:b/>
                <w:sz w:val="24"/>
                <w:szCs w:val="24"/>
              </w:rPr>
            </w:pPr>
          </w:p>
          <w:p w:rsidR="00C827C0" w:rsidRPr="008F1774" w:rsidRDefault="00F35DF8" w:rsidP="00C827C0">
            <w:pPr>
              <w:pStyle w:val="Listeavsnitt"/>
              <w:numPr>
                <w:ilvl w:val="0"/>
                <w:numId w:val="6"/>
              </w:numPr>
              <w:rPr>
                <w:b/>
                <w:sz w:val="24"/>
                <w:szCs w:val="24"/>
              </w:rPr>
            </w:pPr>
            <w:r>
              <w:rPr>
                <w:sz w:val="24"/>
                <w:szCs w:val="24"/>
              </w:rPr>
              <w:t>Samle, analyser</w:t>
            </w:r>
            <w:r w:rsidR="008F1774">
              <w:rPr>
                <w:sz w:val="24"/>
                <w:szCs w:val="24"/>
              </w:rPr>
              <w:t>e</w:t>
            </w:r>
            <w:r>
              <w:rPr>
                <w:sz w:val="24"/>
                <w:szCs w:val="24"/>
              </w:rPr>
              <w:t xml:space="preserve"> og bruke informasjon om utdanning og yrker på ulike måter i karriereplanlegging</w:t>
            </w:r>
          </w:p>
          <w:p w:rsidR="008F1774" w:rsidRPr="008F1774" w:rsidRDefault="008F1774" w:rsidP="008F1774">
            <w:pPr>
              <w:pStyle w:val="Listeavsnitt"/>
              <w:rPr>
                <w:b/>
                <w:sz w:val="24"/>
                <w:szCs w:val="24"/>
              </w:rPr>
            </w:pPr>
          </w:p>
          <w:p w:rsidR="008F1774" w:rsidRDefault="008F1774" w:rsidP="008F1774">
            <w:pPr>
              <w:rPr>
                <w:b/>
                <w:sz w:val="24"/>
                <w:szCs w:val="24"/>
              </w:rPr>
            </w:pPr>
          </w:p>
          <w:p w:rsidR="008F1774" w:rsidRDefault="008F1774" w:rsidP="008F1774">
            <w:pPr>
              <w:rPr>
                <w:b/>
                <w:sz w:val="24"/>
                <w:szCs w:val="24"/>
              </w:rPr>
            </w:pPr>
          </w:p>
          <w:p w:rsidR="008F1774" w:rsidRDefault="008F1774" w:rsidP="008F1774">
            <w:pPr>
              <w:rPr>
                <w:b/>
                <w:sz w:val="24"/>
                <w:szCs w:val="24"/>
              </w:rPr>
            </w:pPr>
          </w:p>
          <w:p w:rsidR="008F1774" w:rsidRDefault="008F1774" w:rsidP="008F1774">
            <w:pPr>
              <w:rPr>
                <w:b/>
                <w:sz w:val="24"/>
                <w:szCs w:val="24"/>
              </w:rPr>
            </w:pPr>
          </w:p>
          <w:p w:rsidR="008F1774" w:rsidRDefault="008F1774" w:rsidP="008F1774">
            <w:pPr>
              <w:rPr>
                <w:b/>
                <w:sz w:val="24"/>
                <w:szCs w:val="24"/>
              </w:rPr>
            </w:pPr>
          </w:p>
          <w:p w:rsidR="008F1774" w:rsidRDefault="008F1774" w:rsidP="008F1774">
            <w:pPr>
              <w:rPr>
                <w:b/>
                <w:sz w:val="24"/>
                <w:szCs w:val="24"/>
              </w:rPr>
            </w:pPr>
          </w:p>
          <w:p w:rsidR="008568E6" w:rsidRDefault="008568E6" w:rsidP="008F1774">
            <w:pPr>
              <w:rPr>
                <w:b/>
                <w:sz w:val="24"/>
                <w:szCs w:val="24"/>
              </w:rPr>
            </w:pPr>
          </w:p>
          <w:p w:rsidR="00BC3E39" w:rsidRPr="00BC3E39" w:rsidRDefault="008568E6" w:rsidP="008F1774">
            <w:pPr>
              <w:pStyle w:val="Listeavsnitt"/>
              <w:numPr>
                <w:ilvl w:val="0"/>
                <w:numId w:val="6"/>
              </w:numPr>
              <w:rPr>
                <w:b/>
                <w:sz w:val="24"/>
                <w:szCs w:val="24"/>
              </w:rPr>
            </w:pPr>
            <w:r>
              <w:rPr>
                <w:sz w:val="24"/>
                <w:szCs w:val="24"/>
              </w:rPr>
              <w:t xml:space="preserve">Presentere ulike utdanningsveier med utgangspunkt i egne </w:t>
            </w:r>
          </w:p>
          <w:p w:rsidR="00BC3E39" w:rsidRDefault="00BC3E39" w:rsidP="008304F8">
            <w:pPr>
              <w:pStyle w:val="Listeavsnitt"/>
              <w:rPr>
                <w:sz w:val="24"/>
                <w:szCs w:val="24"/>
              </w:rPr>
            </w:pPr>
            <w:r>
              <w:rPr>
                <w:sz w:val="24"/>
                <w:szCs w:val="24"/>
              </w:rPr>
              <w:t>I</w:t>
            </w:r>
            <w:r w:rsidR="008568E6">
              <w:rPr>
                <w:sz w:val="24"/>
                <w:szCs w:val="24"/>
              </w:rPr>
              <w:t>nteresseområder</w:t>
            </w:r>
          </w:p>
          <w:p w:rsidR="008304F8" w:rsidRPr="008304F8" w:rsidRDefault="008304F8" w:rsidP="008304F8">
            <w:pPr>
              <w:pStyle w:val="Listeavsnitt"/>
              <w:numPr>
                <w:ilvl w:val="0"/>
                <w:numId w:val="6"/>
              </w:numPr>
              <w:rPr>
                <w:sz w:val="24"/>
                <w:szCs w:val="24"/>
              </w:rPr>
            </w:pPr>
            <w:r>
              <w:rPr>
                <w:sz w:val="24"/>
                <w:szCs w:val="24"/>
              </w:rPr>
              <w:t>Gjøre rede for ulike roller i arbeidslivet og drøfte betydningen av nytenkning og kreativitet</w:t>
            </w:r>
          </w:p>
          <w:p w:rsidR="008568E6" w:rsidRPr="00FF1472" w:rsidRDefault="008568E6" w:rsidP="008F1774">
            <w:pPr>
              <w:pStyle w:val="Listeavsnitt"/>
              <w:numPr>
                <w:ilvl w:val="0"/>
                <w:numId w:val="6"/>
              </w:numPr>
              <w:rPr>
                <w:b/>
                <w:sz w:val="24"/>
                <w:szCs w:val="24"/>
              </w:rPr>
            </w:pPr>
            <w:r>
              <w:rPr>
                <w:sz w:val="24"/>
                <w:szCs w:val="24"/>
              </w:rPr>
              <w:t>Formulere egne kortsiktige og langsiktige karrieremål basert på ønsker og muligheter</w:t>
            </w:r>
          </w:p>
          <w:p w:rsidR="00FF1472" w:rsidRPr="00B6625B" w:rsidRDefault="00FF1472" w:rsidP="008F1774">
            <w:pPr>
              <w:pStyle w:val="Listeavsnitt"/>
              <w:numPr>
                <w:ilvl w:val="0"/>
                <w:numId w:val="6"/>
              </w:numPr>
              <w:rPr>
                <w:b/>
                <w:sz w:val="24"/>
                <w:szCs w:val="24"/>
              </w:rPr>
            </w:pPr>
            <w:r>
              <w:rPr>
                <w:sz w:val="24"/>
                <w:szCs w:val="24"/>
              </w:rPr>
              <w:t>Drøfte konsekvenser av kjønnsutradisjonelle fag- og yrkesvalg</w:t>
            </w:r>
          </w:p>
          <w:p w:rsidR="007A4789" w:rsidRPr="00264BE0" w:rsidRDefault="007A4789" w:rsidP="00264BE0">
            <w:pPr>
              <w:rPr>
                <w:b/>
                <w:sz w:val="24"/>
                <w:szCs w:val="24"/>
              </w:rPr>
            </w:pPr>
          </w:p>
          <w:p w:rsidR="007A4789" w:rsidRPr="007A4789" w:rsidRDefault="007A4789" w:rsidP="007A4789">
            <w:pPr>
              <w:rPr>
                <w:b/>
                <w:sz w:val="24"/>
                <w:szCs w:val="24"/>
              </w:rPr>
            </w:pPr>
          </w:p>
          <w:p w:rsidR="0099654A" w:rsidRPr="008F1774" w:rsidRDefault="0099654A" w:rsidP="0099654A">
            <w:pPr>
              <w:pStyle w:val="Listeavsnitt"/>
              <w:numPr>
                <w:ilvl w:val="0"/>
                <w:numId w:val="6"/>
              </w:numPr>
              <w:rPr>
                <w:b/>
                <w:sz w:val="24"/>
                <w:szCs w:val="24"/>
              </w:rPr>
            </w:pPr>
            <w:r>
              <w:rPr>
                <w:sz w:val="24"/>
                <w:szCs w:val="24"/>
              </w:rPr>
              <w:t>Reflektere over betydningen av arbeidsdeltakelse og livslang læring</w:t>
            </w:r>
          </w:p>
        </w:tc>
        <w:tc>
          <w:tcPr>
            <w:tcW w:w="2809" w:type="dxa"/>
          </w:tcPr>
          <w:p w:rsidR="00E2624D" w:rsidRDefault="008327A0" w:rsidP="008327A0">
            <w:pPr>
              <w:pStyle w:val="Listeavsnitt"/>
              <w:numPr>
                <w:ilvl w:val="0"/>
                <w:numId w:val="6"/>
              </w:numPr>
              <w:rPr>
                <w:sz w:val="24"/>
                <w:szCs w:val="24"/>
              </w:rPr>
            </w:pPr>
            <w:r>
              <w:rPr>
                <w:sz w:val="24"/>
                <w:szCs w:val="24"/>
              </w:rPr>
              <w:lastRenderedPageBreak/>
              <w:t>Eleven skal kunne skrive sin egen CV</w:t>
            </w:r>
          </w:p>
          <w:p w:rsidR="008327A0" w:rsidRDefault="008327A0" w:rsidP="008327A0">
            <w:pPr>
              <w:rPr>
                <w:sz w:val="24"/>
                <w:szCs w:val="24"/>
              </w:rPr>
            </w:pPr>
          </w:p>
          <w:p w:rsidR="008327A0" w:rsidRDefault="008327A0" w:rsidP="008327A0">
            <w:pPr>
              <w:rPr>
                <w:sz w:val="24"/>
                <w:szCs w:val="24"/>
              </w:rPr>
            </w:pPr>
          </w:p>
          <w:p w:rsidR="008327A0" w:rsidRDefault="008327A0" w:rsidP="008327A0">
            <w:pPr>
              <w:rPr>
                <w:sz w:val="24"/>
                <w:szCs w:val="24"/>
              </w:rPr>
            </w:pPr>
          </w:p>
          <w:p w:rsidR="008327A0" w:rsidRDefault="008327A0" w:rsidP="008327A0">
            <w:pPr>
              <w:rPr>
                <w:sz w:val="24"/>
                <w:szCs w:val="24"/>
              </w:rPr>
            </w:pPr>
          </w:p>
          <w:p w:rsidR="008327A0" w:rsidRDefault="008327A0" w:rsidP="008327A0">
            <w:pPr>
              <w:rPr>
                <w:sz w:val="24"/>
                <w:szCs w:val="24"/>
              </w:rPr>
            </w:pPr>
          </w:p>
          <w:p w:rsidR="008327A0" w:rsidRDefault="008327A0" w:rsidP="008327A0">
            <w:pPr>
              <w:pStyle w:val="Listeavsnitt"/>
              <w:numPr>
                <w:ilvl w:val="0"/>
                <w:numId w:val="6"/>
              </w:numPr>
              <w:rPr>
                <w:sz w:val="24"/>
                <w:szCs w:val="24"/>
              </w:rPr>
            </w:pPr>
            <w:r>
              <w:rPr>
                <w:sz w:val="24"/>
                <w:szCs w:val="24"/>
              </w:rPr>
              <w:t>Eleven skal kunne søke sin egen jobb i lokalmiljøet</w:t>
            </w:r>
          </w:p>
          <w:p w:rsidR="008F1774" w:rsidRDefault="008F1774" w:rsidP="008F1774">
            <w:pPr>
              <w:rPr>
                <w:sz w:val="24"/>
                <w:szCs w:val="24"/>
              </w:rPr>
            </w:pPr>
          </w:p>
          <w:p w:rsidR="008F1774" w:rsidRDefault="008F1774" w:rsidP="008F1774">
            <w:pPr>
              <w:rPr>
                <w:sz w:val="24"/>
                <w:szCs w:val="24"/>
              </w:rPr>
            </w:pPr>
          </w:p>
          <w:p w:rsidR="008F1774" w:rsidRDefault="008F1774" w:rsidP="008F1774">
            <w:pPr>
              <w:pStyle w:val="Listeavsnitt"/>
              <w:numPr>
                <w:ilvl w:val="0"/>
                <w:numId w:val="6"/>
              </w:numPr>
              <w:rPr>
                <w:sz w:val="24"/>
                <w:szCs w:val="24"/>
              </w:rPr>
            </w:pPr>
            <w:r>
              <w:rPr>
                <w:sz w:val="24"/>
                <w:szCs w:val="24"/>
              </w:rPr>
              <w:t xml:space="preserve">Eleven skal sette seg inn i et utdanningsprogram på en videregående skole og finne en jobb fortrinnsvis i tilknytning til det </w:t>
            </w:r>
          </w:p>
          <w:p w:rsidR="008F1774" w:rsidRDefault="008F1774" w:rsidP="008F1774">
            <w:pPr>
              <w:pStyle w:val="Listeavsnitt"/>
              <w:numPr>
                <w:ilvl w:val="0"/>
                <w:numId w:val="6"/>
              </w:numPr>
              <w:rPr>
                <w:sz w:val="24"/>
                <w:szCs w:val="24"/>
              </w:rPr>
            </w:pPr>
            <w:r>
              <w:rPr>
                <w:sz w:val="24"/>
                <w:szCs w:val="24"/>
              </w:rPr>
              <w:t>Eleven skal kunne vurdere om dette blir hans/hennes fremtidige karriere</w:t>
            </w:r>
          </w:p>
          <w:p w:rsidR="008568E6" w:rsidRDefault="008568E6" w:rsidP="008568E6">
            <w:pPr>
              <w:rPr>
                <w:sz w:val="24"/>
                <w:szCs w:val="24"/>
              </w:rPr>
            </w:pPr>
          </w:p>
          <w:p w:rsidR="008568E6" w:rsidRDefault="008568E6" w:rsidP="008568E6">
            <w:pPr>
              <w:rPr>
                <w:sz w:val="24"/>
                <w:szCs w:val="24"/>
              </w:rPr>
            </w:pPr>
          </w:p>
          <w:p w:rsidR="008568E6" w:rsidRDefault="008568E6" w:rsidP="008568E6">
            <w:pPr>
              <w:pStyle w:val="Listeavsnitt"/>
              <w:numPr>
                <w:ilvl w:val="0"/>
                <w:numId w:val="6"/>
              </w:numPr>
              <w:rPr>
                <w:sz w:val="24"/>
                <w:szCs w:val="24"/>
              </w:rPr>
            </w:pPr>
            <w:r>
              <w:rPr>
                <w:sz w:val="24"/>
                <w:szCs w:val="24"/>
              </w:rPr>
              <w:t xml:space="preserve">Eleven skal kunne fortelle om sine interesser og </w:t>
            </w:r>
          </w:p>
          <w:p w:rsidR="008568E6" w:rsidRDefault="008568E6" w:rsidP="008568E6">
            <w:pPr>
              <w:ind w:left="720"/>
              <w:rPr>
                <w:sz w:val="24"/>
                <w:szCs w:val="24"/>
              </w:rPr>
            </w:pPr>
            <w:r>
              <w:rPr>
                <w:sz w:val="24"/>
                <w:szCs w:val="24"/>
              </w:rPr>
              <w:t xml:space="preserve">utdanningsveier til medelever </w:t>
            </w:r>
          </w:p>
          <w:p w:rsidR="007A4789" w:rsidRDefault="007A4789" w:rsidP="00264BE0">
            <w:pPr>
              <w:rPr>
                <w:sz w:val="24"/>
                <w:szCs w:val="24"/>
              </w:rPr>
            </w:pPr>
          </w:p>
          <w:p w:rsidR="007A4789" w:rsidRDefault="007A4789" w:rsidP="008568E6">
            <w:pPr>
              <w:ind w:left="720"/>
              <w:rPr>
                <w:sz w:val="24"/>
                <w:szCs w:val="24"/>
              </w:rPr>
            </w:pPr>
          </w:p>
          <w:p w:rsidR="007A4789" w:rsidRDefault="007A4789" w:rsidP="008568E6">
            <w:pPr>
              <w:ind w:left="720"/>
              <w:rPr>
                <w:sz w:val="24"/>
                <w:szCs w:val="24"/>
              </w:rPr>
            </w:pPr>
          </w:p>
          <w:p w:rsidR="00B9146B" w:rsidRDefault="00BC3E39" w:rsidP="00B6625B">
            <w:pPr>
              <w:pStyle w:val="Listeavsnitt"/>
              <w:numPr>
                <w:ilvl w:val="0"/>
                <w:numId w:val="6"/>
              </w:numPr>
              <w:rPr>
                <w:sz w:val="24"/>
                <w:szCs w:val="24"/>
              </w:rPr>
            </w:pPr>
            <w:r>
              <w:rPr>
                <w:sz w:val="24"/>
                <w:szCs w:val="24"/>
              </w:rPr>
              <w:t>Eleven skal kunne reflektere over</w:t>
            </w:r>
            <w:r w:rsidR="00264BE0">
              <w:rPr>
                <w:sz w:val="24"/>
                <w:szCs w:val="24"/>
              </w:rPr>
              <w:t>:</w:t>
            </w:r>
            <w:r>
              <w:rPr>
                <w:sz w:val="24"/>
                <w:szCs w:val="24"/>
              </w:rPr>
              <w:t xml:space="preserve"> mulige karriereveier,</w:t>
            </w:r>
          </w:p>
          <w:p w:rsidR="00286206" w:rsidRDefault="00B9146B" w:rsidP="00286206">
            <w:pPr>
              <w:ind w:left="360"/>
              <w:rPr>
                <w:sz w:val="24"/>
                <w:szCs w:val="24"/>
              </w:rPr>
            </w:pPr>
            <w:r w:rsidRPr="00286206">
              <w:rPr>
                <w:sz w:val="24"/>
                <w:szCs w:val="24"/>
              </w:rPr>
              <w:t xml:space="preserve"> </w:t>
            </w:r>
            <w:r w:rsidR="00286206">
              <w:rPr>
                <w:sz w:val="24"/>
                <w:szCs w:val="24"/>
              </w:rPr>
              <w:t xml:space="preserve">    </w:t>
            </w:r>
            <w:r w:rsidRPr="00286206">
              <w:rPr>
                <w:sz w:val="24"/>
                <w:szCs w:val="24"/>
              </w:rPr>
              <w:t xml:space="preserve">kjønnsutradisjonelle </w:t>
            </w:r>
          </w:p>
          <w:p w:rsidR="00B9146B" w:rsidRPr="00286206" w:rsidRDefault="00286206" w:rsidP="00286206">
            <w:pPr>
              <w:ind w:left="360"/>
              <w:rPr>
                <w:sz w:val="24"/>
                <w:szCs w:val="24"/>
              </w:rPr>
            </w:pPr>
            <w:r>
              <w:rPr>
                <w:sz w:val="24"/>
                <w:szCs w:val="24"/>
              </w:rPr>
              <w:t xml:space="preserve">      fag- og yrkesvalg,      </w:t>
            </w:r>
          </w:p>
          <w:p w:rsidR="00B6625B" w:rsidRDefault="00BC3E39" w:rsidP="00B9146B">
            <w:pPr>
              <w:pStyle w:val="Listeavsnitt"/>
              <w:rPr>
                <w:sz w:val="24"/>
                <w:szCs w:val="24"/>
              </w:rPr>
            </w:pPr>
            <w:r>
              <w:rPr>
                <w:sz w:val="24"/>
                <w:szCs w:val="24"/>
              </w:rPr>
              <w:t>viktigheten av å gjøre seg bevisste valg</w:t>
            </w:r>
            <w:r w:rsidR="00B9146B">
              <w:rPr>
                <w:sz w:val="24"/>
                <w:szCs w:val="24"/>
              </w:rPr>
              <w:t xml:space="preserve">, </w:t>
            </w:r>
            <w:r>
              <w:rPr>
                <w:sz w:val="24"/>
                <w:szCs w:val="24"/>
              </w:rPr>
              <w:t>og hvordan valg innvirker på deres personlige økonomi</w:t>
            </w:r>
          </w:p>
          <w:p w:rsidR="007E5627" w:rsidRDefault="007E5627" w:rsidP="00B9146B">
            <w:pPr>
              <w:pStyle w:val="Listeavsnitt"/>
              <w:rPr>
                <w:sz w:val="24"/>
                <w:szCs w:val="24"/>
              </w:rPr>
            </w:pPr>
          </w:p>
          <w:p w:rsidR="007E5627" w:rsidRDefault="007E5627" w:rsidP="00B9146B">
            <w:pPr>
              <w:pStyle w:val="Listeavsnitt"/>
              <w:rPr>
                <w:sz w:val="24"/>
                <w:szCs w:val="24"/>
              </w:rPr>
            </w:pPr>
          </w:p>
          <w:p w:rsidR="007E5627" w:rsidRPr="007E5627" w:rsidRDefault="007E5627" w:rsidP="007E5627">
            <w:pPr>
              <w:pStyle w:val="Listeavsnitt"/>
              <w:numPr>
                <w:ilvl w:val="0"/>
                <w:numId w:val="6"/>
              </w:numPr>
              <w:rPr>
                <w:sz w:val="24"/>
                <w:szCs w:val="24"/>
              </w:rPr>
            </w:pPr>
            <w:r>
              <w:rPr>
                <w:sz w:val="24"/>
                <w:szCs w:val="24"/>
              </w:rPr>
              <w:t xml:space="preserve">Eleven skal kunne forstå hvorfor det er viktig å være i arbeid og </w:t>
            </w:r>
            <w:r w:rsidR="007A4789">
              <w:rPr>
                <w:sz w:val="24"/>
                <w:szCs w:val="24"/>
              </w:rPr>
              <w:t>være i en læreprosess livet ut</w:t>
            </w:r>
          </w:p>
        </w:tc>
        <w:tc>
          <w:tcPr>
            <w:tcW w:w="3003" w:type="dxa"/>
          </w:tcPr>
          <w:p w:rsidR="00E2624D" w:rsidRDefault="008327A0" w:rsidP="008327A0">
            <w:pPr>
              <w:pStyle w:val="Listeavsnitt"/>
              <w:numPr>
                <w:ilvl w:val="0"/>
                <w:numId w:val="6"/>
              </w:numPr>
              <w:rPr>
                <w:sz w:val="24"/>
                <w:szCs w:val="24"/>
              </w:rPr>
            </w:pPr>
            <w:r>
              <w:rPr>
                <w:sz w:val="24"/>
                <w:szCs w:val="24"/>
              </w:rPr>
              <w:lastRenderedPageBreak/>
              <w:t>Skrive sin egen CV i forkant av hospitering i arbeidslivet</w:t>
            </w:r>
          </w:p>
          <w:p w:rsidR="008568E6" w:rsidRPr="008568E6" w:rsidRDefault="003918D9" w:rsidP="008327A0">
            <w:pPr>
              <w:pStyle w:val="Listeavsnitt"/>
              <w:numPr>
                <w:ilvl w:val="0"/>
                <w:numId w:val="6"/>
              </w:numPr>
              <w:rPr>
                <w:sz w:val="24"/>
                <w:szCs w:val="24"/>
              </w:rPr>
            </w:pPr>
            <w:hyperlink r:id="rId17" w:history="1">
              <w:r w:rsidR="008327A0" w:rsidRPr="00F01782">
                <w:rPr>
                  <w:rStyle w:val="Hyperkobling"/>
                  <w:sz w:val="24"/>
                  <w:szCs w:val="24"/>
                </w:rPr>
                <w:t>www.utdanning.no</w:t>
              </w:r>
            </w:hyperlink>
            <w:r w:rsidR="008327A0">
              <w:rPr>
                <w:sz w:val="24"/>
                <w:szCs w:val="24"/>
              </w:rPr>
              <w:t xml:space="preserve"> CV</w:t>
            </w:r>
          </w:p>
          <w:p w:rsidR="008568E6" w:rsidRDefault="008568E6" w:rsidP="008327A0">
            <w:pPr>
              <w:rPr>
                <w:sz w:val="24"/>
                <w:szCs w:val="24"/>
              </w:rPr>
            </w:pPr>
          </w:p>
          <w:p w:rsidR="008327A0" w:rsidRPr="008568E6" w:rsidRDefault="008327A0" w:rsidP="008327A0">
            <w:pPr>
              <w:pStyle w:val="Listeavsnitt"/>
              <w:numPr>
                <w:ilvl w:val="0"/>
                <w:numId w:val="6"/>
              </w:numPr>
              <w:rPr>
                <w:sz w:val="24"/>
                <w:szCs w:val="24"/>
              </w:rPr>
            </w:pPr>
            <w:r>
              <w:rPr>
                <w:sz w:val="24"/>
                <w:szCs w:val="24"/>
              </w:rPr>
              <w:t>Levere CV på en arbeidsplass enten personlig eller digitalt</w:t>
            </w:r>
          </w:p>
          <w:p w:rsidR="008568E6" w:rsidRDefault="008568E6" w:rsidP="008327A0">
            <w:pPr>
              <w:rPr>
                <w:sz w:val="24"/>
                <w:szCs w:val="24"/>
              </w:rPr>
            </w:pPr>
          </w:p>
          <w:p w:rsidR="008F1774" w:rsidRDefault="008F1774" w:rsidP="008F1774">
            <w:pPr>
              <w:pStyle w:val="Listeavsnitt"/>
              <w:numPr>
                <w:ilvl w:val="0"/>
                <w:numId w:val="6"/>
              </w:numPr>
              <w:rPr>
                <w:sz w:val="24"/>
                <w:szCs w:val="24"/>
              </w:rPr>
            </w:pPr>
            <w:r>
              <w:rPr>
                <w:sz w:val="24"/>
                <w:szCs w:val="24"/>
              </w:rPr>
              <w:t>Hospitering videregående skole</w:t>
            </w:r>
          </w:p>
          <w:p w:rsidR="008F1774" w:rsidRDefault="008F1774" w:rsidP="008F1774">
            <w:pPr>
              <w:pStyle w:val="Listeavsnitt"/>
              <w:numPr>
                <w:ilvl w:val="0"/>
                <w:numId w:val="6"/>
              </w:numPr>
              <w:rPr>
                <w:sz w:val="24"/>
                <w:szCs w:val="24"/>
              </w:rPr>
            </w:pPr>
            <w:r>
              <w:rPr>
                <w:sz w:val="24"/>
                <w:szCs w:val="24"/>
              </w:rPr>
              <w:t>Hospitering arbeidslivet</w:t>
            </w:r>
          </w:p>
          <w:p w:rsidR="008F1774" w:rsidRDefault="008F1774" w:rsidP="008F1774">
            <w:pPr>
              <w:pStyle w:val="Listeavsnitt"/>
              <w:rPr>
                <w:sz w:val="24"/>
                <w:szCs w:val="24"/>
              </w:rPr>
            </w:pPr>
          </w:p>
          <w:p w:rsidR="008568E6" w:rsidRDefault="008568E6" w:rsidP="008F1774">
            <w:pPr>
              <w:pStyle w:val="Listeavsnitt"/>
              <w:rPr>
                <w:sz w:val="24"/>
                <w:szCs w:val="24"/>
              </w:rPr>
            </w:pPr>
          </w:p>
          <w:p w:rsidR="008568E6" w:rsidRDefault="008568E6" w:rsidP="008F1774">
            <w:pPr>
              <w:pStyle w:val="Listeavsnitt"/>
              <w:rPr>
                <w:sz w:val="24"/>
                <w:szCs w:val="24"/>
              </w:rPr>
            </w:pPr>
          </w:p>
          <w:p w:rsidR="008568E6" w:rsidRDefault="008568E6" w:rsidP="008F1774">
            <w:pPr>
              <w:pStyle w:val="Listeavsnitt"/>
              <w:rPr>
                <w:sz w:val="24"/>
                <w:szCs w:val="24"/>
              </w:rPr>
            </w:pPr>
          </w:p>
          <w:p w:rsidR="008568E6" w:rsidRDefault="008568E6" w:rsidP="008F1774">
            <w:pPr>
              <w:pStyle w:val="Listeavsnitt"/>
              <w:rPr>
                <w:sz w:val="24"/>
                <w:szCs w:val="24"/>
              </w:rPr>
            </w:pPr>
          </w:p>
          <w:p w:rsidR="008568E6" w:rsidRDefault="008568E6" w:rsidP="008F1774">
            <w:pPr>
              <w:pStyle w:val="Listeavsnitt"/>
              <w:rPr>
                <w:sz w:val="24"/>
                <w:szCs w:val="24"/>
              </w:rPr>
            </w:pPr>
          </w:p>
          <w:p w:rsidR="008568E6" w:rsidRDefault="008568E6" w:rsidP="008F1774">
            <w:pPr>
              <w:pStyle w:val="Listeavsnitt"/>
              <w:rPr>
                <w:sz w:val="24"/>
                <w:szCs w:val="24"/>
              </w:rPr>
            </w:pPr>
          </w:p>
          <w:p w:rsidR="008568E6" w:rsidRDefault="008568E6" w:rsidP="008F1774">
            <w:pPr>
              <w:pStyle w:val="Listeavsnitt"/>
              <w:rPr>
                <w:sz w:val="24"/>
                <w:szCs w:val="24"/>
              </w:rPr>
            </w:pPr>
          </w:p>
          <w:p w:rsidR="008568E6" w:rsidRDefault="008568E6" w:rsidP="008F1774">
            <w:pPr>
              <w:pStyle w:val="Listeavsnitt"/>
              <w:rPr>
                <w:sz w:val="24"/>
                <w:szCs w:val="24"/>
              </w:rPr>
            </w:pPr>
          </w:p>
          <w:p w:rsidR="008568E6" w:rsidRDefault="008568E6" w:rsidP="008568E6">
            <w:pPr>
              <w:pStyle w:val="Listeavsnitt"/>
              <w:numPr>
                <w:ilvl w:val="0"/>
                <w:numId w:val="6"/>
              </w:numPr>
              <w:rPr>
                <w:sz w:val="24"/>
                <w:szCs w:val="24"/>
              </w:rPr>
            </w:pPr>
            <w:proofErr w:type="spellStart"/>
            <w:r>
              <w:rPr>
                <w:sz w:val="24"/>
                <w:szCs w:val="24"/>
              </w:rPr>
              <w:t>Powerpoint</w:t>
            </w:r>
            <w:proofErr w:type="spellEnd"/>
            <w:r>
              <w:rPr>
                <w:sz w:val="24"/>
                <w:szCs w:val="24"/>
              </w:rPr>
              <w:t>-</w:t>
            </w:r>
          </w:p>
          <w:p w:rsidR="00B6625B" w:rsidRDefault="00B6625B" w:rsidP="00B6625B">
            <w:pPr>
              <w:ind w:left="720"/>
              <w:rPr>
                <w:sz w:val="24"/>
                <w:szCs w:val="24"/>
              </w:rPr>
            </w:pPr>
            <w:r>
              <w:rPr>
                <w:sz w:val="24"/>
                <w:szCs w:val="24"/>
              </w:rPr>
              <w:t>presentasjon</w:t>
            </w:r>
          </w:p>
          <w:p w:rsidR="00B6625B" w:rsidRDefault="00B6625B" w:rsidP="00B6625B">
            <w:pPr>
              <w:pStyle w:val="Listeavsnitt"/>
              <w:numPr>
                <w:ilvl w:val="0"/>
                <w:numId w:val="6"/>
              </w:numPr>
              <w:rPr>
                <w:sz w:val="24"/>
                <w:szCs w:val="24"/>
              </w:rPr>
            </w:pPr>
            <w:r>
              <w:rPr>
                <w:sz w:val="24"/>
                <w:szCs w:val="24"/>
              </w:rPr>
              <w:t>Gruppeveiledning</w:t>
            </w:r>
          </w:p>
          <w:p w:rsidR="00B6625B" w:rsidRDefault="00B6625B" w:rsidP="00B6625B">
            <w:pPr>
              <w:pStyle w:val="Listeavsnitt"/>
              <w:numPr>
                <w:ilvl w:val="0"/>
                <w:numId w:val="6"/>
              </w:numPr>
              <w:rPr>
                <w:sz w:val="24"/>
                <w:szCs w:val="24"/>
              </w:rPr>
            </w:pPr>
            <w:r>
              <w:rPr>
                <w:sz w:val="24"/>
                <w:szCs w:val="24"/>
              </w:rPr>
              <w:t>Metode: «Hånden»</w:t>
            </w:r>
          </w:p>
          <w:p w:rsidR="00BC3E39" w:rsidRDefault="00BC3E39" w:rsidP="00BC3E39">
            <w:pPr>
              <w:rPr>
                <w:sz w:val="24"/>
                <w:szCs w:val="24"/>
              </w:rPr>
            </w:pPr>
          </w:p>
          <w:p w:rsidR="00BC3E39" w:rsidRDefault="00BC3E39" w:rsidP="00BC3E39">
            <w:pPr>
              <w:rPr>
                <w:sz w:val="24"/>
                <w:szCs w:val="24"/>
              </w:rPr>
            </w:pPr>
          </w:p>
          <w:p w:rsidR="007A4789" w:rsidRDefault="007A4789" w:rsidP="00BC3E39">
            <w:pPr>
              <w:rPr>
                <w:sz w:val="24"/>
                <w:szCs w:val="24"/>
              </w:rPr>
            </w:pPr>
          </w:p>
          <w:p w:rsidR="007A4789" w:rsidRDefault="007A4789" w:rsidP="00BC3E39">
            <w:pPr>
              <w:rPr>
                <w:sz w:val="24"/>
                <w:szCs w:val="24"/>
              </w:rPr>
            </w:pPr>
          </w:p>
          <w:p w:rsidR="007A4789" w:rsidRDefault="007A4789" w:rsidP="00BC3E39">
            <w:pPr>
              <w:rPr>
                <w:sz w:val="24"/>
                <w:szCs w:val="24"/>
              </w:rPr>
            </w:pPr>
          </w:p>
          <w:p w:rsidR="007A4789" w:rsidRDefault="007A4789" w:rsidP="00BC3E39">
            <w:pPr>
              <w:rPr>
                <w:sz w:val="24"/>
                <w:szCs w:val="24"/>
              </w:rPr>
            </w:pPr>
          </w:p>
          <w:p w:rsidR="00BC3E39" w:rsidRDefault="00BC3E39" w:rsidP="00BC3E39">
            <w:pPr>
              <w:pStyle w:val="Listeavsnitt"/>
              <w:numPr>
                <w:ilvl w:val="0"/>
                <w:numId w:val="6"/>
              </w:numPr>
              <w:rPr>
                <w:sz w:val="24"/>
                <w:szCs w:val="24"/>
              </w:rPr>
            </w:pPr>
            <w:proofErr w:type="spellStart"/>
            <w:r>
              <w:rPr>
                <w:sz w:val="24"/>
                <w:szCs w:val="24"/>
              </w:rPr>
              <w:t>Undervisningsopp</w:t>
            </w:r>
            <w:proofErr w:type="spellEnd"/>
            <w:r>
              <w:rPr>
                <w:sz w:val="24"/>
                <w:szCs w:val="24"/>
              </w:rPr>
              <w:t>-</w:t>
            </w:r>
          </w:p>
          <w:p w:rsidR="00BC3E39" w:rsidRDefault="00BC3E39" w:rsidP="00BC3E39">
            <w:pPr>
              <w:pStyle w:val="Listeavsnitt"/>
              <w:rPr>
                <w:sz w:val="24"/>
                <w:szCs w:val="24"/>
              </w:rPr>
            </w:pPr>
            <w:r>
              <w:rPr>
                <w:sz w:val="24"/>
                <w:szCs w:val="24"/>
              </w:rPr>
              <w:t>legg fra «Ungt Entre-</w:t>
            </w:r>
          </w:p>
          <w:p w:rsidR="00BC3E39" w:rsidRDefault="00BC3E39" w:rsidP="00BC3E39">
            <w:pPr>
              <w:pStyle w:val="Listeavsnitt"/>
              <w:rPr>
                <w:sz w:val="24"/>
                <w:szCs w:val="24"/>
              </w:rPr>
            </w:pPr>
            <w:proofErr w:type="gramStart"/>
            <w:r>
              <w:rPr>
                <w:sz w:val="24"/>
                <w:szCs w:val="24"/>
              </w:rPr>
              <w:t>prenørskap:  Økonomi</w:t>
            </w:r>
            <w:proofErr w:type="gramEnd"/>
            <w:r>
              <w:rPr>
                <w:sz w:val="24"/>
                <w:szCs w:val="24"/>
              </w:rPr>
              <w:t xml:space="preserve"> og karrierevalg </w:t>
            </w:r>
          </w:p>
          <w:p w:rsidR="00220393" w:rsidRDefault="00220393" w:rsidP="00BC3E39">
            <w:pPr>
              <w:pStyle w:val="Listeavsnitt"/>
              <w:rPr>
                <w:sz w:val="24"/>
                <w:szCs w:val="24"/>
              </w:rPr>
            </w:pPr>
          </w:p>
          <w:p w:rsidR="00220393" w:rsidRDefault="00220393" w:rsidP="00220393">
            <w:pPr>
              <w:pStyle w:val="Listeavsnitt"/>
              <w:numPr>
                <w:ilvl w:val="0"/>
                <w:numId w:val="6"/>
              </w:numPr>
              <w:rPr>
                <w:sz w:val="24"/>
                <w:szCs w:val="24"/>
              </w:rPr>
            </w:pPr>
            <w:r>
              <w:rPr>
                <w:sz w:val="24"/>
                <w:szCs w:val="24"/>
              </w:rPr>
              <w:t>Diskusjon i klassen med fokus på kjønnsperspektivet</w:t>
            </w:r>
          </w:p>
          <w:p w:rsidR="007A4789" w:rsidRDefault="007A4789" w:rsidP="00BC3E39">
            <w:pPr>
              <w:pStyle w:val="Listeavsnitt"/>
              <w:rPr>
                <w:sz w:val="24"/>
                <w:szCs w:val="24"/>
              </w:rPr>
            </w:pPr>
          </w:p>
          <w:p w:rsidR="007A4789" w:rsidRPr="00264BE0" w:rsidRDefault="007A4789" w:rsidP="00264BE0">
            <w:pPr>
              <w:rPr>
                <w:sz w:val="24"/>
                <w:szCs w:val="24"/>
              </w:rPr>
            </w:pPr>
          </w:p>
          <w:p w:rsidR="007A4789" w:rsidRDefault="007A4789" w:rsidP="00BC3E39">
            <w:pPr>
              <w:pStyle w:val="Listeavsnitt"/>
              <w:rPr>
                <w:sz w:val="24"/>
                <w:szCs w:val="24"/>
              </w:rPr>
            </w:pPr>
          </w:p>
          <w:p w:rsidR="007A4789" w:rsidRDefault="007A4789" w:rsidP="007A4789">
            <w:pPr>
              <w:pStyle w:val="Listeavsnitt"/>
              <w:numPr>
                <w:ilvl w:val="0"/>
                <w:numId w:val="6"/>
              </w:numPr>
              <w:rPr>
                <w:sz w:val="24"/>
                <w:szCs w:val="24"/>
              </w:rPr>
            </w:pPr>
            <w:r>
              <w:rPr>
                <w:sz w:val="24"/>
                <w:szCs w:val="24"/>
              </w:rPr>
              <w:t>Heftet økonomi og karrierevalg</w:t>
            </w:r>
          </w:p>
          <w:p w:rsidR="007A4789" w:rsidRDefault="007A4789" w:rsidP="007A4789">
            <w:pPr>
              <w:pStyle w:val="Listeavsnitt"/>
              <w:numPr>
                <w:ilvl w:val="0"/>
                <w:numId w:val="6"/>
              </w:numPr>
              <w:rPr>
                <w:sz w:val="24"/>
                <w:szCs w:val="24"/>
              </w:rPr>
            </w:pPr>
            <w:r>
              <w:rPr>
                <w:sz w:val="24"/>
                <w:szCs w:val="24"/>
              </w:rPr>
              <w:t>Samtaler i klassen</w:t>
            </w:r>
          </w:p>
          <w:p w:rsidR="007A4789" w:rsidRPr="007A4789" w:rsidRDefault="007A4789" w:rsidP="007A4789">
            <w:pPr>
              <w:rPr>
                <w:sz w:val="24"/>
                <w:szCs w:val="24"/>
              </w:rPr>
            </w:pPr>
          </w:p>
          <w:p w:rsidR="00B6625B" w:rsidRPr="008568E6" w:rsidRDefault="00B6625B" w:rsidP="008568E6">
            <w:pPr>
              <w:rPr>
                <w:sz w:val="24"/>
                <w:szCs w:val="24"/>
              </w:rPr>
            </w:pPr>
          </w:p>
          <w:p w:rsidR="008568E6" w:rsidRPr="008568E6" w:rsidRDefault="008568E6" w:rsidP="008568E6">
            <w:pPr>
              <w:rPr>
                <w:sz w:val="24"/>
                <w:szCs w:val="24"/>
              </w:rPr>
            </w:pPr>
          </w:p>
        </w:tc>
      </w:tr>
    </w:tbl>
    <w:p w:rsidR="00E2624D" w:rsidRDefault="00E2624D" w:rsidP="002D2040">
      <w:pPr>
        <w:rPr>
          <w:b/>
          <w:sz w:val="28"/>
          <w:szCs w:val="28"/>
        </w:rPr>
      </w:pPr>
    </w:p>
    <w:p w:rsidR="00263DA0" w:rsidRDefault="00263DA0" w:rsidP="002D2040">
      <w:pPr>
        <w:rPr>
          <w:b/>
          <w:sz w:val="32"/>
          <w:szCs w:val="32"/>
        </w:rPr>
      </w:pPr>
      <w:r w:rsidRPr="00263DA0">
        <w:rPr>
          <w:b/>
          <w:sz w:val="32"/>
          <w:szCs w:val="32"/>
        </w:rPr>
        <w:t>10. trinn, 5</w:t>
      </w:r>
      <w:r w:rsidR="003918D9">
        <w:rPr>
          <w:b/>
          <w:sz w:val="32"/>
          <w:szCs w:val="32"/>
        </w:rPr>
        <w:t>3</w:t>
      </w:r>
      <w:bookmarkStart w:id="0" w:name="_GoBack"/>
      <w:bookmarkEnd w:id="0"/>
      <w:r w:rsidRPr="00263DA0">
        <w:rPr>
          <w:b/>
          <w:sz w:val="32"/>
          <w:szCs w:val="32"/>
        </w:rPr>
        <w:t xml:space="preserve"> timer</w:t>
      </w:r>
    </w:p>
    <w:p w:rsidR="00263DA0" w:rsidRDefault="001208A8" w:rsidP="002D2040">
      <w:pPr>
        <w:rPr>
          <w:b/>
          <w:sz w:val="28"/>
          <w:szCs w:val="28"/>
        </w:rPr>
      </w:pPr>
      <w:r>
        <w:rPr>
          <w:noProof/>
          <w:color w:val="0000FF"/>
        </w:rPr>
        <w:drawing>
          <wp:inline distT="0" distB="0" distL="0" distR="0" wp14:anchorId="0795A937" wp14:editId="38E7FEF3">
            <wp:extent cx="5667375" cy="2419350"/>
            <wp:effectExtent l="0" t="0" r="9525" b="0"/>
            <wp:docPr id="5" name="irc_mi" descr="Bilderesultat for karriereveiledn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karriereveiledn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2419350"/>
                    </a:xfrm>
                    <a:prstGeom prst="rect">
                      <a:avLst/>
                    </a:prstGeom>
                    <a:noFill/>
                    <a:ln>
                      <a:noFill/>
                    </a:ln>
                  </pic:spPr>
                </pic:pic>
              </a:graphicData>
            </a:graphic>
          </wp:inline>
        </w:drawing>
      </w:r>
    </w:p>
    <w:p w:rsidR="001208A8" w:rsidRDefault="001208A8" w:rsidP="002D2040">
      <w:pPr>
        <w:rPr>
          <w:b/>
          <w:sz w:val="28"/>
          <w:szCs w:val="28"/>
        </w:rPr>
      </w:pPr>
    </w:p>
    <w:tbl>
      <w:tblPr>
        <w:tblStyle w:val="Tabellrutenett"/>
        <w:tblW w:w="0" w:type="auto"/>
        <w:tblLook w:val="04A0" w:firstRow="1" w:lastRow="0" w:firstColumn="1" w:lastColumn="0" w:noHBand="0" w:noVBand="1"/>
      </w:tblPr>
      <w:tblGrid>
        <w:gridCol w:w="3020"/>
        <w:gridCol w:w="3021"/>
        <w:gridCol w:w="3021"/>
      </w:tblGrid>
      <w:tr w:rsidR="001208A8" w:rsidTr="001208A8">
        <w:tc>
          <w:tcPr>
            <w:tcW w:w="3020" w:type="dxa"/>
          </w:tcPr>
          <w:p w:rsidR="001208A8" w:rsidRPr="001208A8" w:rsidRDefault="001208A8" w:rsidP="002D2040">
            <w:pPr>
              <w:rPr>
                <w:sz w:val="28"/>
                <w:szCs w:val="28"/>
              </w:rPr>
            </w:pPr>
            <w:r>
              <w:rPr>
                <w:sz w:val="28"/>
                <w:szCs w:val="28"/>
              </w:rPr>
              <w:t>Kompetansemål</w:t>
            </w:r>
          </w:p>
        </w:tc>
        <w:tc>
          <w:tcPr>
            <w:tcW w:w="3021" w:type="dxa"/>
          </w:tcPr>
          <w:p w:rsidR="001208A8" w:rsidRPr="001208A8" w:rsidRDefault="001208A8" w:rsidP="002D2040">
            <w:pPr>
              <w:rPr>
                <w:sz w:val="28"/>
                <w:szCs w:val="28"/>
              </w:rPr>
            </w:pPr>
            <w:r>
              <w:rPr>
                <w:sz w:val="28"/>
                <w:szCs w:val="28"/>
              </w:rPr>
              <w:t>Læringsmål</w:t>
            </w:r>
          </w:p>
        </w:tc>
        <w:tc>
          <w:tcPr>
            <w:tcW w:w="3021" w:type="dxa"/>
          </w:tcPr>
          <w:p w:rsidR="001208A8" w:rsidRPr="001208A8" w:rsidRDefault="001208A8" w:rsidP="002D2040">
            <w:pPr>
              <w:rPr>
                <w:sz w:val="28"/>
                <w:szCs w:val="28"/>
              </w:rPr>
            </w:pPr>
            <w:r>
              <w:rPr>
                <w:sz w:val="28"/>
                <w:szCs w:val="28"/>
              </w:rPr>
              <w:t>Aktivitet/læremidler</w:t>
            </w:r>
          </w:p>
        </w:tc>
      </w:tr>
      <w:tr w:rsidR="001208A8" w:rsidTr="001208A8">
        <w:tc>
          <w:tcPr>
            <w:tcW w:w="3020" w:type="dxa"/>
          </w:tcPr>
          <w:p w:rsidR="00D03292" w:rsidRPr="00EB7317" w:rsidRDefault="00D03292" w:rsidP="00EB7317">
            <w:pPr>
              <w:rPr>
                <w:b/>
                <w:sz w:val="24"/>
                <w:szCs w:val="24"/>
              </w:rPr>
            </w:pPr>
          </w:p>
          <w:p w:rsidR="00D03292" w:rsidRPr="008F1774" w:rsidRDefault="00D03292" w:rsidP="00D03292">
            <w:pPr>
              <w:pStyle w:val="Listeavsnitt"/>
              <w:numPr>
                <w:ilvl w:val="0"/>
                <w:numId w:val="6"/>
              </w:numPr>
              <w:rPr>
                <w:b/>
                <w:sz w:val="24"/>
                <w:szCs w:val="24"/>
              </w:rPr>
            </w:pPr>
            <w:r>
              <w:rPr>
                <w:sz w:val="24"/>
                <w:szCs w:val="24"/>
              </w:rPr>
              <w:t>Samle, analysere og bruke informasjon om utdanning og yrker på ulike måter i karriereplanlegging</w:t>
            </w:r>
          </w:p>
          <w:p w:rsidR="00D03292" w:rsidRDefault="00D03292" w:rsidP="00D03292">
            <w:pPr>
              <w:pStyle w:val="Listeavsnitt"/>
              <w:rPr>
                <w:b/>
                <w:sz w:val="24"/>
                <w:szCs w:val="24"/>
              </w:rPr>
            </w:pPr>
          </w:p>
          <w:p w:rsidR="00D03292" w:rsidRDefault="00D03292" w:rsidP="00D03292">
            <w:pPr>
              <w:pStyle w:val="Listeavsnitt"/>
              <w:rPr>
                <w:b/>
                <w:sz w:val="24"/>
                <w:szCs w:val="24"/>
              </w:rPr>
            </w:pPr>
          </w:p>
          <w:p w:rsidR="00D03292" w:rsidRDefault="00D03292" w:rsidP="00D03292">
            <w:pPr>
              <w:pStyle w:val="Listeavsnitt"/>
              <w:rPr>
                <w:b/>
                <w:sz w:val="24"/>
                <w:szCs w:val="24"/>
              </w:rPr>
            </w:pPr>
          </w:p>
          <w:p w:rsidR="00D03292" w:rsidRDefault="00D03292" w:rsidP="00D03292">
            <w:pPr>
              <w:pStyle w:val="Listeavsnitt"/>
              <w:rPr>
                <w:b/>
                <w:sz w:val="24"/>
                <w:szCs w:val="24"/>
              </w:rPr>
            </w:pPr>
          </w:p>
          <w:p w:rsidR="00D03292" w:rsidRDefault="00D03292" w:rsidP="00D03292">
            <w:pPr>
              <w:pStyle w:val="Listeavsnitt"/>
              <w:rPr>
                <w:b/>
                <w:sz w:val="24"/>
                <w:szCs w:val="24"/>
              </w:rPr>
            </w:pPr>
          </w:p>
          <w:p w:rsidR="00D03292" w:rsidRDefault="00D03292" w:rsidP="00D03292">
            <w:pPr>
              <w:pStyle w:val="Listeavsnitt"/>
              <w:rPr>
                <w:b/>
                <w:sz w:val="24"/>
                <w:szCs w:val="24"/>
              </w:rPr>
            </w:pPr>
          </w:p>
          <w:p w:rsidR="0013416C" w:rsidRDefault="0013416C" w:rsidP="00D03292">
            <w:pPr>
              <w:pStyle w:val="Listeavsnitt"/>
              <w:rPr>
                <w:b/>
                <w:sz w:val="24"/>
                <w:szCs w:val="24"/>
              </w:rPr>
            </w:pPr>
          </w:p>
          <w:p w:rsidR="0013416C" w:rsidRPr="00EB7317" w:rsidRDefault="0013416C" w:rsidP="00EB7317">
            <w:pPr>
              <w:rPr>
                <w:b/>
                <w:sz w:val="24"/>
                <w:szCs w:val="24"/>
              </w:rPr>
            </w:pPr>
          </w:p>
          <w:p w:rsidR="00D03292" w:rsidRDefault="00D03292" w:rsidP="00D03292">
            <w:pPr>
              <w:pStyle w:val="Listeavsnitt"/>
              <w:rPr>
                <w:b/>
                <w:sz w:val="24"/>
                <w:szCs w:val="24"/>
              </w:rPr>
            </w:pPr>
          </w:p>
          <w:p w:rsidR="00EB7317" w:rsidRPr="00D03292" w:rsidRDefault="00EB7317" w:rsidP="00D03292">
            <w:pPr>
              <w:pStyle w:val="Listeavsnitt"/>
              <w:rPr>
                <w:b/>
                <w:sz w:val="24"/>
                <w:szCs w:val="24"/>
              </w:rPr>
            </w:pPr>
          </w:p>
          <w:p w:rsidR="009E67CE" w:rsidRPr="00EB7317" w:rsidRDefault="00D03292" w:rsidP="002D2040">
            <w:pPr>
              <w:pStyle w:val="Listeavsnitt"/>
              <w:numPr>
                <w:ilvl w:val="0"/>
                <w:numId w:val="6"/>
              </w:numPr>
              <w:rPr>
                <w:sz w:val="24"/>
                <w:szCs w:val="24"/>
              </w:rPr>
            </w:pPr>
            <w:r>
              <w:rPr>
                <w:sz w:val="24"/>
                <w:szCs w:val="24"/>
              </w:rPr>
              <w:t>Undersøke muligheter for arbeid på det lokale arbeidsmarkedet</w:t>
            </w:r>
          </w:p>
          <w:p w:rsidR="00EB7317" w:rsidRPr="00EB7317" w:rsidRDefault="00EB7317" w:rsidP="00EB7317">
            <w:pPr>
              <w:pStyle w:val="Listeavsnitt"/>
              <w:rPr>
                <w:b/>
                <w:sz w:val="24"/>
                <w:szCs w:val="24"/>
              </w:rPr>
            </w:pPr>
          </w:p>
          <w:p w:rsidR="00EB7317" w:rsidRPr="00EB7317" w:rsidRDefault="00EB7317" w:rsidP="00EB7317">
            <w:pPr>
              <w:pStyle w:val="Listeavsnitt"/>
              <w:rPr>
                <w:b/>
                <w:sz w:val="24"/>
                <w:szCs w:val="24"/>
              </w:rPr>
            </w:pPr>
          </w:p>
          <w:p w:rsidR="00D03292" w:rsidRPr="00BC3E39" w:rsidRDefault="00D03292" w:rsidP="00D03292">
            <w:pPr>
              <w:pStyle w:val="Listeavsnitt"/>
              <w:numPr>
                <w:ilvl w:val="0"/>
                <w:numId w:val="6"/>
              </w:numPr>
              <w:rPr>
                <w:b/>
                <w:sz w:val="24"/>
                <w:szCs w:val="24"/>
              </w:rPr>
            </w:pPr>
            <w:r>
              <w:rPr>
                <w:sz w:val="24"/>
                <w:szCs w:val="24"/>
              </w:rPr>
              <w:t xml:space="preserve">Presentere ulike utdanningsveier med utgangspunkt i egne </w:t>
            </w:r>
          </w:p>
          <w:p w:rsidR="00D03292" w:rsidRDefault="00857394" w:rsidP="00857394">
            <w:pPr>
              <w:ind w:left="720"/>
              <w:rPr>
                <w:sz w:val="24"/>
                <w:szCs w:val="24"/>
              </w:rPr>
            </w:pPr>
            <w:r>
              <w:rPr>
                <w:sz w:val="24"/>
                <w:szCs w:val="24"/>
              </w:rPr>
              <w:t>I</w:t>
            </w:r>
            <w:r w:rsidR="00D03292">
              <w:rPr>
                <w:sz w:val="24"/>
                <w:szCs w:val="24"/>
              </w:rPr>
              <w:t>nteresseområder</w:t>
            </w:r>
          </w:p>
          <w:p w:rsidR="00857394" w:rsidRDefault="00857394" w:rsidP="00D03292">
            <w:pPr>
              <w:rPr>
                <w:sz w:val="24"/>
                <w:szCs w:val="24"/>
              </w:rPr>
            </w:pPr>
          </w:p>
          <w:p w:rsidR="00857394" w:rsidRDefault="00857394" w:rsidP="00D03292">
            <w:pPr>
              <w:rPr>
                <w:sz w:val="24"/>
                <w:szCs w:val="24"/>
              </w:rPr>
            </w:pPr>
          </w:p>
          <w:p w:rsidR="00857394" w:rsidRDefault="00857394" w:rsidP="00857394">
            <w:pPr>
              <w:pStyle w:val="Listeavsnitt"/>
              <w:numPr>
                <w:ilvl w:val="0"/>
                <w:numId w:val="6"/>
              </w:numPr>
              <w:rPr>
                <w:sz w:val="24"/>
                <w:szCs w:val="24"/>
              </w:rPr>
            </w:pPr>
            <w:r>
              <w:rPr>
                <w:sz w:val="24"/>
                <w:szCs w:val="24"/>
              </w:rPr>
              <w:t>Formulere egne kortsiktige og langsiktige karrieremål basert på ønsker og muligheter</w:t>
            </w:r>
          </w:p>
          <w:p w:rsidR="005936B5" w:rsidRDefault="005936B5" w:rsidP="005936B5">
            <w:pPr>
              <w:pStyle w:val="Listeavsnitt"/>
              <w:rPr>
                <w:sz w:val="24"/>
                <w:szCs w:val="24"/>
              </w:rPr>
            </w:pPr>
          </w:p>
          <w:p w:rsidR="00857394" w:rsidRDefault="00857394" w:rsidP="00857394">
            <w:pPr>
              <w:pStyle w:val="Listeavsnitt"/>
              <w:numPr>
                <w:ilvl w:val="0"/>
                <w:numId w:val="6"/>
              </w:numPr>
              <w:rPr>
                <w:sz w:val="24"/>
                <w:szCs w:val="24"/>
              </w:rPr>
            </w:pPr>
            <w:r>
              <w:rPr>
                <w:sz w:val="24"/>
                <w:szCs w:val="24"/>
              </w:rPr>
              <w:t>Forklare betydningen av utdanning og livslang læring</w:t>
            </w:r>
          </w:p>
          <w:p w:rsidR="005122FC" w:rsidRPr="005122FC" w:rsidRDefault="005122FC" w:rsidP="005122FC">
            <w:pPr>
              <w:pStyle w:val="Listeavsnitt"/>
              <w:rPr>
                <w:sz w:val="24"/>
                <w:szCs w:val="24"/>
              </w:rPr>
            </w:pPr>
          </w:p>
          <w:p w:rsidR="005122FC" w:rsidRDefault="005122FC" w:rsidP="005122FC">
            <w:pPr>
              <w:pStyle w:val="Listeavsnitt"/>
              <w:rPr>
                <w:sz w:val="24"/>
                <w:szCs w:val="24"/>
              </w:rPr>
            </w:pPr>
          </w:p>
          <w:p w:rsidR="00857394" w:rsidRDefault="00857394" w:rsidP="00857394">
            <w:pPr>
              <w:pStyle w:val="Listeavsnitt"/>
              <w:numPr>
                <w:ilvl w:val="0"/>
                <w:numId w:val="6"/>
              </w:numPr>
              <w:rPr>
                <w:sz w:val="24"/>
                <w:szCs w:val="24"/>
              </w:rPr>
            </w:pPr>
            <w:r>
              <w:rPr>
                <w:sz w:val="24"/>
                <w:szCs w:val="24"/>
              </w:rPr>
              <w:t>Reflektere over betydningen av arbeidsdeltakelse og livslang læring</w:t>
            </w:r>
          </w:p>
          <w:p w:rsidR="006618F1" w:rsidRPr="006618F1" w:rsidRDefault="006618F1" w:rsidP="006618F1">
            <w:pPr>
              <w:rPr>
                <w:sz w:val="24"/>
                <w:szCs w:val="24"/>
              </w:rPr>
            </w:pPr>
          </w:p>
        </w:tc>
        <w:tc>
          <w:tcPr>
            <w:tcW w:w="3021" w:type="dxa"/>
          </w:tcPr>
          <w:p w:rsidR="001208A8" w:rsidRDefault="001208A8" w:rsidP="002D2040">
            <w:pPr>
              <w:rPr>
                <w:b/>
                <w:sz w:val="28"/>
                <w:szCs w:val="28"/>
              </w:rPr>
            </w:pPr>
          </w:p>
          <w:p w:rsidR="0013416C" w:rsidRDefault="00D03292" w:rsidP="00D03292">
            <w:pPr>
              <w:pStyle w:val="Listeavsnitt"/>
              <w:numPr>
                <w:ilvl w:val="0"/>
                <w:numId w:val="6"/>
              </w:numPr>
              <w:rPr>
                <w:sz w:val="24"/>
                <w:szCs w:val="24"/>
              </w:rPr>
            </w:pPr>
            <w:r>
              <w:rPr>
                <w:sz w:val="24"/>
                <w:szCs w:val="24"/>
              </w:rPr>
              <w:t>Eleven skal sette seg inn i et utdanningsprogram på en videregående skole og finne en jobb fortrinnsvis i tilknytning til det</w:t>
            </w:r>
          </w:p>
          <w:p w:rsidR="00D03292" w:rsidRDefault="0013416C" w:rsidP="00D03292">
            <w:pPr>
              <w:pStyle w:val="Listeavsnitt"/>
              <w:numPr>
                <w:ilvl w:val="0"/>
                <w:numId w:val="6"/>
              </w:numPr>
              <w:rPr>
                <w:sz w:val="24"/>
                <w:szCs w:val="24"/>
              </w:rPr>
            </w:pPr>
            <w:r>
              <w:rPr>
                <w:sz w:val="24"/>
                <w:szCs w:val="24"/>
              </w:rPr>
              <w:t xml:space="preserve">Eleven skal søke informasjon om utdanning og yrker </w:t>
            </w:r>
            <w:r w:rsidR="00D03292">
              <w:rPr>
                <w:sz w:val="24"/>
                <w:szCs w:val="24"/>
              </w:rPr>
              <w:t xml:space="preserve"> </w:t>
            </w:r>
          </w:p>
          <w:p w:rsidR="00D03292" w:rsidRPr="0013416C" w:rsidRDefault="0013416C" w:rsidP="0013416C">
            <w:pPr>
              <w:ind w:left="720"/>
              <w:rPr>
                <w:sz w:val="24"/>
                <w:szCs w:val="24"/>
              </w:rPr>
            </w:pPr>
            <w:r>
              <w:rPr>
                <w:sz w:val="24"/>
                <w:szCs w:val="24"/>
              </w:rPr>
              <w:t>og</w:t>
            </w:r>
            <w:r w:rsidR="00D03292" w:rsidRPr="0013416C">
              <w:rPr>
                <w:sz w:val="24"/>
                <w:szCs w:val="24"/>
              </w:rPr>
              <w:t xml:space="preserve"> kunne vurdere om dette blir hans/hennes fremtidige karriere</w:t>
            </w:r>
          </w:p>
          <w:p w:rsidR="00D03292" w:rsidRDefault="00D03292" w:rsidP="00D03292">
            <w:pPr>
              <w:rPr>
                <w:sz w:val="24"/>
                <w:szCs w:val="24"/>
              </w:rPr>
            </w:pPr>
          </w:p>
          <w:p w:rsidR="00D03292" w:rsidRDefault="0013416C" w:rsidP="0013416C">
            <w:pPr>
              <w:pStyle w:val="Listeavsnitt"/>
              <w:numPr>
                <w:ilvl w:val="0"/>
                <w:numId w:val="6"/>
              </w:numPr>
              <w:rPr>
                <w:sz w:val="24"/>
                <w:szCs w:val="24"/>
              </w:rPr>
            </w:pPr>
            <w:r>
              <w:rPr>
                <w:sz w:val="24"/>
                <w:szCs w:val="24"/>
              </w:rPr>
              <w:t>Eleven skal kunne skrive sin egne CV</w:t>
            </w:r>
          </w:p>
          <w:p w:rsidR="0013416C" w:rsidRPr="00EB7317" w:rsidRDefault="0013416C" w:rsidP="00EB7317">
            <w:pPr>
              <w:rPr>
                <w:sz w:val="24"/>
                <w:szCs w:val="24"/>
              </w:rPr>
            </w:pPr>
          </w:p>
          <w:p w:rsidR="00EB7317" w:rsidRDefault="00EB7317" w:rsidP="00EB7317">
            <w:pPr>
              <w:pStyle w:val="Listeavsnitt"/>
              <w:rPr>
                <w:sz w:val="24"/>
                <w:szCs w:val="24"/>
              </w:rPr>
            </w:pPr>
          </w:p>
          <w:p w:rsidR="00EB7317" w:rsidRPr="00EB7317" w:rsidRDefault="00EB7317" w:rsidP="00EB7317">
            <w:pPr>
              <w:pStyle w:val="Listeavsnitt"/>
              <w:rPr>
                <w:sz w:val="24"/>
                <w:szCs w:val="24"/>
              </w:rPr>
            </w:pPr>
          </w:p>
          <w:p w:rsidR="009E67CE" w:rsidRDefault="009E67CE" w:rsidP="009E67CE">
            <w:pPr>
              <w:pStyle w:val="Listeavsnitt"/>
              <w:numPr>
                <w:ilvl w:val="0"/>
                <w:numId w:val="6"/>
              </w:numPr>
              <w:rPr>
                <w:sz w:val="24"/>
                <w:szCs w:val="24"/>
              </w:rPr>
            </w:pPr>
            <w:r>
              <w:rPr>
                <w:sz w:val="24"/>
                <w:szCs w:val="24"/>
              </w:rPr>
              <w:t xml:space="preserve">Eleven skal kunne fortelle om sine interesser og </w:t>
            </w:r>
          </w:p>
          <w:p w:rsidR="009E67CE" w:rsidRDefault="009E67CE" w:rsidP="009E67CE">
            <w:pPr>
              <w:ind w:left="720"/>
              <w:rPr>
                <w:sz w:val="24"/>
                <w:szCs w:val="24"/>
              </w:rPr>
            </w:pPr>
            <w:r>
              <w:rPr>
                <w:sz w:val="24"/>
                <w:szCs w:val="24"/>
              </w:rPr>
              <w:t xml:space="preserve">utdanningsveier til medelever </w:t>
            </w:r>
          </w:p>
          <w:p w:rsidR="009E67CE" w:rsidRDefault="009E67CE" w:rsidP="009E67CE">
            <w:pPr>
              <w:ind w:left="720"/>
              <w:rPr>
                <w:sz w:val="24"/>
                <w:szCs w:val="24"/>
              </w:rPr>
            </w:pPr>
          </w:p>
          <w:p w:rsidR="006618F1" w:rsidRDefault="006618F1" w:rsidP="006618F1">
            <w:pPr>
              <w:pStyle w:val="Listeavsnitt"/>
              <w:numPr>
                <w:ilvl w:val="0"/>
                <w:numId w:val="6"/>
              </w:numPr>
              <w:rPr>
                <w:sz w:val="24"/>
                <w:szCs w:val="24"/>
              </w:rPr>
            </w:pPr>
            <w:r>
              <w:rPr>
                <w:sz w:val="24"/>
                <w:szCs w:val="24"/>
              </w:rPr>
              <w:t>Eleven skal kunne velge kortsiktige og langsiktige karrieremål</w:t>
            </w:r>
          </w:p>
          <w:p w:rsidR="005936B5" w:rsidRDefault="005936B5" w:rsidP="006618F1">
            <w:pPr>
              <w:pStyle w:val="Listeavsnitt"/>
              <w:numPr>
                <w:ilvl w:val="0"/>
                <w:numId w:val="6"/>
              </w:numPr>
              <w:rPr>
                <w:sz w:val="24"/>
                <w:szCs w:val="24"/>
              </w:rPr>
            </w:pPr>
            <w:r>
              <w:rPr>
                <w:sz w:val="24"/>
                <w:szCs w:val="24"/>
              </w:rPr>
              <w:t>Elevene skal kunne velge og søke videregående skole</w:t>
            </w:r>
          </w:p>
          <w:p w:rsidR="005936B5" w:rsidRDefault="005936B5" w:rsidP="006618F1">
            <w:pPr>
              <w:pStyle w:val="Listeavsnitt"/>
              <w:numPr>
                <w:ilvl w:val="0"/>
                <w:numId w:val="6"/>
              </w:numPr>
              <w:rPr>
                <w:sz w:val="24"/>
                <w:szCs w:val="24"/>
              </w:rPr>
            </w:pPr>
            <w:r>
              <w:rPr>
                <w:sz w:val="24"/>
                <w:szCs w:val="24"/>
              </w:rPr>
              <w:t>Eleven skal kunne reflektere over mulige valg etter videregående skole</w:t>
            </w:r>
          </w:p>
          <w:p w:rsidR="005936B5" w:rsidRDefault="005936B5" w:rsidP="006618F1">
            <w:pPr>
              <w:pStyle w:val="Listeavsnitt"/>
              <w:numPr>
                <w:ilvl w:val="0"/>
                <w:numId w:val="6"/>
              </w:numPr>
              <w:rPr>
                <w:sz w:val="24"/>
                <w:szCs w:val="24"/>
              </w:rPr>
            </w:pPr>
            <w:r>
              <w:rPr>
                <w:sz w:val="24"/>
                <w:szCs w:val="24"/>
              </w:rPr>
              <w:t>Eleven skal kunne begrunne sine valg</w:t>
            </w:r>
          </w:p>
          <w:p w:rsidR="006618F1" w:rsidRDefault="00EB7317" w:rsidP="006618F1">
            <w:pPr>
              <w:pStyle w:val="Listeavsnitt"/>
              <w:numPr>
                <w:ilvl w:val="0"/>
                <w:numId w:val="6"/>
              </w:numPr>
              <w:rPr>
                <w:sz w:val="24"/>
                <w:szCs w:val="24"/>
              </w:rPr>
            </w:pPr>
            <w:r>
              <w:rPr>
                <w:sz w:val="24"/>
                <w:szCs w:val="24"/>
              </w:rPr>
              <w:t>Eleven skal kunne reflektere over</w:t>
            </w:r>
            <w:r w:rsidR="005936B5">
              <w:rPr>
                <w:sz w:val="24"/>
                <w:szCs w:val="24"/>
              </w:rPr>
              <w:t xml:space="preserve"> hvorfor det er viktig å ta utdanning</w:t>
            </w:r>
            <w:r>
              <w:rPr>
                <w:sz w:val="24"/>
                <w:szCs w:val="24"/>
              </w:rPr>
              <w:t xml:space="preserve">, </w:t>
            </w:r>
            <w:proofErr w:type="gramStart"/>
            <w:r>
              <w:rPr>
                <w:sz w:val="24"/>
                <w:szCs w:val="24"/>
              </w:rPr>
              <w:t>også  i</w:t>
            </w:r>
            <w:proofErr w:type="gramEnd"/>
            <w:r>
              <w:rPr>
                <w:sz w:val="24"/>
                <w:szCs w:val="24"/>
              </w:rPr>
              <w:t xml:space="preserve"> et livslangt perspektiv</w:t>
            </w:r>
          </w:p>
          <w:p w:rsidR="00D03292" w:rsidRDefault="00D03292" w:rsidP="00D03292">
            <w:pPr>
              <w:rPr>
                <w:sz w:val="24"/>
                <w:szCs w:val="24"/>
              </w:rPr>
            </w:pPr>
          </w:p>
          <w:p w:rsidR="00D03292" w:rsidRDefault="00D03292" w:rsidP="00D03292">
            <w:pPr>
              <w:rPr>
                <w:sz w:val="24"/>
                <w:szCs w:val="24"/>
              </w:rPr>
            </w:pPr>
          </w:p>
          <w:p w:rsidR="00D03292" w:rsidRDefault="00D03292" w:rsidP="002D2040">
            <w:pPr>
              <w:rPr>
                <w:b/>
                <w:sz w:val="28"/>
                <w:szCs w:val="28"/>
              </w:rPr>
            </w:pPr>
          </w:p>
        </w:tc>
        <w:tc>
          <w:tcPr>
            <w:tcW w:w="3021" w:type="dxa"/>
          </w:tcPr>
          <w:p w:rsidR="001208A8" w:rsidRDefault="001208A8" w:rsidP="002D2040">
            <w:pPr>
              <w:rPr>
                <w:b/>
                <w:sz w:val="28"/>
                <w:szCs w:val="28"/>
              </w:rPr>
            </w:pPr>
          </w:p>
          <w:p w:rsidR="00D03292" w:rsidRDefault="00D03292" w:rsidP="00D03292">
            <w:pPr>
              <w:pStyle w:val="Listeavsnitt"/>
              <w:numPr>
                <w:ilvl w:val="0"/>
                <w:numId w:val="6"/>
              </w:numPr>
              <w:rPr>
                <w:sz w:val="24"/>
                <w:szCs w:val="24"/>
              </w:rPr>
            </w:pPr>
            <w:r>
              <w:rPr>
                <w:sz w:val="24"/>
                <w:szCs w:val="24"/>
              </w:rPr>
              <w:t>Hospitering videregående skole</w:t>
            </w:r>
          </w:p>
          <w:p w:rsidR="00D03292" w:rsidRDefault="00D03292" w:rsidP="00D03292">
            <w:pPr>
              <w:pStyle w:val="Listeavsnitt"/>
              <w:numPr>
                <w:ilvl w:val="0"/>
                <w:numId w:val="6"/>
              </w:numPr>
              <w:rPr>
                <w:sz w:val="24"/>
                <w:szCs w:val="24"/>
              </w:rPr>
            </w:pPr>
            <w:r>
              <w:rPr>
                <w:sz w:val="24"/>
                <w:szCs w:val="24"/>
              </w:rPr>
              <w:t>Hospitering arbeidslivet</w:t>
            </w:r>
          </w:p>
          <w:p w:rsidR="0013416C" w:rsidRDefault="0013416C" w:rsidP="00D03292">
            <w:pPr>
              <w:pStyle w:val="Listeavsnitt"/>
              <w:numPr>
                <w:ilvl w:val="0"/>
                <w:numId w:val="6"/>
              </w:numPr>
              <w:rPr>
                <w:sz w:val="24"/>
                <w:szCs w:val="24"/>
              </w:rPr>
            </w:pPr>
            <w:r>
              <w:rPr>
                <w:sz w:val="24"/>
                <w:szCs w:val="24"/>
              </w:rPr>
              <w:t>Utdanningsmesse</w:t>
            </w:r>
            <w:r w:rsidR="00857394">
              <w:rPr>
                <w:sz w:val="24"/>
                <w:szCs w:val="24"/>
              </w:rPr>
              <w:t>r</w:t>
            </w:r>
          </w:p>
          <w:p w:rsidR="0013416C" w:rsidRDefault="0013416C" w:rsidP="00D03292">
            <w:pPr>
              <w:pStyle w:val="Listeavsnitt"/>
              <w:numPr>
                <w:ilvl w:val="0"/>
                <w:numId w:val="6"/>
              </w:numPr>
              <w:rPr>
                <w:sz w:val="24"/>
                <w:szCs w:val="24"/>
              </w:rPr>
            </w:pPr>
            <w:r>
              <w:rPr>
                <w:sz w:val="24"/>
                <w:szCs w:val="24"/>
              </w:rPr>
              <w:t>Jobbsafari</w:t>
            </w:r>
          </w:p>
          <w:p w:rsidR="0013416C" w:rsidRDefault="0013416C" w:rsidP="00D03292">
            <w:pPr>
              <w:pStyle w:val="Listeavsnitt"/>
              <w:numPr>
                <w:ilvl w:val="0"/>
                <w:numId w:val="6"/>
              </w:numPr>
              <w:rPr>
                <w:sz w:val="24"/>
                <w:szCs w:val="24"/>
              </w:rPr>
            </w:pPr>
            <w:proofErr w:type="spellStart"/>
            <w:r>
              <w:rPr>
                <w:sz w:val="24"/>
                <w:szCs w:val="24"/>
              </w:rPr>
              <w:t>Byggcamp</w:t>
            </w:r>
            <w:proofErr w:type="spellEnd"/>
          </w:p>
          <w:p w:rsidR="0013416C" w:rsidRDefault="0013416C" w:rsidP="0013416C">
            <w:pPr>
              <w:pStyle w:val="Listeavsnitt"/>
              <w:numPr>
                <w:ilvl w:val="0"/>
                <w:numId w:val="6"/>
              </w:numPr>
              <w:rPr>
                <w:sz w:val="24"/>
                <w:szCs w:val="24"/>
              </w:rPr>
            </w:pPr>
            <w:r>
              <w:rPr>
                <w:sz w:val="24"/>
                <w:szCs w:val="24"/>
              </w:rPr>
              <w:t>Maritim dag</w:t>
            </w:r>
          </w:p>
          <w:p w:rsidR="00857394" w:rsidRDefault="00857394" w:rsidP="0013416C">
            <w:pPr>
              <w:pStyle w:val="Listeavsnitt"/>
              <w:numPr>
                <w:ilvl w:val="0"/>
                <w:numId w:val="6"/>
              </w:numPr>
              <w:rPr>
                <w:sz w:val="24"/>
                <w:szCs w:val="24"/>
              </w:rPr>
            </w:pPr>
            <w:r>
              <w:rPr>
                <w:sz w:val="24"/>
                <w:szCs w:val="24"/>
              </w:rPr>
              <w:t>Åpent hus videregående skoler</w:t>
            </w:r>
          </w:p>
          <w:p w:rsidR="00646F9D" w:rsidRPr="0013416C" w:rsidRDefault="00646F9D" w:rsidP="0013416C">
            <w:pPr>
              <w:pStyle w:val="Listeavsnitt"/>
              <w:numPr>
                <w:ilvl w:val="0"/>
                <w:numId w:val="6"/>
              </w:numPr>
              <w:rPr>
                <w:sz w:val="24"/>
                <w:szCs w:val="24"/>
              </w:rPr>
            </w:pPr>
            <w:r>
              <w:rPr>
                <w:sz w:val="24"/>
                <w:szCs w:val="24"/>
              </w:rPr>
              <w:t>Jenter og teknologi</w:t>
            </w:r>
          </w:p>
          <w:p w:rsidR="00EB7317" w:rsidRDefault="00EB7317" w:rsidP="002D2040">
            <w:pPr>
              <w:rPr>
                <w:b/>
                <w:sz w:val="28"/>
                <w:szCs w:val="28"/>
              </w:rPr>
            </w:pPr>
          </w:p>
          <w:p w:rsidR="00EB7317" w:rsidRDefault="00EB7317" w:rsidP="002D2040">
            <w:pPr>
              <w:rPr>
                <w:b/>
                <w:sz w:val="28"/>
                <w:szCs w:val="28"/>
              </w:rPr>
            </w:pPr>
          </w:p>
          <w:p w:rsidR="00EB7317" w:rsidRDefault="00EB7317" w:rsidP="002D2040">
            <w:pPr>
              <w:rPr>
                <w:b/>
                <w:sz w:val="28"/>
                <w:szCs w:val="28"/>
              </w:rPr>
            </w:pPr>
          </w:p>
          <w:p w:rsidR="009201EA" w:rsidRPr="00EB7317" w:rsidRDefault="0013416C" w:rsidP="002D2040">
            <w:pPr>
              <w:pStyle w:val="Listeavsnitt"/>
              <w:numPr>
                <w:ilvl w:val="0"/>
                <w:numId w:val="6"/>
              </w:numPr>
              <w:rPr>
                <w:sz w:val="24"/>
                <w:szCs w:val="24"/>
              </w:rPr>
            </w:pPr>
            <w:r>
              <w:rPr>
                <w:sz w:val="24"/>
                <w:szCs w:val="24"/>
              </w:rPr>
              <w:t>Lev</w:t>
            </w:r>
            <w:r w:rsidR="00EB7317">
              <w:rPr>
                <w:sz w:val="24"/>
                <w:szCs w:val="24"/>
              </w:rPr>
              <w:t xml:space="preserve">ere CV på en arbeidsplass </w:t>
            </w:r>
            <w:r>
              <w:rPr>
                <w:sz w:val="24"/>
                <w:szCs w:val="24"/>
              </w:rPr>
              <w:t>personlig eller digitalt</w:t>
            </w:r>
          </w:p>
          <w:p w:rsidR="005122FC" w:rsidRDefault="005122FC" w:rsidP="005122FC">
            <w:pPr>
              <w:pStyle w:val="Listeavsnitt"/>
              <w:rPr>
                <w:b/>
                <w:sz w:val="28"/>
                <w:szCs w:val="28"/>
              </w:rPr>
            </w:pPr>
          </w:p>
          <w:p w:rsidR="005122FC" w:rsidRPr="005122FC" w:rsidRDefault="005122FC" w:rsidP="005122FC">
            <w:pPr>
              <w:pStyle w:val="Listeavsnitt"/>
              <w:rPr>
                <w:b/>
                <w:sz w:val="28"/>
                <w:szCs w:val="28"/>
              </w:rPr>
            </w:pPr>
          </w:p>
          <w:p w:rsidR="003101D2" w:rsidRPr="0013416C" w:rsidRDefault="003101D2" w:rsidP="003101D2">
            <w:pPr>
              <w:pStyle w:val="Listeavsnitt"/>
              <w:numPr>
                <w:ilvl w:val="0"/>
                <w:numId w:val="6"/>
              </w:numPr>
              <w:rPr>
                <w:b/>
                <w:sz w:val="28"/>
                <w:szCs w:val="28"/>
              </w:rPr>
            </w:pPr>
            <w:r w:rsidRPr="0013416C">
              <w:rPr>
                <w:sz w:val="24"/>
                <w:szCs w:val="24"/>
              </w:rPr>
              <w:t>Gruppeveiledning i engelsk timene med utgangspunkt i oppgaver</w:t>
            </w:r>
          </w:p>
          <w:p w:rsidR="00EB7317" w:rsidRDefault="00EB7317" w:rsidP="003101D2">
            <w:pPr>
              <w:rPr>
                <w:b/>
                <w:sz w:val="28"/>
                <w:szCs w:val="28"/>
              </w:rPr>
            </w:pPr>
          </w:p>
          <w:p w:rsidR="00EB7317" w:rsidRDefault="00EB7317" w:rsidP="005936B5">
            <w:pPr>
              <w:pStyle w:val="Listeavsnitt"/>
              <w:numPr>
                <w:ilvl w:val="0"/>
                <w:numId w:val="6"/>
              </w:numPr>
              <w:rPr>
                <w:sz w:val="24"/>
                <w:szCs w:val="24"/>
              </w:rPr>
            </w:pPr>
            <w:r>
              <w:rPr>
                <w:sz w:val="24"/>
                <w:szCs w:val="24"/>
              </w:rPr>
              <w:t>Karrierveilednings-</w:t>
            </w:r>
          </w:p>
          <w:p w:rsidR="009E67CE" w:rsidRPr="00EB7317" w:rsidRDefault="00EB7317" w:rsidP="00EB7317">
            <w:pPr>
              <w:ind w:left="360"/>
              <w:rPr>
                <w:sz w:val="24"/>
                <w:szCs w:val="24"/>
              </w:rPr>
            </w:pPr>
            <w:r>
              <w:rPr>
                <w:sz w:val="24"/>
                <w:szCs w:val="24"/>
              </w:rPr>
              <w:t xml:space="preserve">      s</w:t>
            </w:r>
            <w:r w:rsidR="005936B5" w:rsidRPr="00EB7317">
              <w:rPr>
                <w:sz w:val="24"/>
                <w:szCs w:val="24"/>
              </w:rPr>
              <w:t xml:space="preserve">amtale med </w:t>
            </w:r>
            <w:r>
              <w:rPr>
                <w:sz w:val="24"/>
                <w:szCs w:val="24"/>
              </w:rPr>
              <w:t xml:space="preserve"> </w:t>
            </w:r>
          </w:p>
          <w:p w:rsidR="005936B5" w:rsidRDefault="00EB7317" w:rsidP="005936B5">
            <w:pPr>
              <w:pStyle w:val="Listeavsnitt"/>
              <w:rPr>
                <w:sz w:val="24"/>
                <w:szCs w:val="24"/>
              </w:rPr>
            </w:pPr>
            <w:r>
              <w:rPr>
                <w:sz w:val="24"/>
                <w:szCs w:val="24"/>
              </w:rPr>
              <w:t>rådgiver</w:t>
            </w:r>
          </w:p>
          <w:p w:rsidR="00EB7317" w:rsidRPr="005936B5" w:rsidRDefault="00EB7317" w:rsidP="005936B5">
            <w:pPr>
              <w:pStyle w:val="Listeavsnitt"/>
              <w:rPr>
                <w:sz w:val="24"/>
                <w:szCs w:val="24"/>
              </w:rPr>
            </w:pPr>
          </w:p>
          <w:p w:rsidR="005936B5" w:rsidRDefault="003918D9" w:rsidP="005936B5">
            <w:pPr>
              <w:pStyle w:val="Listeavsnitt"/>
              <w:numPr>
                <w:ilvl w:val="0"/>
                <w:numId w:val="6"/>
              </w:numPr>
              <w:rPr>
                <w:sz w:val="24"/>
                <w:szCs w:val="24"/>
              </w:rPr>
            </w:pPr>
            <w:hyperlink r:id="rId20" w:history="1">
              <w:r w:rsidR="005936B5" w:rsidRPr="00F01782">
                <w:rPr>
                  <w:rStyle w:val="Hyperkobling"/>
                  <w:sz w:val="24"/>
                  <w:szCs w:val="24"/>
                </w:rPr>
                <w:t>www.utdanning.no</w:t>
              </w:r>
            </w:hyperlink>
          </w:p>
          <w:p w:rsidR="005936B5" w:rsidRPr="005936B5" w:rsidRDefault="005936B5" w:rsidP="005936B5">
            <w:pPr>
              <w:pStyle w:val="Listeavsnitt"/>
              <w:rPr>
                <w:sz w:val="24"/>
                <w:szCs w:val="24"/>
              </w:rPr>
            </w:pPr>
          </w:p>
          <w:p w:rsidR="005936B5" w:rsidRDefault="003918D9" w:rsidP="005936B5">
            <w:pPr>
              <w:pStyle w:val="Listeavsnitt"/>
              <w:numPr>
                <w:ilvl w:val="0"/>
                <w:numId w:val="6"/>
              </w:numPr>
              <w:rPr>
                <w:sz w:val="24"/>
                <w:szCs w:val="24"/>
              </w:rPr>
            </w:pPr>
            <w:hyperlink r:id="rId21" w:history="1">
              <w:r w:rsidR="005936B5" w:rsidRPr="00F01782">
                <w:rPr>
                  <w:rStyle w:val="Hyperkobling"/>
                  <w:sz w:val="24"/>
                  <w:szCs w:val="24"/>
                </w:rPr>
                <w:t>www.vilbli.no</w:t>
              </w:r>
            </w:hyperlink>
          </w:p>
          <w:p w:rsidR="005936B5" w:rsidRPr="005936B5" w:rsidRDefault="005936B5" w:rsidP="005936B5">
            <w:pPr>
              <w:pStyle w:val="Listeavsnitt"/>
              <w:rPr>
                <w:sz w:val="24"/>
                <w:szCs w:val="24"/>
              </w:rPr>
            </w:pPr>
          </w:p>
          <w:p w:rsidR="005936B5" w:rsidRDefault="003918D9" w:rsidP="005936B5">
            <w:pPr>
              <w:pStyle w:val="Listeavsnitt"/>
              <w:numPr>
                <w:ilvl w:val="0"/>
                <w:numId w:val="6"/>
              </w:numPr>
              <w:rPr>
                <w:sz w:val="24"/>
                <w:szCs w:val="24"/>
              </w:rPr>
            </w:pPr>
            <w:hyperlink r:id="rId22" w:history="1">
              <w:r w:rsidR="005936B5" w:rsidRPr="00F01782">
                <w:rPr>
                  <w:rStyle w:val="Hyperkobling"/>
                  <w:sz w:val="24"/>
                  <w:szCs w:val="24"/>
                </w:rPr>
                <w:t>www.31skoler.no</w:t>
              </w:r>
            </w:hyperlink>
          </w:p>
          <w:p w:rsidR="005936B5" w:rsidRPr="005936B5" w:rsidRDefault="005936B5" w:rsidP="005936B5">
            <w:pPr>
              <w:pStyle w:val="Listeavsnitt"/>
              <w:rPr>
                <w:sz w:val="24"/>
                <w:szCs w:val="24"/>
              </w:rPr>
            </w:pPr>
          </w:p>
          <w:p w:rsidR="005936B5" w:rsidRDefault="003918D9" w:rsidP="005936B5">
            <w:pPr>
              <w:pStyle w:val="Listeavsnitt"/>
              <w:numPr>
                <w:ilvl w:val="0"/>
                <w:numId w:val="6"/>
              </w:numPr>
              <w:rPr>
                <w:sz w:val="24"/>
                <w:szCs w:val="24"/>
              </w:rPr>
            </w:pPr>
            <w:hyperlink r:id="rId23" w:history="1">
              <w:r w:rsidR="005936B5" w:rsidRPr="00F01782">
                <w:rPr>
                  <w:rStyle w:val="Hyperkobling"/>
                  <w:sz w:val="24"/>
                  <w:szCs w:val="24"/>
                </w:rPr>
                <w:t>www.velgriktig.no</w:t>
              </w:r>
            </w:hyperlink>
            <w:r w:rsidR="005936B5">
              <w:rPr>
                <w:sz w:val="24"/>
                <w:szCs w:val="24"/>
              </w:rPr>
              <w:t xml:space="preserve"> </w:t>
            </w:r>
          </w:p>
          <w:p w:rsidR="005936B5" w:rsidRPr="005936B5" w:rsidRDefault="005936B5" w:rsidP="005936B5">
            <w:pPr>
              <w:pStyle w:val="Listeavsnitt"/>
              <w:rPr>
                <w:sz w:val="24"/>
                <w:szCs w:val="24"/>
              </w:rPr>
            </w:pPr>
          </w:p>
          <w:p w:rsidR="005936B5" w:rsidRPr="009201EA" w:rsidRDefault="003918D9" w:rsidP="005936B5">
            <w:pPr>
              <w:pStyle w:val="Listeavsnitt"/>
              <w:numPr>
                <w:ilvl w:val="0"/>
                <w:numId w:val="6"/>
              </w:numPr>
              <w:rPr>
                <w:sz w:val="24"/>
                <w:szCs w:val="24"/>
              </w:rPr>
            </w:pPr>
            <w:hyperlink r:id="rId24" w:history="1">
              <w:r w:rsidR="005936B5" w:rsidRPr="00F01782">
                <w:rPr>
                  <w:rStyle w:val="Hyperkobling"/>
                  <w:sz w:val="24"/>
                  <w:szCs w:val="24"/>
                </w:rPr>
                <w:t>www.vigo.no</w:t>
              </w:r>
            </w:hyperlink>
            <w:r w:rsidR="005936B5">
              <w:rPr>
                <w:sz w:val="24"/>
                <w:szCs w:val="24"/>
              </w:rPr>
              <w:t xml:space="preserve"> </w:t>
            </w:r>
          </w:p>
        </w:tc>
      </w:tr>
    </w:tbl>
    <w:p w:rsidR="001208A8" w:rsidRPr="00263DA0" w:rsidRDefault="001208A8" w:rsidP="002D2040">
      <w:pPr>
        <w:rPr>
          <w:b/>
          <w:sz w:val="28"/>
          <w:szCs w:val="28"/>
        </w:rPr>
      </w:pPr>
    </w:p>
    <w:sectPr w:rsidR="001208A8" w:rsidRPr="00263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6A38"/>
    <w:multiLevelType w:val="hybridMultilevel"/>
    <w:tmpl w:val="67FCC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2D35F6"/>
    <w:multiLevelType w:val="hybridMultilevel"/>
    <w:tmpl w:val="1506C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EF11C23"/>
    <w:multiLevelType w:val="hybridMultilevel"/>
    <w:tmpl w:val="3B0230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63A16962"/>
    <w:multiLevelType w:val="hybridMultilevel"/>
    <w:tmpl w:val="7592C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A2A0A23"/>
    <w:multiLevelType w:val="hybridMultilevel"/>
    <w:tmpl w:val="379016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D3009F5"/>
    <w:multiLevelType w:val="hybridMultilevel"/>
    <w:tmpl w:val="E11EE198"/>
    <w:lvl w:ilvl="0" w:tplc="04140001">
      <w:start w:val="1"/>
      <w:numFmt w:val="bullet"/>
      <w:lvlText w:val=""/>
      <w:lvlJc w:val="left"/>
      <w:pPr>
        <w:ind w:left="715" w:hanging="360"/>
      </w:pPr>
      <w:rPr>
        <w:rFonts w:ascii="Symbol" w:hAnsi="Symbol" w:hint="default"/>
      </w:rPr>
    </w:lvl>
    <w:lvl w:ilvl="1" w:tplc="04140003" w:tentative="1">
      <w:start w:val="1"/>
      <w:numFmt w:val="bullet"/>
      <w:lvlText w:val="o"/>
      <w:lvlJc w:val="left"/>
      <w:pPr>
        <w:ind w:left="1435" w:hanging="360"/>
      </w:pPr>
      <w:rPr>
        <w:rFonts w:ascii="Courier New" w:hAnsi="Courier New" w:cs="Courier New" w:hint="default"/>
      </w:rPr>
    </w:lvl>
    <w:lvl w:ilvl="2" w:tplc="04140005" w:tentative="1">
      <w:start w:val="1"/>
      <w:numFmt w:val="bullet"/>
      <w:lvlText w:val=""/>
      <w:lvlJc w:val="left"/>
      <w:pPr>
        <w:ind w:left="2155" w:hanging="360"/>
      </w:pPr>
      <w:rPr>
        <w:rFonts w:ascii="Wingdings" w:hAnsi="Wingdings" w:hint="default"/>
      </w:rPr>
    </w:lvl>
    <w:lvl w:ilvl="3" w:tplc="04140001" w:tentative="1">
      <w:start w:val="1"/>
      <w:numFmt w:val="bullet"/>
      <w:lvlText w:val=""/>
      <w:lvlJc w:val="left"/>
      <w:pPr>
        <w:ind w:left="2875" w:hanging="360"/>
      </w:pPr>
      <w:rPr>
        <w:rFonts w:ascii="Symbol" w:hAnsi="Symbol" w:hint="default"/>
      </w:rPr>
    </w:lvl>
    <w:lvl w:ilvl="4" w:tplc="04140003" w:tentative="1">
      <w:start w:val="1"/>
      <w:numFmt w:val="bullet"/>
      <w:lvlText w:val="o"/>
      <w:lvlJc w:val="left"/>
      <w:pPr>
        <w:ind w:left="3595" w:hanging="360"/>
      </w:pPr>
      <w:rPr>
        <w:rFonts w:ascii="Courier New" w:hAnsi="Courier New" w:cs="Courier New" w:hint="default"/>
      </w:rPr>
    </w:lvl>
    <w:lvl w:ilvl="5" w:tplc="04140005" w:tentative="1">
      <w:start w:val="1"/>
      <w:numFmt w:val="bullet"/>
      <w:lvlText w:val=""/>
      <w:lvlJc w:val="left"/>
      <w:pPr>
        <w:ind w:left="4315" w:hanging="360"/>
      </w:pPr>
      <w:rPr>
        <w:rFonts w:ascii="Wingdings" w:hAnsi="Wingdings" w:hint="default"/>
      </w:rPr>
    </w:lvl>
    <w:lvl w:ilvl="6" w:tplc="04140001" w:tentative="1">
      <w:start w:val="1"/>
      <w:numFmt w:val="bullet"/>
      <w:lvlText w:val=""/>
      <w:lvlJc w:val="left"/>
      <w:pPr>
        <w:ind w:left="5035" w:hanging="360"/>
      </w:pPr>
      <w:rPr>
        <w:rFonts w:ascii="Symbol" w:hAnsi="Symbol" w:hint="default"/>
      </w:rPr>
    </w:lvl>
    <w:lvl w:ilvl="7" w:tplc="04140003" w:tentative="1">
      <w:start w:val="1"/>
      <w:numFmt w:val="bullet"/>
      <w:lvlText w:val="o"/>
      <w:lvlJc w:val="left"/>
      <w:pPr>
        <w:ind w:left="5755" w:hanging="360"/>
      </w:pPr>
      <w:rPr>
        <w:rFonts w:ascii="Courier New" w:hAnsi="Courier New" w:cs="Courier New" w:hint="default"/>
      </w:rPr>
    </w:lvl>
    <w:lvl w:ilvl="8" w:tplc="04140005" w:tentative="1">
      <w:start w:val="1"/>
      <w:numFmt w:val="bullet"/>
      <w:lvlText w:val=""/>
      <w:lvlJc w:val="left"/>
      <w:pPr>
        <w:ind w:left="6475"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D9"/>
    <w:rsid w:val="000649D9"/>
    <w:rsid w:val="00090D8C"/>
    <w:rsid w:val="001208A8"/>
    <w:rsid w:val="0013416C"/>
    <w:rsid w:val="00220393"/>
    <w:rsid w:val="00263DA0"/>
    <w:rsid w:val="00264BE0"/>
    <w:rsid w:val="00286206"/>
    <w:rsid w:val="002B3DBA"/>
    <w:rsid w:val="002D2040"/>
    <w:rsid w:val="002E64A1"/>
    <w:rsid w:val="003101D2"/>
    <w:rsid w:val="003918D9"/>
    <w:rsid w:val="003B6AAD"/>
    <w:rsid w:val="00427896"/>
    <w:rsid w:val="004E2027"/>
    <w:rsid w:val="005122FC"/>
    <w:rsid w:val="005936B5"/>
    <w:rsid w:val="005B63D9"/>
    <w:rsid w:val="00646F9D"/>
    <w:rsid w:val="006618F1"/>
    <w:rsid w:val="00661EB2"/>
    <w:rsid w:val="007A4789"/>
    <w:rsid w:val="007B261D"/>
    <w:rsid w:val="007E5627"/>
    <w:rsid w:val="008304F8"/>
    <w:rsid w:val="008327A0"/>
    <w:rsid w:val="008568E6"/>
    <w:rsid w:val="00857394"/>
    <w:rsid w:val="008E17C7"/>
    <w:rsid w:val="008F1774"/>
    <w:rsid w:val="009201EA"/>
    <w:rsid w:val="0099654A"/>
    <w:rsid w:val="009E67CE"/>
    <w:rsid w:val="00A31D7E"/>
    <w:rsid w:val="00A92718"/>
    <w:rsid w:val="00AB3191"/>
    <w:rsid w:val="00B6625B"/>
    <w:rsid w:val="00B84D77"/>
    <w:rsid w:val="00B9146B"/>
    <w:rsid w:val="00BC3E39"/>
    <w:rsid w:val="00BE586D"/>
    <w:rsid w:val="00C827C0"/>
    <w:rsid w:val="00C872DE"/>
    <w:rsid w:val="00CB6ADC"/>
    <w:rsid w:val="00D03292"/>
    <w:rsid w:val="00E145E7"/>
    <w:rsid w:val="00E2624D"/>
    <w:rsid w:val="00EB7317"/>
    <w:rsid w:val="00EE439B"/>
    <w:rsid w:val="00F049F9"/>
    <w:rsid w:val="00F171CC"/>
    <w:rsid w:val="00F35DF8"/>
    <w:rsid w:val="00FD1F49"/>
    <w:rsid w:val="00FE3488"/>
    <w:rsid w:val="00FF14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F483"/>
  <w15:chartTrackingRefBased/>
  <w15:docId w15:val="{3AC6B93D-7AD5-4FF9-8430-12D2EC25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586D"/>
    <w:pPr>
      <w:ind w:left="720"/>
      <w:contextualSpacing/>
    </w:pPr>
  </w:style>
  <w:style w:type="table" w:styleId="Tabellrutenett">
    <w:name w:val="Table Grid"/>
    <w:basedOn w:val="Vanligtabell"/>
    <w:uiPriority w:val="39"/>
    <w:rsid w:val="00E1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D1F49"/>
    <w:rPr>
      <w:color w:val="0563C1" w:themeColor="hyperlink"/>
      <w:u w:val="single"/>
    </w:rPr>
  </w:style>
  <w:style w:type="character" w:styleId="Ulstomtale">
    <w:name w:val="Unresolved Mention"/>
    <w:basedOn w:val="Standardskriftforavsnitt"/>
    <w:uiPriority w:val="99"/>
    <w:semiHidden/>
    <w:unhideWhenUsed/>
    <w:rsid w:val="00FD1F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tdanning.no" TargetMode="External"/><Relationship Id="rId18" Type="http://schemas.openxmlformats.org/officeDocument/2006/relationships/hyperlink" Target="https://www.google.com/url?sa=i&amp;rct=j&amp;q=&amp;esrc=s&amp;source=images&amp;cd=&amp;ved=0ahUKEwjdr9HXs9HUAhXoApoKHa6yAqIQjRwIBw&amp;url=https://www.vfk.no/Re-vgs/Hjelp-og-veiledning/Karriereplan/&amp;psig=AFQjCNG6oMTMWLvkzBpSdTHG_lzd7stCfw&amp;ust=14982192125366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ilbli.no" TargetMode="External"/><Relationship Id="rId7" Type="http://schemas.openxmlformats.org/officeDocument/2006/relationships/hyperlink" Target="https://www.google.com/url?sa=i&amp;rct=j&amp;q=&amp;esrc=s&amp;source=images&amp;cd=&amp;cad=rja&amp;uact=8&amp;ved=0ahUKEwix3aOphdHUAhVmOJoKHQ5UDaUQjRwIBw&amp;url=https://skoyenasen.osloskolen.no/fagtilbud/utdanningsvalg/utdanningsvalg/&amp;psig=AFQjCNF7pEU64CXP3ky0zZyTkQzXmkLOsg&amp;ust=1498206765287043" TargetMode="External"/><Relationship Id="rId12" Type="http://schemas.openxmlformats.org/officeDocument/2006/relationships/image" Target="media/image4.jpeg"/><Relationship Id="rId17" Type="http://schemas.openxmlformats.org/officeDocument/2006/relationships/hyperlink" Target="http://www.utdanning.n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1skoler.no" TargetMode="External"/><Relationship Id="rId20" Type="http://schemas.openxmlformats.org/officeDocument/2006/relationships/hyperlink" Target="http://www.utdanning.n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tdanning.no" TargetMode="External"/><Relationship Id="rId24" Type="http://schemas.openxmlformats.org/officeDocument/2006/relationships/hyperlink" Target="http://www.vigo.no" TargetMode="External"/><Relationship Id="rId5" Type="http://schemas.openxmlformats.org/officeDocument/2006/relationships/hyperlink" Target="http://www.google.com/url?sa=i&amp;rct=j&amp;q=&amp;esrc=s&amp;source=images&amp;cd=&amp;ved=0ahUKEwiltMb7hNHUAhXnO5oKHdMbAq8QjRwIBw&amp;url=http://karriere-nt.no/nyheter/2014/02/14/etterutdanning-i-faget-utdanningsvalg/&amp;psig=AFQjCNGWfbvLKlLnTu69Xwqm_1YbHZyfGw&amp;ust=1498206575931211" TargetMode="External"/><Relationship Id="rId15" Type="http://schemas.openxmlformats.org/officeDocument/2006/relationships/hyperlink" Target="http://www.velgriktig.no" TargetMode="External"/><Relationship Id="rId23" Type="http://schemas.openxmlformats.org/officeDocument/2006/relationships/hyperlink" Target="http://www.velgriktig.no" TargetMode="External"/><Relationship Id="rId10" Type="http://schemas.openxmlformats.org/officeDocument/2006/relationships/hyperlink" Target="http://www.utdanning.no"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ilbli.no" TargetMode="External"/><Relationship Id="rId22" Type="http://schemas.openxmlformats.org/officeDocument/2006/relationships/hyperlink" Target="http://www.31skol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7</Pages>
  <Words>1078</Words>
  <Characters>5719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Hofgaard, Liv S Gilje</dc:creator>
  <cp:keywords/>
  <dc:description/>
  <cp:lastModifiedBy>Hofgaard, Liv S Gilje</cp:lastModifiedBy>
  <cp:revision>39</cp:revision>
  <dcterms:created xsi:type="dcterms:W3CDTF">2017-06-22T08:27:00Z</dcterms:created>
  <dcterms:modified xsi:type="dcterms:W3CDTF">2018-08-15T07:54:00Z</dcterms:modified>
</cp:coreProperties>
</file>