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46"/>
          <w:szCs w:val="46"/>
          <w:highlight w:val="yellow"/>
          <w:u w:val="single"/>
        </w:rPr>
      </w:pPr>
      <w:r w:rsidDel="00000000" w:rsidR="00000000" w:rsidRPr="00000000">
        <w:rPr>
          <w:sz w:val="46"/>
          <w:szCs w:val="46"/>
          <w:highlight w:val="yellow"/>
          <w:u w:val="single"/>
          <w:rtl w:val="0"/>
        </w:rPr>
        <w:t xml:space="preserve">Månedsplan for Oktober 1. trinn SFO</w:t>
      </w:r>
    </w:p>
    <w:p w:rsidR="00000000" w:rsidDel="00000000" w:rsidP="00000000" w:rsidRDefault="00000000" w:rsidRPr="00000000" w14:paraId="00000002">
      <w:pPr>
        <w:rPr>
          <w:sz w:val="40"/>
          <w:szCs w:val="40"/>
          <w:highlight w:val="yellow"/>
          <w:u w:val="single"/>
        </w:rPr>
      </w:pPr>
      <w:r w:rsidDel="00000000" w:rsidR="00000000" w:rsidRPr="00000000">
        <w:rPr>
          <w:sz w:val="40"/>
          <w:szCs w:val="40"/>
          <w:highlight w:val="yellow"/>
          <w:u w:val="single"/>
          <w:rtl w:val="0"/>
        </w:rPr>
        <w:t xml:space="preserve">Sosialt mål:Hva menes med respekt,reflekter med barna.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highlight w:val="cyan"/>
                <w:rtl w:val="0"/>
              </w:rPr>
              <w:t xml:space="preserve">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6"/>
                <w:szCs w:val="26"/>
                <w:highlight w:val="yellow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u w:val="single"/>
                <w:rtl w:val="0"/>
              </w:rPr>
              <w:t xml:space="preserve">Gul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4a86e8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4a86e8" w:val="clear"/>
                <w:rtl w:val="0"/>
              </w:rPr>
              <w:t xml:space="preserve">BLÅ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6"/>
                <w:szCs w:val="26"/>
                <w:highlight w:val="red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rtl w:val="0"/>
              </w:rPr>
              <w:t xml:space="preserve">RØD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Ball-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gruppe på tvers av alle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basene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u w:val="single"/>
                <w:shd w:fill="f9cb9c" w:val="clear"/>
                <w:rtl w:val="0"/>
              </w:rPr>
              <w:t xml:space="preserve">Høstferie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shd w:fill="f9cb9c" w:val="clear"/>
                <w:rtl w:val="0"/>
              </w:rPr>
              <w:t xml:space="preserve">Egen plan kommer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u w:val="single"/>
                <w:shd w:fill="f9cb9c" w:val="clear"/>
                <w:rtl w:val="0"/>
              </w:rPr>
              <w:t xml:space="preserve">Høstferie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shd w:fill="f9cb9c" w:val="clear"/>
                <w:rtl w:val="0"/>
              </w:rPr>
              <w:t xml:space="preserve">Egen plan kommer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u w:val="single"/>
                <w:shd w:fill="f9cb9c" w:val="clear"/>
                <w:rtl w:val="0"/>
              </w:rPr>
              <w:t xml:space="preserve">Høstferie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shd w:fill="f9cb9c" w:val="clear"/>
                <w:rtl w:val="0"/>
              </w:rPr>
              <w:t xml:space="preserve">Egen plan kommer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u w:val="single"/>
                <w:shd w:fill="f9cb9c" w:val="clear"/>
                <w:rtl w:val="0"/>
              </w:rPr>
              <w:t xml:space="preserve">Høstferie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shd w:fill="f9cb9c" w:val="clear"/>
                <w:rtl w:val="0"/>
              </w:rPr>
              <w:t xml:space="preserve">Egen plan kommer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u w:val="single"/>
                <w:shd w:fill="f9cb9c" w:val="clear"/>
                <w:rtl w:val="0"/>
              </w:rPr>
              <w:t xml:space="preserve">Høstferie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sz w:val="24"/>
                <w:szCs w:val="24"/>
                <w:shd w:fill="f9cb9c" w:val="clear"/>
                <w:rtl w:val="0"/>
              </w:rPr>
              <w:t xml:space="preserve">Egen plan kommer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1.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2"/>
                <w:szCs w:val="6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42"/>
                <w:szCs w:val="42"/>
                <w:rtl w:val="0"/>
              </w:rPr>
              <w:t xml:space="preserve"> </w:t>
            </w:r>
            <w:r w:rsidDel="00000000" w:rsidR="00000000" w:rsidRPr="00000000">
              <w:rPr>
                <w:sz w:val="42"/>
                <w:szCs w:val="42"/>
                <w:highlight w:val="cyan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fd966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 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4a86e8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4a86e8" w:val="clear"/>
                <w:rtl w:val="0"/>
              </w:rPr>
              <w:t xml:space="preserve">BLÅ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6"/>
                <w:szCs w:val="26"/>
                <w:highlight w:val="red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6"/>
                <w:szCs w:val="26"/>
                <w:highlight w:val="yellow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u w:val="single"/>
                <w:rtl w:val="0"/>
              </w:rPr>
              <w:t xml:space="preserve">GUL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8"/>
                <w:szCs w:val="38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Ball-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8"/>
                <w:szCs w:val="38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gruppe på tvers av alle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38"/>
                <w:szCs w:val="38"/>
                <w:u w:val="single"/>
                <w:rtl w:val="0"/>
              </w:rPr>
              <w:t xml:space="preserve">basene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0"/>
                <w:szCs w:val="30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42"/>
                <w:szCs w:val="42"/>
                <w:highlight w:val="cyan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6d9ee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6d9eeb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Turdag;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  <w:highlight w:val="red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6"/>
                <w:szCs w:val="26"/>
                <w:highlight w:val="yellow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yellow"/>
                <w:u w:val="single"/>
                <w:rtl w:val="0"/>
              </w:rPr>
              <w:t xml:space="preserve">GUL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4a86e8" w:val="clear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 </w:t>
            </w:r>
            <w:r w:rsidDel="00000000" w:rsidR="00000000" w:rsidRPr="00000000">
              <w:rPr>
                <w:sz w:val="26"/>
                <w:szCs w:val="26"/>
                <w:u w:val="single"/>
                <w:shd w:fill="4a86e8" w:val="clear"/>
                <w:rtl w:val="0"/>
              </w:rPr>
              <w:t xml:space="preserve">BLÅ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Aktiviteter på tvers av alle basene.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Hallovenn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Fest + burdags -feiring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19150" cy="825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  </w:t>
            </w:r>
            <w:r w:rsidDel="00000000" w:rsidR="00000000" w:rsidRPr="00000000">
              <w:rPr>
                <w:sz w:val="42"/>
                <w:szCs w:val="42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sz w:val="42"/>
                <w:szCs w:val="42"/>
                <w:highlight w:val="cyan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  <w:shd w:fill="6aa84f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shd w:fill="6aa84f" w:val="clear"/>
                <w:rtl w:val="0"/>
              </w:rPr>
              <w:t xml:space="preserve">Miljødag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Med forbehold om endringer )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Hei </w:t>
      </w:r>
      <w:r w:rsidDel="00000000" w:rsidR="00000000" w:rsidRPr="00000000">
        <w:rPr>
          <w:sz w:val="40"/>
          <w:szCs w:val="40"/>
          <w:rtl w:val="0"/>
        </w:rPr>
        <w:t xml:space="preserve">:-)</w:t>
      </w:r>
    </w:p>
    <w:p w:rsidR="00000000" w:rsidDel="00000000" w:rsidP="00000000" w:rsidRDefault="00000000" w:rsidRPr="00000000" w14:paraId="0000006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 kommer månedsplanen for Oktober. </w:t>
      </w:r>
    </w:p>
    <w:p w:rsidR="00000000" w:rsidDel="00000000" w:rsidP="00000000" w:rsidRDefault="00000000" w:rsidRPr="00000000" w14:paraId="0000006A">
      <w:pPr>
        <w:rPr>
          <w:sz w:val="36"/>
          <w:szCs w:val="36"/>
          <w:u w:val="single"/>
          <w:shd w:fill="ffe599" w:val="clear"/>
        </w:rPr>
      </w:pPr>
      <w:r w:rsidDel="00000000" w:rsidR="00000000" w:rsidRPr="00000000">
        <w:rPr>
          <w:sz w:val="36"/>
          <w:szCs w:val="36"/>
          <w:u w:val="single"/>
          <w:shd w:fill="ffe599" w:val="clear"/>
          <w:rtl w:val="0"/>
        </w:rPr>
        <w:t xml:space="preserve">På turdagen må de ha med klær etter vær og en vannflaske.</w:t>
      </w:r>
    </w:p>
    <w:p w:rsidR="00000000" w:rsidDel="00000000" w:rsidP="00000000" w:rsidRDefault="00000000" w:rsidRPr="00000000" w14:paraId="0000006B">
      <w:pPr>
        <w:rPr>
          <w:sz w:val="36"/>
          <w:szCs w:val="36"/>
          <w:u w:val="single"/>
          <w:shd w:fill="ffe599" w:val="clear"/>
        </w:rPr>
      </w:pPr>
      <w:r w:rsidDel="00000000" w:rsidR="00000000" w:rsidRPr="00000000">
        <w:rPr>
          <w:sz w:val="36"/>
          <w:szCs w:val="36"/>
          <w:u w:val="single"/>
          <w:shd w:fill="ffe599" w:val="clear"/>
          <w:rtl w:val="0"/>
        </w:rPr>
        <w:t xml:space="preserve"> Vi spiser på turen og kommer tilbake ca. Kl 15 .</w:t>
      </w:r>
    </w:p>
    <w:p w:rsidR="00000000" w:rsidDel="00000000" w:rsidP="00000000" w:rsidRDefault="00000000" w:rsidRPr="00000000" w14:paraId="0000006C">
      <w:pPr>
        <w:rPr>
          <w:sz w:val="36"/>
          <w:szCs w:val="36"/>
          <w:u w:val="single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Plan for høstferien kommer onsdag 5.oktober.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u w:val="single"/>
          <w:rtl w:val="0"/>
        </w:rPr>
        <w:t xml:space="preserve">28.oktober skal vi ha Hellovennfest . Mer info kommer senere.</w:t>
      </w:r>
    </w:p>
    <w:p w:rsidR="00000000" w:rsidDel="00000000" w:rsidP="00000000" w:rsidRDefault="00000000" w:rsidRPr="00000000" w14:paraId="0000006F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Dette blir gøy . Vi gleder oss :-)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NB! husk drikkeflaske!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Husk klær etter vær og innesko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Husk at meldingsboka må være åpen i </w:t>
      </w:r>
    </w:p>
    <w:p w:rsidR="00000000" w:rsidDel="00000000" w:rsidP="00000000" w:rsidRDefault="00000000" w:rsidRPr="00000000" w14:paraId="00000075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 permen for at vi skal se at det er en melding ;) </w:t>
      </w:r>
    </w:p>
    <w:p w:rsidR="00000000" w:rsidDel="00000000" w:rsidP="00000000" w:rsidRDefault="00000000" w:rsidRPr="00000000" w14:paraId="0000007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Hilsen alle på Base 1 :-) :-)</w:t>
      </w:r>
    </w:p>
    <w:p w:rsidR="00000000" w:rsidDel="00000000" w:rsidP="00000000" w:rsidRDefault="00000000" w:rsidRPr="00000000" w14:paraId="00000079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