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B5C" w:rsidRDefault="004D7843" w:rsidP="004D7843">
      <w:pPr>
        <w:ind w:left="6372" w:firstLine="708"/>
      </w:pPr>
      <w:bookmarkStart w:id="0" w:name="_GoBack"/>
      <w:bookmarkEnd w:id="0"/>
      <w:r w:rsidRPr="001E4F37">
        <w:rPr>
          <w:rFonts w:ascii="Tempus Sans ITC" w:hAnsi="Tempus Sans ITC"/>
          <w:b/>
          <w:noProof/>
          <w:sz w:val="24"/>
          <w:szCs w:val="24"/>
          <w:lang w:eastAsia="nb-NO"/>
        </w:rPr>
        <w:drawing>
          <wp:inline distT="0" distB="0" distL="0" distR="0" wp14:anchorId="797788CC" wp14:editId="79C7F297">
            <wp:extent cx="1468410" cy="1166734"/>
            <wp:effectExtent l="0" t="0" r="0" b="0"/>
            <wp:docPr id="5" name="Bilde 1" descr="maudla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udlandlogo"/>
                    <pic:cNvPicPr>
                      <a:picLocks noChangeAspect="1" noChangeArrowheads="1"/>
                    </pic:cNvPicPr>
                  </pic:nvPicPr>
                  <pic:blipFill>
                    <a:blip r:embed="rId8" cstate="print"/>
                    <a:srcRect/>
                    <a:stretch>
                      <a:fillRect/>
                    </a:stretch>
                  </pic:blipFill>
                  <pic:spPr bwMode="auto">
                    <a:xfrm>
                      <a:off x="0" y="0"/>
                      <a:ext cx="1484382" cy="1179425"/>
                    </a:xfrm>
                    <a:prstGeom prst="rect">
                      <a:avLst/>
                    </a:prstGeom>
                    <a:noFill/>
                    <a:ln w="9525">
                      <a:noFill/>
                      <a:miter lim="800000"/>
                      <a:headEnd/>
                      <a:tailEnd/>
                    </a:ln>
                  </pic:spPr>
                </pic:pic>
              </a:graphicData>
            </a:graphic>
          </wp:inline>
        </w:drawing>
      </w:r>
    </w:p>
    <w:p w:rsidR="00551444" w:rsidRDefault="00551444" w:rsidP="004D7843">
      <w:pPr>
        <w:rPr>
          <w:rFonts w:ascii="Times New Roman" w:hAnsi="Times New Roman" w:cs="Times New Roman"/>
          <w:b/>
          <w:sz w:val="56"/>
          <w:szCs w:val="56"/>
        </w:rPr>
      </w:pPr>
    </w:p>
    <w:p w:rsidR="004D7843" w:rsidRDefault="00D910CB" w:rsidP="004D7843">
      <w:pPr>
        <w:rPr>
          <w:rFonts w:ascii="Times New Roman" w:hAnsi="Times New Roman" w:cs="Times New Roman"/>
          <w:b/>
          <w:sz w:val="56"/>
          <w:szCs w:val="56"/>
        </w:rPr>
      </w:pPr>
      <w:r>
        <w:rPr>
          <w:rFonts w:ascii="Times New Roman" w:hAnsi="Times New Roman" w:cs="Times New Roman"/>
          <w:b/>
          <w:sz w:val="56"/>
          <w:szCs w:val="56"/>
        </w:rPr>
        <w:t>Plan for</w:t>
      </w:r>
      <w:r w:rsidR="004D7843">
        <w:rPr>
          <w:rFonts w:ascii="Times New Roman" w:hAnsi="Times New Roman" w:cs="Times New Roman"/>
          <w:b/>
          <w:sz w:val="56"/>
          <w:szCs w:val="56"/>
        </w:rPr>
        <w:t xml:space="preserve"> trygt og godt skolemiljø</w:t>
      </w:r>
    </w:p>
    <w:p w:rsidR="004D7843" w:rsidRDefault="004D7843" w:rsidP="004D7843">
      <w:pPr>
        <w:rPr>
          <w:rFonts w:ascii="Times New Roman" w:hAnsi="Times New Roman" w:cs="Times New Roman"/>
          <w:b/>
          <w:sz w:val="32"/>
          <w:szCs w:val="32"/>
        </w:rPr>
      </w:pPr>
      <w:r w:rsidRPr="00916B43">
        <w:rPr>
          <w:rFonts w:ascii="Times New Roman" w:hAnsi="Times New Roman" w:cs="Times New Roman"/>
          <w:b/>
          <w:sz w:val="32"/>
          <w:szCs w:val="32"/>
        </w:rPr>
        <w:t>Maudland skole</w:t>
      </w:r>
      <w:r w:rsidR="00315EC1">
        <w:rPr>
          <w:rFonts w:ascii="Times New Roman" w:hAnsi="Times New Roman" w:cs="Times New Roman"/>
          <w:b/>
          <w:sz w:val="32"/>
          <w:szCs w:val="32"/>
        </w:rPr>
        <w:t xml:space="preserve"> 2019-2021</w:t>
      </w:r>
    </w:p>
    <w:p w:rsidR="00551444" w:rsidRDefault="00551444" w:rsidP="004D7843">
      <w:pPr>
        <w:rPr>
          <w:rFonts w:ascii="Times New Roman" w:hAnsi="Times New Roman" w:cs="Times New Roman"/>
          <w:b/>
          <w:sz w:val="32"/>
          <w:szCs w:val="32"/>
        </w:rPr>
      </w:pPr>
    </w:p>
    <w:p w:rsidR="004D7843" w:rsidRDefault="004D7843" w:rsidP="004D7843"/>
    <w:p w:rsidR="00551444" w:rsidRDefault="00586AF5" w:rsidP="004D7843">
      <w:r w:rsidRPr="00586AF5">
        <w:rPr>
          <w:noProof/>
          <w:lang w:eastAsia="nb-NO"/>
        </w:rPr>
        <w:drawing>
          <wp:inline distT="0" distB="0" distL="0" distR="0">
            <wp:extent cx="5760720" cy="3240405"/>
            <wp:effectExtent l="0" t="0" r="0" b="0"/>
            <wp:docPr id="3" name="Bilde 3" descr="R:\Kontor\REKTOR\Rektor Kirsti\Kalender\revy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Kontor\REKTOR\Rektor Kirsti\Kalender\revy 20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551444" w:rsidRDefault="00551444" w:rsidP="004D7843"/>
    <w:p w:rsidR="00551444" w:rsidRDefault="00551444">
      <w:r>
        <w:br w:type="page"/>
      </w:r>
    </w:p>
    <w:p w:rsidR="0001718B" w:rsidRPr="0001718B" w:rsidRDefault="0001718B" w:rsidP="0001718B">
      <w:pPr>
        <w:autoSpaceDE w:val="0"/>
        <w:autoSpaceDN w:val="0"/>
        <w:adjustRightInd w:val="0"/>
        <w:rPr>
          <w:rFonts w:ascii="Calibri Light" w:hAnsi="Calibri Light" w:cs="Times-Roman"/>
          <w:sz w:val="24"/>
          <w:szCs w:val="24"/>
        </w:rPr>
      </w:pPr>
      <w:r w:rsidRPr="0001718B">
        <w:rPr>
          <w:rFonts w:ascii="Calibri Light" w:hAnsi="Calibri Light" w:cs="Times-Roman"/>
          <w:sz w:val="24"/>
          <w:szCs w:val="24"/>
        </w:rPr>
        <w:lastRenderedPageBreak/>
        <w:t xml:space="preserve">Visjonen for Maudland skole er: </w:t>
      </w:r>
      <w:r w:rsidRPr="0001718B">
        <w:rPr>
          <w:rFonts w:ascii="Calibri Light" w:hAnsi="Calibri Light" w:cs="Times-Roman"/>
          <w:b/>
          <w:i/>
          <w:sz w:val="24"/>
          <w:szCs w:val="24"/>
        </w:rPr>
        <w:t>Sammen bygger vi broer</w:t>
      </w:r>
      <w:r w:rsidRPr="0001718B">
        <w:rPr>
          <w:rFonts w:ascii="Calibri Light" w:hAnsi="Calibri Light" w:cs="Times-Roman"/>
          <w:i/>
          <w:sz w:val="24"/>
          <w:szCs w:val="24"/>
        </w:rPr>
        <w:t>,</w:t>
      </w:r>
      <w:r w:rsidRPr="0001718B">
        <w:rPr>
          <w:rFonts w:ascii="Calibri Light" w:hAnsi="Calibri Light" w:cs="Times-Roman"/>
          <w:sz w:val="24"/>
          <w:szCs w:val="24"/>
        </w:rPr>
        <w:t xml:space="preserve"> stolte og rause, undrende og skapende</w:t>
      </w:r>
    </w:p>
    <w:p w:rsidR="0001718B" w:rsidRPr="0001718B" w:rsidRDefault="0001718B" w:rsidP="0001718B">
      <w:pPr>
        <w:autoSpaceDE w:val="0"/>
        <w:autoSpaceDN w:val="0"/>
        <w:adjustRightInd w:val="0"/>
        <w:rPr>
          <w:rFonts w:ascii="Calibri Light" w:hAnsi="Calibri Light" w:cs="Times-Italic"/>
          <w:i/>
          <w:iCs/>
          <w:sz w:val="24"/>
          <w:szCs w:val="24"/>
        </w:rPr>
      </w:pPr>
    </w:p>
    <w:p w:rsidR="0001718B" w:rsidRDefault="0001718B" w:rsidP="0001718B">
      <w:pPr>
        <w:autoSpaceDE w:val="0"/>
        <w:autoSpaceDN w:val="0"/>
        <w:adjustRightInd w:val="0"/>
        <w:rPr>
          <w:rFonts w:ascii="Calibri Light" w:hAnsi="Calibri Light" w:cs="Times-Italic"/>
          <w:iCs/>
          <w:sz w:val="24"/>
          <w:szCs w:val="24"/>
        </w:rPr>
      </w:pPr>
      <w:r w:rsidRPr="0001718B">
        <w:rPr>
          <w:rFonts w:ascii="Calibri Light" w:hAnsi="Calibri Light" w:cs="Times-Italic"/>
          <w:iCs/>
          <w:sz w:val="24"/>
          <w:szCs w:val="24"/>
        </w:rPr>
        <w:t>Vårt mål i arbeid for et godt læringsmiljø er:</w:t>
      </w:r>
    </w:p>
    <w:p w:rsidR="007D17F4" w:rsidRPr="0001718B" w:rsidRDefault="007D17F4" w:rsidP="0001718B">
      <w:pPr>
        <w:autoSpaceDE w:val="0"/>
        <w:autoSpaceDN w:val="0"/>
        <w:adjustRightInd w:val="0"/>
        <w:rPr>
          <w:rFonts w:ascii="Calibri Light" w:hAnsi="Calibri Light" w:cs="Times-Italic"/>
          <w:iCs/>
          <w:sz w:val="24"/>
          <w:szCs w:val="24"/>
        </w:rPr>
      </w:pPr>
    </w:p>
    <w:p w:rsidR="0001718B" w:rsidRPr="0001718B" w:rsidRDefault="0001718B" w:rsidP="0001718B">
      <w:pPr>
        <w:autoSpaceDE w:val="0"/>
        <w:autoSpaceDN w:val="0"/>
        <w:adjustRightInd w:val="0"/>
        <w:rPr>
          <w:rFonts w:ascii="Calibri Light" w:hAnsi="Calibri Light" w:cs="Times-Roman"/>
          <w:sz w:val="24"/>
          <w:szCs w:val="24"/>
        </w:rPr>
      </w:pPr>
      <w:r w:rsidRPr="0001718B">
        <w:rPr>
          <w:rFonts w:ascii="Calibri Light" w:hAnsi="Calibri Light" w:cs="Symbol"/>
          <w:sz w:val="24"/>
          <w:szCs w:val="24"/>
        </w:rPr>
        <w:t xml:space="preserve">• </w:t>
      </w:r>
      <w:r w:rsidRPr="0001718B">
        <w:rPr>
          <w:rFonts w:ascii="Calibri Light" w:hAnsi="Calibri Light" w:cs="Times-Roman"/>
          <w:sz w:val="24"/>
          <w:szCs w:val="24"/>
        </w:rPr>
        <w:t>Å bygge opp et godt og trygt læringsmiljø på hele skolen.</w:t>
      </w:r>
    </w:p>
    <w:p w:rsidR="0001718B" w:rsidRPr="0001718B" w:rsidRDefault="0001718B" w:rsidP="0001718B">
      <w:pPr>
        <w:autoSpaceDE w:val="0"/>
        <w:autoSpaceDN w:val="0"/>
        <w:adjustRightInd w:val="0"/>
        <w:rPr>
          <w:rFonts w:ascii="Calibri Light" w:hAnsi="Calibri Light" w:cs="Times-Roman"/>
          <w:sz w:val="24"/>
          <w:szCs w:val="24"/>
        </w:rPr>
      </w:pPr>
      <w:r w:rsidRPr="0001718B">
        <w:rPr>
          <w:rFonts w:ascii="Calibri Light" w:hAnsi="Calibri Light" w:cs="Symbol"/>
          <w:sz w:val="24"/>
          <w:szCs w:val="24"/>
        </w:rPr>
        <w:t xml:space="preserve">• </w:t>
      </w:r>
      <w:r w:rsidRPr="0001718B">
        <w:rPr>
          <w:rFonts w:ascii="Calibri Light" w:hAnsi="Calibri Light" w:cs="Times-Roman"/>
          <w:sz w:val="24"/>
          <w:szCs w:val="24"/>
        </w:rPr>
        <w:t>Å ha god kjennskap til hvordan elevene opplever det psykososiale miljøet.</w:t>
      </w:r>
    </w:p>
    <w:p w:rsidR="0001718B" w:rsidRPr="0001718B" w:rsidRDefault="0001718B" w:rsidP="0001718B">
      <w:pPr>
        <w:autoSpaceDE w:val="0"/>
        <w:autoSpaceDN w:val="0"/>
        <w:adjustRightInd w:val="0"/>
        <w:rPr>
          <w:rFonts w:ascii="Calibri Light" w:hAnsi="Calibri Light" w:cs="Times-Roman"/>
          <w:sz w:val="24"/>
          <w:szCs w:val="24"/>
        </w:rPr>
      </w:pPr>
      <w:r w:rsidRPr="0001718B">
        <w:rPr>
          <w:rFonts w:ascii="Calibri Light" w:hAnsi="Calibri Light" w:cs="Symbol"/>
          <w:sz w:val="24"/>
          <w:szCs w:val="24"/>
        </w:rPr>
        <w:t xml:space="preserve">• </w:t>
      </w:r>
      <w:r w:rsidRPr="0001718B">
        <w:rPr>
          <w:rFonts w:ascii="Calibri Light" w:hAnsi="Calibri Light" w:cs="Times-Roman"/>
          <w:sz w:val="24"/>
          <w:szCs w:val="24"/>
        </w:rPr>
        <w:t>Å følge med, avdekke, varsle, undersøke og iverksette tiltak raskt når det forekommer krenkende he</w:t>
      </w:r>
      <w:r w:rsidR="009B4399">
        <w:rPr>
          <w:rFonts w:ascii="Calibri Light" w:hAnsi="Calibri Light" w:cs="Times-Roman"/>
          <w:sz w:val="24"/>
          <w:szCs w:val="24"/>
        </w:rPr>
        <w:t>ndelser og mobbing</w:t>
      </w:r>
      <w:r w:rsidRPr="0001718B">
        <w:rPr>
          <w:rFonts w:ascii="Calibri Light" w:hAnsi="Calibri Light" w:cs="Times-Roman"/>
          <w:sz w:val="24"/>
          <w:szCs w:val="24"/>
        </w:rPr>
        <w:t>.</w:t>
      </w:r>
    </w:p>
    <w:p w:rsidR="0001718B" w:rsidRDefault="0001718B" w:rsidP="0001718B">
      <w:pPr>
        <w:autoSpaceDE w:val="0"/>
        <w:autoSpaceDN w:val="0"/>
        <w:adjustRightInd w:val="0"/>
        <w:rPr>
          <w:rFonts w:ascii="Calibri Light" w:hAnsi="Calibri Light" w:cs="Times-Roman"/>
          <w:sz w:val="24"/>
          <w:szCs w:val="24"/>
        </w:rPr>
      </w:pPr>
      <w:r w:rsidRPr="0001718B">
        <w:rPr>
          <w:rFonts w:ascii="Calibri Light" w:hAnsi="Calibri Light" w:cs="Symbol"/>
          <w:sz w:val="24"/>
          <w:szCs w:val="24"/>
        </w:rPr>
        <w:t xml:space="preserve">• </w:t>
      </w:r>
      <w:r w:rsidRPr="0001718B">
        <w:rPr>
          <w:rFonts w:ascii="Calibri Light" w:hAnsi="Calibri Light" w:cs="Times-Roman"/>
          <w:sz w:val="24"/>
          <w:szCs w:val="24"/>
        </w:rPr>
        <w:t>Å ha et godt forebyggende arbeid og prioritere det høyt.</w:t>
      </w:r>
    </w:p>
    <w:p w:rsidR="007D17F4" w:rsidRPr="0001718B" w:rsidRDefault="007D17F4" w:rsidP="0001718B">
      <w:pPr>
        <w:autoSpaceDE w:val="0"/>
        <w:autoSpaceDN w:val="0"/>
        <w:adjustRightInd w:val="0"/>
        <w:rPr>
          <w:rFonts w:ascii="Calibri Light" w:hAnsi="Calibri Light" w:cs="Times-Roman"/>
          <w:sz w:val="24"/>
          <w:szCs w:val="24"/>
        </w:rPr>
      </w:pPr>
    </w:p>
    <w:p w:rsidR="0001718B" w:rsidRPr="0001718B" w:rsidRDefault="0001718B" w:rsidP="0001718B">
      <w:pPr>
        <w:autoSpaceDE w:val="0"/>
        <w:autoSpaceDN w:val="0"/>
        <w:adjustRightInd w:val="0"/>
        <w:rPr>
          <w:rFonts w:ascii="Calibri Light" w:hAnsi="Calibri Light" w:cs="Times-Roman"/>
          <w:sz w:val="24"/>
          <w:szCs w:val="24"/>
        </w:rPr>
      </w:pPr>
      <w:r w:rsidRPr="0001718B">
        <w:rPr>
          <w:rFonts w:ascii="Calibri Light" w:hAnsi="Calibri Light" w:cs="Times-Roman"/>
          <w:sz w:val="24"/>
          <w:szCs w:val="24"/>
        </w:rPr>
        <w:t>Vi ønsker å engasjere og involvere elever, foreldre og ansatte i dette arbeidet.</w:t>
      </w:r>
    </w:p>
    <w:p w:rsidR="0001718B" w:rsidRPr="0001718B" w:rsidRDefault="0001718B" w:rsidP="0001718B">
      <w:pPr>
        <w:autoSpaceDE w:val="0"/>
        <w:autoSpaceDN w:val="0"/>
        <w:adjustRightInd w:val="0"/>
        <w:rPr>
          <w:rFonts w:ascii="Calibri Light" w:hAnsi="Calibri Light" w:cs="Times-Roman"/>
          <w:sz w:val="24"/>
          <w:szCs w:val="24"/>
        </w:rPr>
      </w:pPr>
    </w:p>
    <w:p w:rsidR="0001718B" w:rsidRPr="0001718B" w:rsidRDefault="0001718B" w:rsidP="007D17F4">
      <w:pPr>
        <w:spacing w:line="480" w:lineRule="auto"/>
        <w:rPr>
          <w:rFonts w:asciiTheme="majorHAnsi" w:hAnsiTheme="majorHAnsi" w:cs="Times New Roman"/>
          <w:sz w:val="24"/>
          <w:szCs w:val="24"/>
        </w:rPr>
      </w:pPr>
      <w:r w:rsidRPr="0001718B">
        <w:rPr>
          <w:rFonts w:asciiTheme="majorHAnsi" w:hAnsiTheme="majorHAnsi" w:cs="Times New Roman"/>
          <w:sz w:val="24"/>
          <w:szCs w:val="24"/>
        </w:rPr>
        <w:t>Opplæringsloven kapittel 9A slår fast:</w:t>
      </w:r>
    </w:p>
    <w:p w:rsidR="0001718B" w:rsidRPr="0001718B" w:rsidRDefault="0001718B" w:rsidP="007D17F4">
      <w:pPr>
        <w:pStyle w:val="Listeavsnitt"/>
        <w:numPr>
          <w:ilvl w:val="0"/>
          <w:numId w:val="1"/>
        </w:numPr>
        <w:spacing w:line="480" w:lineRule="auto"/>
        <w:rPr>
          <w:rFonts w:asciiTheme="majorHAnsi" w:hAnsiTheme="majorHAnsi" w:cs="Times New Roman"/>
          <w:b/>
          <w:sz w:val="24"/>
          <w:szCs w:val="24"/>
        </w:rPr>
      </w:pPr>
      <w:r w:rsidRPr="0001718B">
        <w:rPr>
          <w:rFonts w:asciiTheme="majorHAnsi" w:hAnsiTheme="majorHAnsi" w:cs="Times New Roman"/>
          <w:b/>
          <w:sz w:val="24"/>
          <w:szCs w:val="24"/>
        </w:rPr>
        <w:t>Alle elever har rett til et godt skolemiljø som fremmer helse, trivsel og læring.</w:t>
      </w:r>
    </w:p>
    <w:p w:rsidR="0001718B" w:rsidRPr="0001718B" w:rsidRDefault="0001718B" w:rsidP="007D17F4">
      <w:pPr>
        <w:pStyle w:val="Listeavsnitt"/>
        <w:numPr>
          <w:ilvl w:val="0"/>
          <w:numId w:val="1"/>
        </w:numPr>
        <w:spacing w:line="480" w:lineRule="auto"/>
        <w:rPr>
          <w:rFonts w:asciiTheme="majorHAnsi" w:hAnsiTheme="majorHAnsi" w:cs="Times New Roman"/>
          <w:sz w:val="24"/>
          <w:szCs w:val="24"/>
        </w:rPr>
      </w:pPr>
      <w:r w:rsidRPr="0001718B">
        <w:rPr>
          <w:rFonts w:asciiTheme="majorHAnsi" w:hAnsiTheme="majorHAnsi" w:cs="Times New Roman"/>
          <w:b/>
          <w:sz w:val="24"/>
          <w:szCs w:val="24"/>
        </w:rPr>
        <w:t>Skolen skal ha nulltoleranse mot krenking som mobbing, vold og diskriminering.</w:t>
      </w:r>
    </w:p>
    <w:p w:rsidR="0001718B" w:rsidRPr="000C0A61" w:rsidRDefault="0001718B" w:rsidP="007D17F4">
      <w:pPr>
        <w:pStyle w:val="Listeavsnitt"/>
        <w:numPr>
          <w:ilvl w:val="0"/>
          <w:numId w:val="1"/>
        </w:numPr>
        <w:spacing w:line="480" w:lineRule="auto"/>
        <w:rPr>
          <w:rFonts w:asciiTheme="majorHAnsi" w:hAnsiTheme="majorHAnsi" w:cs="Times New Roman"/>
          <w:sz w:val="24"/>
          <w:szCs w:val="24"/>
        </w:rPr>
      </w:pPr>
      <w:r w:rsidRPr="0001718B">
        <w:rPr>
          <w:rFonts w:asciiTheme="majorHAnsi" w:hAnsiTheme="majorHAnsi" w:cs="Times New Roman"/>
          <w:b/>
          <w:sz w:val="24"/>
          <w:szCs w:val="24"/>
        </w:rPr>
        <w:t>Dersom en elev opplever at skolemiljøet ikke er trygt og godt, kan eleven selv eller de foresatte melde fra til en av de ansatte på skolen. Skolen må da med en gang sette inn tiltak som skal sikre a</w:t>
      </w:r>
      <w:r w:rsidR="006C1F2D">
        <w:rPr>
          <w:rFonts w:asciiTheme="majorHAnsi" w:hAnsiTheme="majorHAnsi" w:cs="Times New Roman"/>
          <w:b/>
          <w:sz w:val="24"/>
          <w:szCs w:val="24"/>
        </w:rPr>
        <w:t>t eleven får et godt skolemiljø</w:t>
      </w:r>
    </w:p>
    <w:p w:rsidR="007D17F4" w:rsidRPr="006C1F2D" w:rsidRDefault="007D17F4" w:rsidP="007D17F4">
      <w:pPr>
        <w:pStyle w:val="Listeavsnitt"/>
        <w:spacing w:line="480" w:lineRule="auto"/>
        <w:rPr>
          <w:rFonts w:asciiTheme="majorHAnsi" w:hAnsiTheme="majorHAnsi" w:cs="Times New Roman"/>
          <w:sz w:val="24"/>
          <w:szCs w:val="24"/>
        </w:rPr>
      </w:pPr>
    </w:p>
    <w:p w:rsidR="006C1F2D" w:rsidRDefault="006C1F2D">
      <w:pPr>
        <w:rPr>
          <w:rFonts w:ascii="Times New Roman" w:hAnsi="Times New Roman" w:cs="Times New Roman"/>
          <w:b/>
          <w:i/>
          <w:sz w:val="24"/>
          <w:szCs w:val="24"/>
        </w:rPr>
      </w:pPr>
    </w:p>
    <w:p w:rsidR="007D17F4" w:rsidRDefault="007D17F4">
      <w:pPr>
        <w:rPr>
          <w:rFonts w:ascii="Times New Roman" w:hAnsi="Times New Roman" w:cs="Times New Roman"/>
          <w:b/>
          <w:i/>
          <w:sz w:val="24"/>
          <w:szCs w:val="24"/>
        </w:rPr>
      </w:pPr>
    </w:p>
    <w:p w:rsidR="007D17F4" w:rsidRDefault="007D17F4">
      <w:pPr>
        <w:rPr>
          <w:rFonts w:ascii="Times New Roman" w:hAnsi="Times New Roman" w:cs="Times New Roman"/>
          <w:b/>
          <w:i/>
          <w:sz w:val="24"/>
          <w:szCs w:val="24"/>
        </w:rPr>
      </w:pPr>
    </w:p>
    <w:p w:rsidR="007D17F4" w:rsidRDefault="007D17F4">
      <w:pPr>
        <w:rPr>
          <w:rFonts w:ascii="Times New Roman" w:hAnsi="Times New Roman" w:cs="Times New Roman"/>
          <w:b/>
          <w:i/>
          <w:sz w:val="24"/>
          <w:szCs w:val="24"/>
        </w:rPr>
      </w:pPr>
    </w:p>
    <w:p w:rsidR="007D17F4" w:rsidRDefault="007D17F4">
      <w:pPr>
        <w:rPr>
          <w:rFonts w:ascii="Times New Roman" w:hAnsi="Times New Roman" w:cs="Times New Roman"/>
          <w:b/>
          <w:i/>
          <w:sz w:val="24"/>
          <w:szCs w:val="24"/>
        </w:rPr>
      </w:pPr>
    </w:p>
    <w:p w:rsidR="007D17F4" w:rsidRDefault="007D17F4">
      <w:pPr>
        <w:rPr>
          <w:rFonts w:ascii="Times New Roman" w:hAnsi="Times New Roman" w:cs="Times New Roman"/>
          <w:b/>
          <w:i/>
          <w:sz w:val="24"/>
          <w:szCs w:val="24"/>
        </w:rPr>
      </w:pPr>
    </w:p>
    <w:p w:rsidR="007D17F4" w:rsidRDefault="007D17F4">
      <w:pPr>
        <w:rPr>
          <w:rFonts w:ascii="Times New Roman" w:hAnsi="Times New Roman" w:cs="Times New Roman"/>
          <w:b/>
          <w:i/>
          <w:sz w:val="24"/>
          <w:szCs w:val="24"/>
        </w:rPr>
      </w:pPr>
    </w:p>
    <w:sdt>
      <w:sdtPr>
        <w:rPr>
          <w:rFonts w:asciiTheme="minorHAnsi" w:eastAsiaTheme="minorHAnsi" w:hAnsiTheme="minorHAnsi" w:cstheme="minorBidi"/>
          <w:color w:val="auto"/>
          <w:sz w:val="22"/>
          <w:szCs w:val="22"/>
          <w:lang w:eastAsia="en-US"/>
        </w:rPr>
        <w:id w:val="99158784"/>
        <w:docPartObj>
          <w:docPartGallery w:val="Table of Contents"/>
          <w:docPartUnique/>
        </w:docPartObj>
      </w:sdtPr>
      <w:sdtEndPr>
        <w:rPr>
          <w:b/>
          <w:bCs/>
        </w:rPr>
      </w:sdtEndPr>
      <w:sdtContent>
        <w:p w:rsidR="009230D2" w:rsidRDefault="009230D2">
          <w:pPr>
            <w:pStyle w:val="Overskriftforinnholdsfortegnelse"/>
          </w:pPr>
          <w:r>
            <w:t>Innhold</w:t>
          </w:r>
        </w:p>
        <w:p w:rsidR="00D05B9E" w:rsidRDefault="009230D2">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18320360" w:history="1">
            <w:r w:rsidR="00D05B9E" w:rsidRPr="00F206BB">
              <w:rPr>
                <w:rStyle w:val="Hyperkobling"/>
                <w:noProof/>
              </w:rPr>
              <w:t>Et positivt skolemiljø</w:t>
            </w:r>
            <w:r w:rsidR="00D05B9E">
              <w:rPr>
                <w:noProof/>
                <w:webHidden/>
              </w:rPr>
              <w:tab/>
            </w:r>
            <w:r w:rsidR="00D05B9E">
              <w:rPr>
                <w:noProof/>
                <w:webHidden/>
              </w:rPr>
              <w:fldChar w:fldCharType="begin"/>
            </w:r>
            <w:r w:rsidR="00D05B9E">
              <w:rPr>
                <w:noProof/>
                <w:webHidden/>
              </w:rPr>
              <w:instrText xml:space="preserve"> PAGEREF _Toc18320360 \h </w:instrText>
            </w:r>
            <w:r w:rsidR="00D05B9E">
              <w:rPr>
                <w:noProof/>
                <w:webHidden/>
              </w:rPr>
            </w:r>
            <w:r w:rsidR="00D05B9E">
              <w:rPr>
                <w:noProof/>
                <w:webHidden/>
              </w:rPr>
              <w:fldChar w:fldCharType="separate"/>
            </w:r>
            <w:r w:rsidR="00D05B9E">
              <w:rPr>
                <w:noProof/>
                <w:webHidden/>
              </w:rPr>
              <w:t>4</w:t>
            </w:r>
            <w:r w:rsidR="00D05B9E">
              <w:rPr>
                <w:noProof/>
                <w:webHidden/>
              </w:rPr>
              <w:fldChar w:fldCharType="end"/>
            </w:r>
          </w:hyperlink>
        </w:p>
        <w:p w:rsidR="00D05B9E" w:rsidRDefault="001E20E2">
          <w:pPr>
            <w:pStyle w:val="INNH1"/>
            <w:tabs>
              <w:tab w:val="left" w:pos="440"/>
              <w:tab w:val="right" w:leader="dot" w:pos="9062"/>
            </w:tabs>
            <w:rPr>
              <w:rFonts w:eastAsiaTheme="minorEastAsia"/>
              <w:noProof/>
              <w:lang w:eastAsia="nb-NO"/>
            </w:rPr>
          </w:pPr>
          <w:hyperlink w:anchor="_Toc18320361" w:history="1">
            <w:r w:rsidR="00D05B9E" w:rsidRPr="00F206BB">
              <w:rPr>
                <w:rStyle w:val="Hyperkobling"/>
                <w:rFonts w:cs="Times New Roman"/>
                <w:noProof/>
              </w:rPr>
              <w:t>1.</w:t>
            </w:r>
            <w:r w:rsidR="00D05B9E">
              <w:rPr>
                <w:rFonts w:eastAsiaTheme="minorEastAsia"/>
                <w:noProof/>
                <w:lang w:eastAsia="nb-NO"/>
              </w:rPr>
              <w:tab/>
            </w:r>
            <w:r w:rsidR="00D05B9E" w:rsidRPr="00F206BB">
              <w:rPr>
                <w:rStyle w:val="Hyperkobling"/>
                <w:rFonts w:cs="Times New Roman"/>
                <w:noProof/>
              </w:rPr>
              <w:t>Gode relasjoner og god kommunikasjon i det voksne miljøet</w:t>
            </w:r>
            <w:r w:rsidR="00D05B9E">
              <w:rPr>
                <w:noProof/>
                <w:webHidden/>
              </w:rPr>
              <w:tab/>
            </w:r>
            <w:r w:rsidR="00D05B9E">
              <w:rPr>
                <w:noProof/>
                <w:webHidden/>
              </w:rPr>
              <w:fldChar w:fldCharType="begin"/>
            </w:r>
            <w:r w:rsidR="00D05B9E">
              <w:rPr>
                <w:noProof/>
                <w:webHidden/>
              </w:rPr>
              <w:instrText xml:space="preserve"> PAGEREF _Toc18320361 \h </w:instrText>
            </w:r>
            <w:r w:rsidR="00D05B9E">
              <w:rPr>
                <w:noProof/>
                <w:webHidden/>
              </w:rPr>
            </w:r>
            <w:r w:rsidR="00D05B9E">
              <w:rPr>
                <w:noProof/>
                <w:webHidden/>
              </w:rPr>
              <w:fldChar w:fldCharType="separate"/>
            </w:r>
            <w:r w:rsidR="00D05B9E">
              <w:rPr>
                <w:noProof/>
                <w:webHidden/>
              </w:rPr>
              <w:t>4</w:t>
            </w:r>
            <w:r w:rsidR="00D05B9E">
              <w:rPr>
                <w:noProof/>
                <w:webHidden/>
              </w:rPr>
              <w:fldChar w:fldCharType="end"/>
            </w:r>
          </w:hyperlink>
        </w:p>
        <w:p w:rsidR="00D05B9E" w:rsidRDefault="001E20E2">
          <w:pPr>
            <w:pStyle w:val="INNH1"/>
            <w:tabs>
              <w:tab w:val="left" w:pos="440"/>
              <w:tab w:val="right" w:leader="dot" w:pos="9062"/>
            </w:tabs>
            <w:rPr>
              <w:rFonts w:eastAsiaTheme="minorEastAsia"/>
              <w:noProof/>
              <w:lang w:eastAsia="nb-NO"/>
            </w:rPr>
          </w:pPr>
          <w:hyperlink w:anchor="_Toc18320362" w:history="1">
            <w:r w:rsidR="00D05B9E" w:rsidRPr="00F206BB">
              <w:rPr>
                <w:rStyle w:val="Hyperkobling"/>
                <w:rFonts w:cs="Times New Roman"/>
                <w:noProof/>
              </w:rPr>
              <w:t>2.</w:t>
            </w:r>
            <w:r w:rsidR="00D05B9E">
              <w:rPr>
                <w:rFonts w:eastAsiaTheme="minorEastAsia"/>
                <w:noProof/>
                <w:lang w:eastAsia="nb-NO"/>
              </w:rPr>
              <w:tab/>
            </w:r>
            <w:r w:rsidR="00D05B9E" w:rsidRPr="00F206BB">
              <w:rPr>
                <w:rStyle w:val="Hyperkobling"/>
                <w:rFonts w:cs="Times New Roman"/>
                <w:noProof/>
              </w:rPr>
              <w:t>Gode relasjoner og god kommunikasjon mellom de voksne og elevene</w:t>
            </w:r>
            <w:r w:rsidR="00D05B9E">
              <w:rPr>
                <w:noProof/>
                <w:webHidden/>
              </w:rPr>
              <w:tab/>
            </w:r>
            <w:r w:rsidR="00D05B9E">
              <w:rPr>
                <w:noProof/>
                <w:webHidden/>
              </w:rPr>
              <w:fldChar w:fldCharType="begin"/>
            </w:r>
            <w:r w:rsidR="00D05B9E">
              <w:rPr>
                <w:noProof/>
                <w:webHidden/>
              </w:rPr>
              <w:instrText xml:space="preserve"> PAGEREF _Toc18320362 \h </w:instrText>
            </w:r>
            <w:r w:rsidR="00D05B9E">
              <w:rPr>
                <w:noProof/>
                <w:webHidden/>
              </w:rPr>
            </w:r>
            <w:r w:rsidR="00D05B9E">
              <w:rPr>
                <w:noProof/>
                <w:webHidden/>
              </w:rPr>
              <w:fldChar w:fldCharType="separate"/>
            </w:r>
            <w:r w:rsidR="00D05B9E">
              <w:rPr>
                <w:noProof/>
                <w:webHidden/>
              </w:rPr>
              <w:t>4</w:t>
            </w:r>
            <w:r w:rsidR="00D05B9E">
              <w:rPr>
                <w:noProof/>
                <w:webHidden/>
              </w:rPr>
              <w:fldChar w:fldCharType="end"/>
            </w:r>
          </w:hyperlink>
        </w:p>
        <w:p w:rsidR="00D05B9E" w:rsidRDefault="001E20E2">
          <w:pPr>
            <w:pStyle w:val="INNH1"/>
            <w:tabs>
              <w:tab w:val="left" w:pos="440"/>
              <w:tab w:val="right" w:leader="dot" w:pos="9062"/>
            </w:tabs>
            <w:rPr>
              <w:rFonts w:eastAsiaTheme="minorEastAsia"/>
              <w:noProof/>
              <w:lang w:eastAsia="nb-NO"/>
            </w:rPr>
          </w:pPr>
          <w:hyperlink w:anchor="_Toc18320363" w:history="1">
            <w:r w:rsidR="00D05B9E" w:rsidRPr="00F206BB">
              <w:rPr>
                <w:rStyle w:val="Hyperkobling"/>
                <w:rFonts w:cs="Times New Roman"/>
                <w:noProof/>
              </w:rPr>
              <w:t>3.</w:t>
            </w:r>
            <w:r w:rsidR="00D05B9E">
              <w:rPr>
                <w:rFonts w:eastAsiaTheme="minorEastAsia"/>
                <w:noProof/>
                <w:lang w:eastAsia="nb-NO"/>
              </w:rPr>
              <w:tab/>
            </w:r>
            <w:r w:rsidR="00D05B9E" w:rsidRPr="00F206BB">
              <w:rPr>
                <w:rStyle w:val="Hyperkobling"/>
                <w:rFonts w:cs="Times New Roman"/>
                <w:noProof/>
              </w:rPr>
              <w:t>God klasseledelse</w:t>
            </w:r>
            <w:r w:rsidR="00D05B9E">
              <w:rPr>
                <w:noProof/>
                <w:webHidden/>
              </w:rPr>
              <w:tab/>
            </w:r>
            <w:r w:rsidR="00D05B9E">
              <w:rPr>
                <w:noProof/>
                <w:webHidden/>
              </w:rPr>
              <w:fldChar w:fldCharType="begin"/>
            </w:r>
            <w:r w:rsidR="00D05B9E">
              <w:rPr>
                <w:noProof/>
                <w:webHidden/>
              </w:rPr>
              <w:instrText xml:space="preserve"> PAGEREF _Toc18320363 \h </w:instrText>
            </w:r>
            <w:r w:rsidR="00D05B9E">
              <w:rPr>
                <w:noProof/>
                <w:webHidden/>
              </w:rPr>
            </w:r>
            <w:r w:rsidR="00D05B9E">
              <w:rPr>
                <w:noProof/>
                <w:webHidden/>
              </w:rPr>
              <w:fldChar w:fldCharType="separate"/>
            </w:r>
            <w:r w:rsidR="00D05B9E">
              <w:rPr>
                <w:noProof/>
                <w:webHidden/>
              </w:rPr>
              <w:t>4</w:t>
            </w:r>
            <w:r w:rsidR="00D05B9E">
              <w:rPr>
                <w:noProof/>
                <w:webHidden/>
              </w:rPr>
              <w:fldChar w:fldCharType="end"/>
            </w:r>
          </w:hyperlink>
        </w:p>
        <w:p w:rsidR="00D05B9E" w:rsidRDefault="001E20E2">
          <w:pPr>
            <w:pStyle w:val="INNH1"/>
            <w:tabs>
              <w:tab w:val="left" w:pos="440"/>
              <w:tab w:val="right" w:leader="dot" w:pos="9062"/>
            </w:tabs>
            <w:rPr>
              <w:rFonts w:eastAsiaTheme="minorEastAsia"/>
              <w:noProof/>
              <w:lang w:eastAsia="nb-NO"/>
            </w:rPr>
          </w:pPr>
          <w:hyperlink w:anchor="_Toc18320364" w:history="1">
            <w:r w:rsidR="00D05B9E" w:rsidRPr="00F206BB">
              <w:rPr>
                <w:rStyle w:val="Hyperkobling"/>
                <w:rFonts w:cs="Times New Roman"/>
                <w:noProof/>
              </w:rPr>
              <w:t>4.</w:t>
            </w:r>
            <w:r w:rsidR="00D05B9E">
              <w:rPr>
                <w:rFonts w:eastAsiaTheme="minorEastAsia"/>
                <w:noProof/>
                <w:lang w:eastAsia="nb-NO"/>
              </w:rPr>
              <w:tab/>
            </w:r>
            <w:r w:rsidR="00D05B9E" w:rsidRPr="00F206BB">
              <w:rPr>
                <w:rStyle w:val="Hyperkobling"/>
                <w:rFonts w:cs="Times New Roman"/>
                <w:noProof/>
              </w:rPr>
              <w:t>Gode relasjoner og god kommunikasjon mellom skolen og hjemmene</w:t>
            </w:r>
            <w:r w:rsidR="00D05B9E">
              <w:rPr>
                <w:noProof/>
                <w:webHidden/>
              </w:rPr>
              <w:tab/>
            </w:r>
            <w:r w:rsidR="00D05B9E">
              <w:rPr>
                <w:noProof/>
                <w:webHidden/>
              </w:rPr>
              <w:fldChar w:fldCharType="begin"/>
            </w:r>
            <w:r w:rsidR="00D05B9E">
              <w:rPr>
                <w:noProof/>
                <w:webHidden/>
              </w:rPr>
              <w:instrText xml:space="preserve"> PAGEREF _Toc18320364 \h </w:instrText>
            </w:r>
            <w:r w:rsidR="00D05B9E">
              <w:rPr>
                <w:noProof/>
                <w:webHidden/>
              </w:rPr>
            </w:r>
            <w:r w:rsidR="00D05B9E">
              <w:rPr>
                <w:noProof/>
                <w:webHidden/>
              </w:rPr>
              <w:fldChar w:fldCharType="separate"/>
            </w:r>
            <w:r w:rsidR="00D05B9E">
              <w:rPr>
                <w:noProof/>
                <w:webHidden/>
              </w:rPr>
              <w:t>4</w:t>
            </w:r>
            <w:r w:rsidR="00D05B9E">
              <w:rPr>
                <w:noProof/>
                <w:webHidden/>
              </w:rPr>
              <w:fldChar w:fldCharType="end"/>
            </w:r>
          </w:hyperlink>
        </w:p>
        <w:p w:rsidR="00D05B9E" w:rsidRDefault="001E20E2">
          <w:pPr>
            <w:pStyle w:val="INNH1"/>
            <w:tabs>
              <w:tab w:val="left" w:pos="440"/>
              <w:tab w:val="right" w:leader="dot" w:pos="9062"/>
            </w:tabs>
            <w:rPr>
              <w:rFonts w:eastAsiaTheme="minorEastAsia"/>
              <w:noProof/>
              <w:lang w:eastAsia="nb-NO"/>
            </w:rPr>
          </w:pPr>
          <w:hyperlink w:anchor="_Toc18320365" w:history="1">
            <w:r w:rsidR="00D05B9E" w:rsidRPr="00F206BB">
              <w:rPr>
                <w:rStyle w:val="Hyperkobling"/>
                <w:rFonts w:cs="Times New Roman"/>
                <w:noProof/>
              </w:rPr>
              <w:t>5.</w:t>
            </w:r>
            <w:r w:rsidR="00D05B9E">
              <w:rPr>
                <w:rFonts w:eastAsiaTheme="minorEastAsia"/>
                <w:noProof/>
                <w:lang w:eastAsia="nb-NO"/>
              </w:rPr>
              <w:tab/>
            </w:r>
            <w:r w:rsidR="00D05B9E" w:rsidRPr="00F206BB">
              <w:rPr>
                <w:rStyle w:val="Hyperkobling"/>
                <w:rFonts w:cs="Times New Roman"/>
                <w:noProof/>
              </w:rPr>
              <w:t>Gode relasjoner mellom elevene</w:t>
            </w:r>
            <w:r w:rsidR="00D05B9E">
              <w:rPr>
                <w:noProof/>
                <w:webHidden/>
              </w:rPr>
              <w:tab/>
            </w:r>
            <w:r w:rsidR="00D05B9E">
              <w:rPr>
                <w:noProof/>
                <w:webHidden/>
              </w:rPr>
              <w:fldChar w:fldCharType="begin"/>
            </w:r>
            <w:r w:rsidR="00D05B9E">
              <w:rPr>
                <w:noProof/>
                <w:webHidden/>
              </w:rPr>
              <w:instrText xml:space="preserve"> PAGEREF _Toc18320365 \h </w:instrText>
            </w:r>
            <w:r w:rsidR="00D05B9E">
              <w:rPr>
                <w:noProof/>
                <w:webHidden/>
              </w:rPr>
            </w:r>
            <w:r w:rsidR="00D05B9E">
              <w:rPr>
                <w:noProof/>
                <w:webHidden/>
              </w:rPr>
              <w:fldChar w:fldCharType="separate"/>
            </w:r>
            <w:r w:rsidR="00D05B9E">
              <w:rPr>
                <w:noProof/>
                <w:webHidden/>
              </w:rPr>
              <w:t>5</w:t>
            </w:r>
            <w:r w:rsidR="00D05B9E">
              <w:rPr>
                <w:noProof/>
                <w:webHidden/>
              </w:rPr>
              <w:fldChar w:fldCharType="end"/>
            </w:r>
          </w:hyperlink>
        </w:p>
        <w:p w:rsidR="00D05B9E" w:rsidRDefault="001E20E2">
          <w:pPr>
            <w:pStyle w:val="INNH1"/>
            <w:tabs>
              <w:tab w:val="left" w:pos="440"/>
              <w:tab w:val="right" w:leader="dot" w:pos="9062"/>
            </w:tabs>
            <w:rPr>
              <w:rFonts w:eastAsiaTheme="minorEastAsia"/>
              <w:noProof/>
              <w:lang w:eastAsia="nb-NO"/>
            </w:rPr>
          </w:pPr>
          <w:hyperlink w:anchor="_Toc18320366" w:history="1">
            <w:r w:rsidR="00D05B9E" w:rsidRPr="00F206BB">
              <w:rPr>
                <w:rStyle w:val="Hyperkobling"/>
                <w:rFonts w:cs="Times New Roman"/>
                <w:noProof/>
              </w:rPr>
              <w:t>6.</w:t>
            </w:r>
            <w:r w:rsidR="00D05B9E">
              <w:rPr>
                <w:rFonts w:eastAsiaTheme="minorEastAsia"/>
                <w:noProof/>
                <w:lang w:eastAsia="nb-NO"/>
              </w:rPr>
              <w:tab/>
            </w:r>
            <w:r w:rsidR="00D05B9E" w:rsidRPr="00F206BB">
              <w:rPr>
                <w:rStyle w:val="Hyperkobling"/>
                <w:rFonts w:cs="Times New Roman"/>
                <w:noProof/>
              </w:rPr>
              <w:t>Samkjørt oppfølging av skolen sine regler og rutiner</w:t>
            </w:r>
            <w:r w:rsidR="00D05B9E">
              <w:rPr>
                <w:noProof/>
                <w:webHidden/>
              </w:rPr>
              <w:tab/>
            </w:r>
            <w:r w:rsidR="00D05B9E">
              <w:rPr>
                <w:noProof/>
                <w:webHidden/>
              </w:rPr>
              <w:fldChar w:fldCharType="begin"/>
            </w:r>
            <w:r w:rsidR="00D05B9E">
              <w:rPr>
                <w:noProof/>
                <w:webHidden/>
              </w:rPr>
              <w:instrText xml:space="preserve"> PAGEREF _Toc18320366 \h </w:instrText>
            </w:r>
            <w:r w:rsidR="00D05B9E">
              <w:rPr>
                <w:noProof/>
                <w:webHidden/>
              </w:rPr>
            </w:r>
            <w:r w:rsidR="00D05B9E">
              <w:rPr>
                <w:noProof/>
                <w:webHidden/>
              </w:rPr>
              <w:fldChar w:fldCharType="separate"/>
            </w:r>
            <w:r w:rsidR="00D05B9E">
              <w:rPr>
                <w:noProof/>
                <w:webHidden/>
              </w:rPr>
              <w:t>5</w:t>
            </w:r>
            <w:r w:rsidR="00D05B9E">
              <w:rPr>
                <w:noProof/>
                <w:webHidden/>
              </w:rPr>
              <w:fldChar w:fldCharType="end"/>
            </w:r>
          </w:hyperlink>
        </w:p>
        <w:p w:rsidR="00D05B9E" w:rsidRDefault="001E20E2">
          <w:pPr>
            <w:pStyle w:val="INNH1"/>
            <w:tabs>
              <w:tab w:val="left" w:pos="440"/>
              <w:tab w:val="right" w:leader="dot" w:pos="9062"/>
            </w:tabs>
            <w:rPr>
              <w:rFonts w:eastAsiaTheme="minorEastAsia"/>
              <w:noProof/>
              <w:lang w:eastAsia="nb-NO"/>
            </w:rPr>
          </w:pPr>
          <w:hyperlink w:anchor="_Toc18320367" w:history="1">
            <w:r w:rsidR="00D05B9E" w:rsidRPr="00F206BB">
              <w:rPr>
                <w:rStyle w:val="Hyperkobling"/>
                <w:rFonts w:cs="Times New Roman"/>
                <w:noProof/>
              </w:rPr>
              <w:t>7.</w:t>
            </w:r>
            <w:r w:rsidR="00D05B9E">
              <w:rPr>
                <w:rFonts w:eastAsiaTheme="minorEastAsia"/>
                <w:noProof/>
                <w:lang w:eastAsia="nb-NO"/>
              </w:rPr>
              <w:tab/>
            </w:r>
            <w:r w:rsidR="00D05B9E" w:rsidRPr="00F206BB">
              <w:rPr>
                <w:rStyle w:val="Hyperkobling"/>
                <w:rFonts w:cs="Times New Roman"/>
                <w:noProof/>
              </w:rPr>
              <w:t>Elevenes faglige utvikling</w:t>
            </w:r>
            <w:r w:rsidR="00D05B9E">
              <w:rPr>
                <w:noProof/>
                <w:webHidden/>
              </w:rPr>
              <w:tab/>
            </w:r>
            <w:r w:rsidR="00D05B9E">
              <w:rPr>
                <w:noProof/>
                <w:webHidden/>
              </w:rPr>
              <w:fldChar w:fldCharType="begin"/>
            </w:r>
            <w:r w:rsidR="00D05B9E">
              <w:rPr>
                <w:noProof/>
                <w:webHidden/>
              </w:rPr>
              <w:instrText xml:space="preserve"> PAGEREF _Toc18320367 \h </w:instrText>
            </w:r>
            <w:r w:rsidR="00D05B9E">
              <w:rPr>
                <w:noProof/>
                <w:webHidden/>
              </w:rPr>
            </w:r>
            <w:r w:rsidR="00D05B9E">
              <w:rPr>
                <w:noProof/>
                <w:webHidden/>
              </w:rPr>
              <w:fldChar w:fldCharType="separate"/>
            </w:r>
            <w:r w:rsidR="00D05B9E">
              <w:rPr>
                <w:noProof/>
                <w:webHidden/>
              </w:rPr>
              <w:t>5</w:t>
            </w:r>
            <w:r w:rsidR="00D05B9E">
              <w:rPr>
                <w:noProof/>
                <w:webHidden/>
              </w:rPr>
              <w:fldChar w:fldCharType="end"/>
            </w:r>
          </w:hyperlink>
        </w:p>
        <w:p w:rsidR="00D05B9E" w:rsidRDefault="001E20E2">
          <w:pPr>
            <w:pStyle w:val="INNH1"/>
            <w:tabs>
              <w:tab w:val="right" w:leader="dot" w:pos="9062"/>
            </w:tabs>
            <w:rPr>
              <w:rFonts w:eastAsiaTheme="minorEastAsia"/>
              <w:noProof/>
              <w:lang w:eastAsia="nb-NO"/>
            </w:rPr>
          </w:pPr>
          <w:hyperlink w:anchor="_Toc18320368" w:history="1">
            <w:r w:rsidR="00D05B9E" w:rsidRPr="00F206BB">
              <w:rPr>
                <w:rStyle w:val="Hyperkobling"/>
                <w:noProof/>
              </w:rPr>
              <w:t>Innhenting av oversikt over det psykososiale miljøet på skolen, generelt</w:t>
            </w:r>
            <w:r w:rsidR="00D05B9E">
              <w:rPr>
                <w:noProof/>
                <w:webHidden/>
              </w:rPr>
              <w:tab/>
            </w:r>
            <w:r w:rsidR="00D05B9E">
              <w:rPr>
                <w:noProof/>
                <w:webHidden/>
              </w:rPr>
              <w:fldChar w:fldCharType="begin"/>
            </w:r>
            <w:r w:rsidR="00D05B9E">
              <w:rPr>
                <w:noProof/>
                <w:webHidden/>
              </w:rPr>
              <w:instrText xml:space="preserve"> PAGEREF _Toc18320368 \h </w:instrText>
            </w:r>
            <w:r w:rsidR="00D05B9E">
              <w:rPr>
                <w:noProof/>
                <w:webHidden/>
              </w:rPr>
            </w:r>
            <w:r w:rsidR="00D05B9E">
              <w:rPr>
                <w:noProof/>
                <w:webHidden/>
              </w:rPr>
              <w:fldChar w:fldCharType="separate"/>
            </w:r>
            <w:r w:rsidR="00D05B9E">
              <w:rPr>
                <w:noProof/>
                <w:webHidden/>
              </w:rPr>
              <w:t>6</w:t>
            </w:r>
            <w:r w:rsidR="00D05B9E">
              <w:rPr>
                <w:noProof/>
                <w:webHidden/>
              </w:rPr>
              <w:fldChar w:fldCharType="end"/>
            </w:r>
          </w:hyperlink>
        </w:p>
        <w:p w:rsidR="00D05B9E" w:rsidRDefault="001E20E2">
          <w:pPr>
            <w:pStyle w:val="INNH1"/>
            <w:tabs>
              <w:tab w:val="right" w:leader="dot" w:pos="9062"/>
            </w:tabs>
            <w:rPr>
              <w:rFonts w:eastAsiaTheme="minorEastAsia"/>
              <w:noProof/>
              <w:lang w:eastAsia="nb-NO"/>
            </w:rPr>
          </w:pPr>
          <w:hyperlink w:anchor="_Toc18320369" w:history="1">
            <w:r w:rsidR="00D05B9E" w:rsidRPr="00F206BB">
              <w:rPr>
                <w:rStyle w:val="Hyperkobling"/>
                <w:noProof/>
              </w:rPr>
              <w:t>Innhenting av opplysning om enkeltelevers trivsel og opplevelse av det psykososiale miljøet.</w:t>
            </w:r>
            <w:r w:rsidR="00D05B9E">
              <w:rPr>
                <w:noProof/>
                <w:webHidden/>
              </w:rPr>
              <w:tab/>
            </w:r>
            <w:r w:rsidR="00D05B9E">
              <w:rPr>
                <w:noProof/>
                <w:webHidden/>
              </w:rPr>
              <w:fldChar w:fldCharType="begin"/>
            </w:r>
            <w:r w:rsidR="00D05B9E">
              <w:rPr>
                <w:noProof/>
                <w:webHidden/>
              </w:rPr>
              <w:instrText xml:space="preserve"> PAGEREF _Toc18320369 \h </w:instrText>
            </w:r>
            <w:r w:rsidR="00D05B9E">
              <w:rPr>
                <w:noProof/>
                <w:webHidden/>
              </w:rPr>
            </w:r>
            <w:r w:rsidR="00D05B9E">
              <w:rPr>
                <w:noProof/>
                <w:webHidden/>
              </w:rPr>
              <w:fldChar w:fldCharType="separate"/>
            </w:r>
            <w:r w:rsidR="00D05B9E">
              <w:rPr>
                <w:noProof/>
                <w:webHidden/>
              </w:rPr>
              <w:t>7</w:t>
            </w:r>
            <w:r w:rsidR="00D05B9E">
              <w:rPr>
                <w:noProof/>
                <w:webHidden/>
              </w:rPr>
              <w:fldChar w:fldCharType="end"/>
            </w:r>
          </w:hyperlink>
        </w:p>
        <w:p w:rsidR="00D05B9E" w:rsidRDefault="001E20E2">
          <w:pPr>
            <w:pStyle w:val="INNH1"/>
            <w:tabs>
              <w:tab w:val="right" w:leader="dot" w:pos="9062"/>
            </w:tabs>
            <w:rPr>
              <w:rFonts w:eastAsiaTheme="minorEastAsia"/>
              <w:noProof/>
              <w:lang w:eastAsia="nb-NO"/>
            </w:rPr>
          </w:pPr>
          <w:hyperlink w:anchor="_Toc18320370" w:history="1">
            <w:r w:rsidR="00D05B9E" w:rsidRPr="00F206BB">
              <w:rPr>
                <w:rStyle w:val="Hyperkobling"/>
                <w:noProof/>
              </w:rPr>
              <w:t>Plan for skolens systematiske og kontinuerlige arbeid for å oppnå et godt psykososialt miljø.</w:t>
            </w:r>
            <w:r w:rsidR="00D05B9E">
              <w:rPr>
                <w:noProof/>
                <w:webHidden/>
              </w:rPr>
              <w:tab/>
            </w:r>
            <w:r w:rsidR="00D05B9E">
              <w:rPr>
                <w:noProof/>
                <w:webHidden/>
              </w:rPr>
              <w:fldChar w:fldCharType="begin"/>
            </w:r>
            <w:r w:rsidR="00D05B9E">
              <w:rPr>
                <w:noProof/>
                <w:webHidden/>
              </w:rPr>
              <w:instrText xml:space="preserve"> PAGEREF _Toc18320370 \h </w:instrText>
            </w:r>
            <w:r w:rsidR="00D05B9E">
              <w:rPr>
                <w:noProof/>
                <w:webHidden/>
              </w:rPr>
            </w:r>
            <w:r w:rsidR="00D05B9E">
              <w:rPr>
                <w:noProof/>
                <w:webHidden/>
              </w:rPr>
              <w:fldChar w:fldCharType="separate"/>
            </w:r>
            <w:r w:rsidR="00D05B9E">
              <w:rPr>
                <w:noProof/>
                <w:webHidden/>
              </w:rPr>
              <w:t>9</w:t>
            </w:r>
            <w:r w:rsidR="00D05B9E">
              <w:rPr>
                <w:noProof/>
                <w:webHidden/>
              </w:rPr>
              <w:fldChar w:fldCharType="end"/>
            </w:r>
          </w:hyperlink>
        </w:p>
        <w:p w:rsidR="00D05B9E" w:rsidRDefault="001E20E2">
          <w:pPr>
            <w:pStyle w:val="INNH1"/>
            <w:tabs>
              <w:tab w:val="right" w:leader="dot" w:pos="9062"/>
            </w:tabs>
            <w:rPr>
              <w:rFonts w:eastAsiaTheme="minorEastAsia"/>
              <w:noProof/>
              <w:lang w:eastAsia="nb-NO"/>
            </w:rPr>
          </w:pPr>
          <w:hyperlink w:anchor="_Toc18320371" w:history="1">
            <w:r w:rsidR="00D05B9E" w:rsidRPr="00F206BB">
              <w:rPr>
                <w:rStyle w:val="Hyperkobling"/>
                <w:noProof/>
              </w:rPr>
              <w:t>Metoder og rutiner for avdekking av krenkende adferd og oppfølging av eventuelle hendelser.</w:t>
            </w:r>
            <w:r w:rsidR="00D05B9E">
              <w:rPr>
                <w:noProof/>
                <w:webHidden/>
              </w:rPr>
              <w:tab/>
            </w:r>
            <w:r w:rsidR="00D05B9E">
              <w:rPr>
                <w:noProof/>
                <w:webHidden/>
              </w:rPr>
              <w:fldChar w:fldCharType="begin"/>
            </w:r>
            <w:r w:rsidR="00D05B9E">
              <w:rPr>
                <w:noProof/>
                <w:webHidden/>
              </w:rPr>
              <w:instrText xml:space="preserve"> PAGEREF _Toc18320371 \h </w:instrText>
            </w:r>
            <w:r w:rsidR="00D05B9E">
              <w:rPr>
                <w:noProof/>
                <w:webHidden/>
              </w:rPr>
            </w:r>
            <w:r w:rsidR="00D05B9E">
              <w:rPr>
                <w:noProof/>
                <w:webHidden/>
              </w:rPr>
              <w:fldChar w:fldCharType="separate"/>
            </w:r>
            <w:r w:rsidR="00D05B9E">
              <w:rPr>
                <w:noProof/>
                <w:webHidden/>
              </w:rPr>
              <w:t>12</w:t>
            </w:r>
            <w:r w:rsidR="00D05B9E">
              <w:rPr>
                <w:noProof/>
                <w:webHidden/>
              </w:rPr>
              <w:fldChar w:fldCharType="end"/>
            </w:r>
          </w:hyperlink>
        </w:p>
        <w:p w:rsidR="00D05B9E" w:rsidRDefault="001E20E2">
          <w:pPr>
            <w:pStyle w:val="INNH2"/>
            <w:tabs>
              <w:tab w:val="right" w:leader="dot" w:pos="9062"/>
            </w:tabs>
            <w:rPr>
              <w:rFonts w:eastAsiaTheme="minorEastAsia"/>
              <w:noProof/>
              <w:lang w:eastAsia="nb-NO"/>
            </w:rPr>
          </w:pPr>
          <w:hyperlink w:anchor="_Toc18320372" w:history="1">
            <w:r w:rsidR="00D05B9E" w:rsidRPr="00F206BB">
              <w:rPr>
                <w:rStyle w:val="Hyperkobling"/>
                <w:noProof/>
              </w:rPr>
              <w:t>Ved mistanke om eller informasjon om at en elev er blitt utsatt for krenkende ord og handlinger.</w:t>
            </w:r>
            <w:r w:rsidR="00D05B9E">
              <w:rPr>
                <w:noProof/>
                <w:webHidden/>
              </w:rPr>
              <w:tab/>
            </w:r>
            <w:r w:rsidR="00D05B9E">
              <w:rPr>
                <w:noProof/>
                <w:webHidden/>
              </w:rPr>
              <w:fldChar w:fldCharType="begin"/>
            </w:r>
            <w:r w:rsidR="00D05B9E">
              <w:rPr>
                <w:noProof/>
                <w:webHidden/>
              </w:rPr>
              <w:instrText xml:space="preserve"> PAGEREF _Toc18320372 \h </w:instrText>
            </w:r>
            <w:r w:rsidR="00D05B9E">
              <w:rPr>
                <w:noProof/>
                <w:webHidden/>
              </w:rPr>
            </w:r>
            <w:r w:rsidR="00D05B9E">
              <w:rPr>
                <w:noProof/>
                <w:webHidden/>
              </w:rPr>
              <w:fldChar w:fldCharType="separate"/>
            </w:r>
            <w:r w:rsidR="00D05B9E">
              <w:rPr>
                <w:noProof/>
                <w:webHidden/>
              </w:rPr>
              <w:t>12</w:t>
            </w:r>
            <w:r w:rsidR="00D05B9E">
              <w:rPr>
                <w:noProof/>
                <w:webHidden/>
              </w:rPr>
              <w:fldChar w:fldCharType="end"/>
            </w:r>
          </w:hyperlink>
        </w:p>
        <w:p w:rsidR="00D05B9E" w:rsidRDefault="001E20E2">
          <w:pPr>
            <w:pStyle w:val="INNH2"/>
            <w:tabs>
              <w:tab w:val="right" w:leader="dot" w:pos="9062"/>
            </w:tabs>
            <w:rPr>
              <w:rFonts w:eastAsiaTheme="minorEastAsia"/>
              <w:noProof/>
              <w:lang w:eastAsia="nb-NO"/>
            </w:rPr>
          </w:pPr>
          <w:hyperlink w:anchor="_Toc18320373" w:history="1">
            <w:r w:rsidR="00D05B9E" w:rsidRPr="00F206BB">
              <w:rPr>
                <w:rStyle w:val="Hyperkobling"/>
                <w:noProof/>
              </w:rPr>
              <w:t>Oppfølging av hendelser</w:t>
            </w:r>
            <w:r w:rsidR="00D05B9E">
              <w:rPr>
                <w:noProof/>
                <w:webHidden/>
              </w:rPr>
              <w:tab/>
            </w:r>
            <w:r w:rsidR="00D05B9E">
              <w:rPr>
                <w:noProof/>
                <w:webHidden/>
              </w:rPr>
              <w:fldChar w:fldCharType="begin"/>
            </w:r>
            <w:r w:rsidR="00D05B9E">
              <w:rPr>
                <w:noProof/>
                <w:webHidden/>
              </w:rPr>
              <w:instrText xml:space="preserve"> PAGEREF _Toc18320373 \h </w:instrText>
            </w:r>
            <w:r w:rsidR="00D05B9E">
              <w:rPr>
                <w:noProof/>
                <w:webHidden/>
              </w:rPr>
            </w:r>
            <w:r w:rsidR="00D05B9E">
              <w:rPr>
                <w:noProof/>
                <w:webHidden/>
              </w:rPr>
              <w:fldChar w:fldCharType="separate"/>
            </w:r>
            <w:r w:rsidR="00D05B9E">
              <w:rPr>
                <w:noProof/>
                <w:webHidden/>
              </w:rPr>
              <w:t>12</w:t>
            </w:r>
            <w:r w:rsidR="00D05B9E">
              <w:rPr>
                <w:noProof/>
                <w:webHidden/>
              </w:rPr>
              <w:fldChar w:fldCharType="end"/>
            </w:r>
          </w:hyperlink>
        </w:p>
        <w:p w:rsidR="00D05B9E" w:rsidRDefault="001E20E2">
          <w:pPr>
            <w:pStyle w:val="INNH1"/>
            <w:tabs>
              <w:tab w:val="right" w:leader="dot" w:pos="9062"/>
            </w:tabs>
            <w:rPr>
              <w:rFonts w:eastAsiaTheme="minorEastAsia"/>
              <w:noProof/>
              <w:lang w:eastAsia="nb-NO"/>
            </w:rPr>
          </w:pPr>
          <w:hyperlink w:anchor="_Toc18320374" w:history="1">
            <w:r w:rsidR="00D05B9E" w:rsidRPr="00F206BB">
              <w:rPr>
                <w:rStyle w:val="Hyperkobling"/>
                <w:noProof/>
              </w:rPr>
              <w:t>Problemløsing ved mobbing og krenkelser:</w:t>
            </w:r>
            <w:r w:rsidR="00D05B9E">
              <w:rPr>
                <w:noProof/>
                <w:webHidden/>
              </w:rPr>
              <w:tab/>
            </w:r>
            <w:r w:rsidR="00D05B9E">
              <w:rPr>
                <w:noProof/>
                <w:webHidden/>
              </w:rPr>
              <w:fldChar w:fldCharType="begin"/>
            </w:r>
            <w:r w:rsidR="00D05B9E">
              <w:rPr>
                <w:noProof/>
                <w:webHidden/>
              </w:rPr>
              <w:instrText xml:space="preserve"> PAGEREF _Toc18320374 \h </w:instrText>
            </w:r>
            <w:r w:rsidR="00D05B9E">
              <w:rPr>
                <w:noProof/>
                <w:webHidden/>
              </w:rPr>
            </w:r>
            <w:r w:rsidR="00D05B9E">
              <w:rPr>
                <w:noProof/>
                <w:webHidden/>
              </w:rPr>
              <w:fldChar w:fldCharType="separate"/>
            </w:r>
            <w:r w:rsidR="00D05B9E">
              <w:rPr>
                <w:noProof/>
                <w:webHidden/>
              </w:rPr>
              <w:t>13</w:t>
            </w:r>
            <w:r w:rsidR="00D05B9E">
              <w:rPr>
                <w:noProof/>
                <w:webHidden/>
              </w:rPr>
              <w:fldChar w:fldCharType="end"/>
            </w:r>
          </w:hyperlink>
        </w:p>
        <w:p w:rsidR="00D05B9E" w:rsidRDefault="001E20E2">
          <w:pPr>
            <w:pStyle w:val="INNH1"/>
            <w:tabs>
              <w:tab w:val="right" w:leader="dot" w:pos="9062"/>
            </w:tabs>
            <w:rPr>
              <w:rFonts w:eastAsiaTheme="minorEastAsia"/>
              <w:noProof/>
              <w:lang w:eastAsia="nb-NO"/>
            </w:rPr>
          </w:pPr>
          <w:hyperlink w:anchor="_Toc18320375" w:history="1">
            <w:r w:rsidR="00D05B9E" w:rsidRPr="00F206BB">
              <w:rPr>
                <w:rStyle w:val="Hyperkobling"/>
                <w:noProof/>
              </w:rPr>
              <w:t>Elevdeltakelse i arbeid med skolemiljøet</w:t>
            </w:r>
            <w:r w:rsidR="00D05B9E">
              <w:rPr>
                <w:noProof/>
                <w:webHidden/>
              </w:rPr>
              <w:tab/>
            </w:r>
            <w:r w:rsidR="00D05B9E">
              <w:rPr>
                <w:noProof/>
                <w:webHidden/>
              </w:rPr>
              <w:fldChar w:fldCharType="begin"/>
            </w:r>
            <w:r w:rsidR="00D05B9E">
              <w:rPr>
                <w:noProof/>
                <w:webHidden/>
              </w:rPr>
              <w:instrText xml:space="preserve"> PAGEREF _Toc18320375 \h </w:instrText>
            </w:r>
            <w:r w:rsidR="00D05B9E">
              <w:rPr>
                <w:noProof/>
                <w:webHidden/>
              </w:rPr>
            </w:r>
            <w:r w:rsidR="00D05B9E">
              <w:rPr>
                <w:noProof/>
                <w:webHidden/>
              </w:rPr>
              <w:fldChar w:fldCharType="separate"/>
            </w:r>
            <w:r w:rsidR="00D05B9E">
              <w:rPr>
                <w:noProof/>
                <w:webHidden/>
              </w:rPr>
              <w:t>14</w:t>
            </w:r>
            <w:r w:rsidR="00D05B9E">
              <w:rPr>
                <w:noProof/>
                <w:webHidden/>
              </w:rPr>
              <w:fldChar w:fldCharType="end"/>
            </w:r>
          </w:hyperlink>
        </w:p>
        <w:p w:rsidR="00D05B9E" w:rsidRDefault="001E20E2">
          <w:pPr>
            <w:pStyle w:val="INNH1"/>
            <w:tabs>
              <w:tab w:val="right" w:leader="dot" w:pos="9062"/>
            </w:tabs>
            <w:rPr>
              <w:rFonts w:eastAsiaTheme="minorEastAsia"/>
              <w:noProof/>
              <w:lang w:eastAsia="nb-NO"/>
            </w:rPr>
          </w:pPr>
          <w:hyperlink w:anchor="_Toc18320376" w:history="1">
            <w:r w:rsidR="00D05B9E" w:rsidRPr="00F206BB">
              <w:rPr>
                <w:rStyle w:val="Hyperkobling"/>
                <w:noProof/>
              </w:rPr>
              <w:t>Hvordan jobber Maudland skole for å følge opp eventuelle hendelser om krenkende adferd eller mobbing?</w:t>
            </w:r>
            <w:r w:rsidR="00D05B9E">
              <w:rPr>
                <w:noProof/>
                <w:webHidden/>
              </w:rPr>
              <w:tab/>
            </w:r>
            <w:r w:rsidR="00D05B9E">
              <w:rPr>
                <w:noProof/>
                <w:webHidden/>
              </w:rPr>
              <w:fldChar w:fldCharType="begin"/>
            </w:r>
            <w:r w:rsidR="00D05B9E">
              <w:rPr>
                <w:noProof/>
                <w:webHidden/>
              </w:rPr>
              <w:instrText xml:space="preserve"> PAGEREF _Toc18320376 \h </w:instrText>
            </w:r>
            <w:r w:rsidR="00D05B9E">
              <w:rPr>
                <w:noProof/>
                <w:webHidden/>
              </w:rPr>
            </w:r>
            <w:r w:rsidR="00D05B9E">
              <w:rPr>
                <w:noProof/>
                <w:webHidden/>
              </w:rPr>
              <w:fldChar w:fldCharType="separate"/>
            </w:r>
            <w:r w:rsidR="00D05B9E">
              <w:rPr>
                <w:noProof/>
                <w:webHidden/>
              </w:rPr>
              <w:t>15</w:t>
            </w:r>
            <w:r w:rsidR="00D05B9E">
              <w:rPr>
                <w:noProof/>
                <w:webHidden/>
              </w:rPr>
              <w:fldChar w:fldCharType="end"/>
            </w:r>
          </w:hyperlink>
        </w:p>
        <w:p w:rsidR="00D05B9E" w:rsidRDefault="001E20E2">
          <w:pPr>
            <w:pStyle w:val="INNH2"/>
            <w:tabs>
              <w:tab w:val="right" w:leader="dot" w:pos="9062"/>
            </w:tabs>
            <w:rPr>
              <w:rFonts w:eastAsiaTheme="minorEastAsia"/>
              <w:noProof/>
              <w:lang w:eastAsia="nb-NO"/>
            </w:rPr>
          </w:pPr>
          <w:hyperlink w:anchor="_Toc18320377" w:history="1">
            <w:r w:rsidR="00D05B9E" w:rsidRPr="00F206BB">
              <w:rPr>
                <w:rStyle w:val="Hyperkobling"/>
                <w:noProof/>
              </w:rPr>
              <w:t>Dokumentasjon</w:t>
            </w:r>
            <w:r w:rsidR="00D05B9E">
              <w:rPr>
                <w:noProof/>
                <w:webHidden/>
              </w:rPr>
              <w:tab/>
            </w:r>
            <w:r w:rsidR="00D05B9E">
              <w:rPr>
                <w:noProof/>
                <w:webHidden/>
              </w:rPr>
              <w:fldChar w:fldCharType="begin"/>
            </w:r>
            <w:r w:rsidR="00D05B9E">
              <w:rPr>
                <w:noProof/>
                <w:webHidden/>
              </w:rPr>
              <w:instrText xml:space="preserve"> PAGEREF _Toc18320377 \h </w:instrText>
            </w:r>
            <w:r w:rsidR="00D05B9E">
              <w:rPr>
                <w:noProof/>
                <w:webHidden/>
              </w:rPr>
            </w:r>
            <w:r w:rsidR="00D05B9E">
              <w:rPr>
                <w:noProof/>
                <w:webHidden/>
              </w:rPr>
              <w:fldChar w:fldCharType="separate"/>
            </w:r>
            <w:r w:rsidR="00D05B9E">
              <w:rPr>
                <w:noProof/>
                <w:webHidden/>
              </w:rPr>
              <w:t>15</w:t>
            </w:r>
            <w:r w:rsidR="00D05B9E">
              <w:rPr>
                <w:noProof/>
                <w:webHidden/>
              </w:rPr>
              <w:fldChar w:fldCharType="end"/>
            </w:r>
          </w:hyperlink>
        </w:p>
        <w:p w:rsidR="00D05B9E" w:rsidRDefault="001E20E2">
          <w:pPr>
            <w:pStyle w:val="INNH2"/>
            <w:tabs>
              <w:tab w:val="right" w:leader="dot" w:pos="9062"/>
            </w:tabs>
            <w:rPr>
              <w:rFonts w:eastAsiaTheme="minorEastAsia"/>
              <w:noProof/>
              <w:lang w:eastAsia="nb-NO"/>
            </w:rPr>
          </w:pPr>
          <w:hyperlink w:anchor="_Toc18320378" w:history="1">
            <w:r w:rsidR="00D05B9E" w:rsidRPr="00F206BB">
              <w:rPr>
                <w:rStyle w:val="Hyperkobling"/>
                <w:noProof/>
              </w:rPr>
              <w:t>Fylkesmannen sin håndheving av aktivitetsplikten i enkeltsaker</w:t>
            </w:r>
            <w:r w:rsidR="00D05B9E">
              <w:rPr>
                <w:noProof/>
                <w:webHidden/>
              </w:rPr>
              <w:tab/>
            </w:r>
            <w:r w:rsidR="00D05B9E">
              <w:rPr>
                <w:noProof/>
                <w:webHidden/>
              </w:rPr>
              <w:fldChar w:fldCharType="begin"/>
            </w:r>
            <w:r w:rsidR="00D05B9E">
              <w:rPr>
                <w:noProof/>
                <w:webHidden/>
              </w:rPr>
              <w:instrText xml:space="preserve"> PAGEREF _Toc18320378 \h </w:instrText>
            </w:r>
            <w:r w:rsidR="00D05B9E">
              <w:rPr>
                <w:noProof/>
                <w:webHidden/>
              </w:rPr>
            </w:r>
            <w:r w:rsidR="00D05B9E">
              <w:rPr>
                <w:noProof/>
                <w:webHidden/>
              </w:rPr>
              <w:fldChar w:fldCharType="separate"/>
            </w:r>
            <w:r w:rsidR="00D05B9E">
              <w:rPr>
                <w:noProof/>
                <w:webHidden/>
              </w:rPr>
              <w:t>15</w:t>
            </w:r>
            <w:r w:rsidR="00D05B9E">
              <w:rPr>
                <w:noProof/>
                <w:webHidden/>
              </w:rPr>
              <w:fldChar w:fldCharType="end"/>
            </w:r>
          </w:hyperlink>
        </w:p>
        <w:p w:rsidR="00D05B9E" w:rsidRDefault="001E20E2">
          <w:pPr>
            <w:pStyle w:val="INNH1"/>
            <w:tabs>
              <w:tab w:val="right" w:leader="dot" w:pos="9062"/>
            </w:tabs>
            <w:rPr>
              <w:rFonts w:eastAsiaTheme="minorEastAsia"/>
              <w:noProof/>
              <w:lang w:eastAsia="nb-NO"/>
            </w:rPr>
          </w:pPr>
          <w:hyperlink w:anchor="_Toc18320379" w:history="1">
            <w:r w:rsidR="00D05B9E" w:rsidRPr="00F206BB">
              <w:rPr>
                <w:rStyle w:val="Hyperkobling"/>
                <w:noProof/>
              </w:rPr>
              <w:t>Dokumentasjon av skolens aktivitetsplikt</w:t>
            </w:r>
            <w:r w:rsidR="00D05B9E">
              <w:rPr>
                <w:noProof/>
                <w:webHidden/>
              </w:rPr>
              <w:tab/>
            </w:r>
            <w:r w:rsidR="00D05B9E">
              <w:rPr>
                <w:noProof/>
                <w:webHidden/>
              </w:rPr>
              <w:fldChar w:fldCharType="begin"/>
            </w:r>
            <w:r w:rsidR="00D05B9E">
              <w:rPr>
                <w:noProof/>
                <w:webHidden/>
              </w:rPr>
              <w:instrText xml:space="preserve"> PAGEREF _Toc18320379 \h </w:instrText>
            </w:r>
            <w:r w:rsidR="00D05B9E">
              <w:rPr>
                <w:noProof/>
                <w:webHidden/>
              </w:rPr>
            </w:r>
            <w:r w:rsidR="00D05B9E">
              <w:rPr>
                <w:noProof/>
                <w:webHidden/>
              </w:rPr>
              <w:fldChar w:fldCharType="separate"/>
            </w:r>
            <w:r w:rsidR="00D05B9E">
              <w:rPr>
                <w:noProof/>
                <w:webHidden/>
              </w:rPr>
              <w:t>16</w:t>
            </w:r>
            <w:r w:rsidR="00D05B9E">
              <w:rPr>
                <w:noProof/>
                <w:webHidden/>
              </w:rPr>
              <w:fldChar w:fldCharType="end"/>
            </w:r>
          </w:hyperlink>
        </w:p>
        <w:p w:rsidR="00D05B9E" w:rsidRDefault="001E20E2">
          <w:pPr>
            <w:pStyle w:val="INNH1"/>
            <w:tabs>
              <w:tab w:val="right" w:leader="dot" w:pos="9062"/>
            </w:tabs>
            <w:rPr>
              <w:rFonts w:eastAsiaTheme="minorEastAsia"/>
              <w:noProof/>
              <w:lang w:eastAsia="nb-NO"/>
            </w:rPr>
          </w:pPr>
          <w:hyperlink w:anchor="_Toc18320380" w:history="1">
            <w:r w:rsidR="00D05B9E" w:rsidRPr="00F206BB">
              <w:rPr>
                <w:rStyle w:val="Hyperkobling"/>
                <w:noProof/>
              </w:rPr>
              <w:t>Rutine for samarbeid mellom skole og foreldre om det forebyggende og holdningsskapende arbeidet.</w:t>
            </w:r>
            <w:r w:rsidR="00D05B9E">
              <w:rPr>
                <w:noProof/>
                <w:webHidden/>
              </w:rPr>
              <w:tab/>
            </w:r>
            <w:r w:rsidR="00D05B9E">
              <w:rPr>
                <w:noProof/>
                <w:webHidden/>
              </w:rPr>
              <w:fldChar w:fldCharType="begin"/>
            </w:r>
            <w:r w:rsidR="00D05B9E">
              <w:rPr>
                <w:noProof/>
                <w:webHidden/>
              </w:rPr>
              <w:instrText xml:space="preserve"> PAGEREF _Toc18320380 \h </w:instrText>
            </w:r>
            <w:r w:rsidR="00D05B9E">
              <w:rPr>
                <w:noProof/>
                <w:webHidden/>
              </w:rPr>
            </w:r>
            <w:r w:rsidR="00D05B9E">
              <w:rPr>
                <w:noProof/>
                <w:webHidden/>
              </w:rPr>
              <w:fldChar w:fldCharType="separate"/>
            </w:r>
            <w:r w:rsidR="00D05B9E">
              <w:rPr>
                <w:noProof/>
                <w:webHidden/>
              </w:rPr>
              <w:t>18</w:t>
            </w:r>
            <w:r w:rsidR="00D05B9E">
              <w:rPr>
                <w:noProof/>
                <w:webHidden/>
              </w:rPr>
              <w:fldChar w:fldCharType="end"/>
            </w:r>
          </w:hyperlink>
        </w:p>
        <w:p w:rsidR="00D05B9E" w:rsidRDefault="00D05B9E">
          <w:pPr>
            <w:pStyle w:val="INNH1"/>
            <w:tabs>
              <w:tab w:val="right" w:leader="dot" w:pos="9062"/>
            </w:tabs>
            <w:rPr>
              <w:rFonts w:eastAsiaTheme="minorEastAsia"/>
              <w:noProof/>
              <w:lang w:eastAsia="nb-NO"/>
            </w:rPr>
          </w:pPr>
        </w:p>
        <w:p w:rsidR="00D05B9E" w:rsidRDefault="001E20E2">
          <w:pPr>
            <w:pStyle w:val="INNH1"/>
            <w:tabs>
              <w:tab w:val="right" w:leader="dot" w:pos="9062"/>
            </w:tabs>
            <w:rPr>
              <w:rFonts w:eastAsiaTheme="minorEastAsia"/>
              <w:noProof/>
              <w:lang w:eastAsia="nb-NO"/>
            </w:rPr>
          </w:pPr>
          <w:hyperlink w:anchor="_Toc18320382" w:history="1">
            <w:r w:rsidR="00D05B9E" w:rsidRPr="00F206BB">
              <w:rPr>
                <w:rStyle w:val="Hyperkobling"/>
                <w:noProof/>
              </w:rPr>
              <w:t>Rutiner for kontinuitet i arbeidet, oppfølging og oppdatering av planen.</w:t>
            </w:r>
            <w:r w:rsidR="00D05B9E">
              <w:rPr>
                <w:noProof/>
                <w:webHidden/>
              </w:rPr>
              <w:tab/>
            </w:r>
            <w:r w:rsidR="00D05B9E">
              <w:rPr>
                <w:noProof/>
                <w:webHidden/>
              </w:rPr>
              <w:fldChar w:fldCharType="begin"/>
            </w:r>
            <w:r w:rsidR="00D05B9E">
              <w:rPr>
                <w:noProof/>
                <w:webHidden/>
              </w:rPr>
              <w:instrText xml:space="preserve"> PAGEREF _Toc18320382 \h </w:instrText>
            </w:r>
            <w:r w:rsidR="00D05B9E">
              <w:rPr>
                <w:noProof/>
                <w:webHidden/>
              </w:rPr>
            </w:r>
            <w:r w:rsidR="00D05B9E">
              <w:rPr>
                <w:noProof/>
                <w:webHidden/>
              </w:rPr>
              <w:fldChar w:fldCharType="separate"/>
            </w:r>
            <w:r w:rsidR="00D05B9E">
              <w:rPr>
                <w:noProof/>
                <w:webHidden/>
              </w:rPr>
              <w:t>18</w:t>
            </w:r>
            <w:r w:rsidR="00D05B9E">
              <w:rPr>
                <w:noProof/>
                <w:webHidden/>
              </w:rPr>
              <w:fldChar w:fldCharType="end"/>
            </w:r>
          </w:hyperlink>
        </w:p>
        <w:p w:rsidR="00D05B9E" w:rsidRDefault="001E20E2">
          <w:pPr>
            <w:pStyle w:val="INNH1"/>
            <w:tabs>
              <w:tab w:val="right" w:leader="dot" w:pos="9062"/>
            </w:tabs>
            <w:rPr>
              <w:rFonts w:eastAsiaTheme="minorEastAsia"/>
              <w:noProof/>
              <w:lang w:eastAsia="nb-NO"/>
            </w:rPr>
          </w:pPr>
          <w:hyperlink w:anchor="_Toc18320383" w:history="1">
            <w:r w:rsidR="00D05B9E" w:rsidRPr="00F206BB">
              <w:rPr>
                <w:rStyle w:val="Hyperkobling"/>
                <w:noProof/>
              </w:rPr>
              <w:t>Rutiner for kontinuerlig evaluering og forbedring av skolens arbeid med læringsmiljøet.</w:t>
            </w:r>
            <w:r w:rsidR="00D05B9E">
              <w:rPr>
                <w:noProof/>
                <w:webHidden/>
              </w:rPr>
              <w:tab/>
            </w:r>
            <w:r w:rsidR="00D05B9E">
              <w:rPr>
                <w:noProof/>
                <w:webHidden/>
              </w:rPr>
              <w:fldChar w:fldCharType="begin"/>
            </w:r>
            <w:r w:rsidR="00D05B9E">
              <w:rPr>
                <w:noProof/>
                <w:webHidden/>
              </w:rPr>
              <w:instrText xml:space="preserve"> PAGEREF _Toc18320383 \h </w:instrText>
            </w:r>
            <w:r w:rsidR="00D05B9E">
              <w:rPr>
                <w:noProof/>
                <w:webHidden/>
              </w:rPr>
            </w:r>
            <w:r w:rsidR="00D05B9E">
              <w:rPr>
                <w:noProof/>
                <w:webHidden/>
              </w:rPr>
              <w:fldChar w:fldCharType="separate"/>
            </w:r>
            <w:r w:rsidR="00D05B9E">
              <w:rPr>
                <w:noProof/>
                <w:webHidden/>
              </w:rPr>
              <w:t>19</w:t>
            </w:r>
            <w:r w:rsidR="00D05B9E">
              <w:rPr>
                <w:noProof/>
                <w:webHidden/>
              </w:rPr>
              <w:fldChar w:fldCharType="end"/>
            </w:r>
          </w:hyperlink>
        </w:p>
        <w:p w:rsidR="00D05B9E" w:rsidRDefault="001E20E2">
          <w:pPr>
            <w:pStyle w:val="INNH1"/>
            <w:tabs>
              <w:tab w:val="right" w:leader="dot" w:pos="9062"/>
            </w:tabs>
            <w:rPr>
              <w:rFonts w:eastAsiaTheme="minorEastAsia"/>
              <w:noProof/>
              <w:lang w:eastAsia="nb-NO"/>
            </w:rPr>
          </w:pPr>
          <w:hyperlink w:anchor="_Toc18320384" w:history="1">
            <w:r w:rsidR="00D05B9E" w:rsidRPr="00F206BB">
              <w:rPr>
                <w:rStyle w:val="Hyperkobling"/>
                <w:noProof/>
              </w:rPr>
              <w:t>Rutiner for samarbeid med skolehelsetjenesten, PPT og barnevern.</w:t>
            </w:r>
            <w:r w:rsidR="00D05B9E">
              <w:rPr>
                <w:noProof/>
                <w:webHidden/>
              </w:rPr>
              <w:tab/>
            </w:r>
            <w:r w:rsidR="00D05B9E">
              <w:rPr>
                <w:noProof/>
                <w:webHidden/>
              </w:rPr>
              <w:fldChar w:fldCharType="begin"/>
            </w:r>
            <w:r w:rsidR="00D05B9E">
              <w:rPr>
                <w:noProof/>
                <w:webHidden/>
              </w:rPr>
              <w:instrText xml:space="preserve"> PAGEREF _Toc18320384 \h </w:instrText>
            </w:r>
            <w:r w:rsidR="00D05B9E">
              <w:rPr>
                <w:noProof/>
                <w:webHidden/>
              </w:rPr>
            </w:r>
            <w:r w:rsidR="00D05B9E">
              <w:rPr>
                <w:noProof/>
                <w:webHidden/>
              </w:rPr>
              <w:fldChar w:fldCharType="separate"/>
            </w:r>
            <w:r w:rsidR="00D05B9E">
              <w:rPr>
                <w:noProof/>
                <w:webHidden/>
              </w:rPr>
              <w:t>19</w:t>
            </w:r>
            <w:r w:rsidR="00D05B9E">
              <w:rPr>
                <w:noProof/>
                <w:webHidden/>
              </w:rPr>
              <w:fldChar w:fldCharType="end"/>
            </w:r>
          </w:hyperlink>
        </w:p>
        <w:p w:rsidR="00D05B9E" w:rsidRDefault="001E20E2">
          <w:pPr>
            <w:pStyle w:val="INNH1"/>
            <w:tabs>
              <w:tab w:val="right" w:leader="dot" w:pos="9062"/>
            </w:tabs>
            <w:rPr>
              <w:rFonts w:eastAsiaTheme="minorEastAsia"/>
              <w:noProof/>
              <w:lang w:eastAsia="nb-NO"/>
            </w:rPr>
          </w:pPr>
          <w:hyperlink w:anchor="_Toc18320385" w:history="1">
            <w:r w:rsidR="00D05B9E" w:rsidRPr="00F206BB">
              <w:rPr>
                <w:rStyle w:val="Hyperkobling"/>
                <w:noProof/>
              </w:rPr>
              <w:t>Rutiner overgang barnehage-skole</w:t>
            </w:r>
            <w:r w:rsidR="00D05B9E">
              <w:rPr>
                <w:noProof/>
                <w:webHidden/>
              </w:rPr>
              <w:tab/>
            </w:r>
            <w:r w:rsidR="00D05B9E">
              <w:rPr>
                <w:noProof/>
                <w:webHidden/>
              </w:rPr>
              <w:fldChar w:fldCharType="begin"/>
            </w:r>
            <w:r w:rsidR="00D05B9E">
              <w:rPr>
                <w:noProof/>
                <w:webHidden/>
              </w:rPr>
              <w:instrText xml:space="preserve"> PAGEREF _Toc18320385 \h </w:instrText>
            </w:r>
            <w:r w:rsidR="00D05B9E">
              <w:rPr>
                <w:noProof/>
                <w:webHidden/>
              </w:rPr>
            </w:r>
            <w:r w:rsidR="00D05B9E">
              <w:rPr>
                <w:noProof/>
                <w:webHidden/>
              </w:rPr>
              <w:fldChar w:fldCharType="separate"/>
            </w:r>
            <w:r w:rsidR="00D05B9E">
              <w:rPr>
                <w:noProof/>
                <w:webHidden/>
              </w:rPr>
              <w:t>20</w:t>
            </w:r>
            <w:r w:rsidR="00D05B9E">
              <w:rPr>
                <w:noProof/>
                <w:webHidden/>
              </w:rPr>
              <w:fldChar w:fldCharType="end"/>
            </w:r>
          </w:hyperlink>
        </w:p>
        <w:p w:rsidR="00D05B9E" w:rsidRDefault="001E20E2">
          <w:pPr>
            <w:pStyle w:val="INNH1"/>
            <w:tabs>
              <w:tab w:val="right" w:leader="dot" w:pos="9062"/>
            </w:tabs>
            <w:rPr>
              <w:rFonts w:eastAsiaTheme="minorEastAsia"/>
              <w:noProof/>
              <w:lang w:eastAsia="nb-NO"/>
            </w:rPr>
          </w:pPr>
          <w:hyperlink w:anchor="_Toc18320386" w:history="1">
            <w:r w:rsidR="00D05B9E" w:rsidRPr="00F206BB">
              <w:rPr>
                <w:rStyle w:val="Hyperkobling"/>
                <w:noProof/>
              </w:rPr>
              <w:t>Rutiner overgang barneskole-ungdomsskole</w:t>
            </w:r>
            <w:r w:rsidR="00D05B9E">
              <w:rPr>
                <w:noProof/>
                <w:webHidden/>
              </w:rPr>
              <w:tab/>
            </w:r>
            <w:r w:rsidR="00D05B9E">
              <w:rPr>
                <w:noProof/>
                <w:webHidden/>
              </w:rPr>
              <w:fldChar w:fldCharType="begin"/>
            </w:r>
            <w:r w:rsidR="00D05B9E">
              <w:rPr>
                <w:noProof/>
                <w:webHidden/>
              </w:rPr>
              <w:instrText xml:space="preserve"> PAGEREF _Toc18320386 \h </w:instrText>
            </w:r>
            <w:r w:rsidR="00D05B9E">
              <w:rPr>
                <w:noProof/>
                <w:webHidden/>
              </w:rPr>
            </w:r>
            <w:r w:rsidR="00D05B9E">
              <w:rPr>
                <w:noProof/>
                <w:webHidden/>
              </w:rPr>
              <w:fldChar w:fldCharType="separate"/>
            </w:r>
            <w:r w:rsidR="00D05B9E">
              <w:rPr>
                <w:noProof/>
                <w:webHidden/>
              </w:rPr>
              <w:t>22</w:t>
            </w:r>
            <w:r w:rsidR="00D05B9E">
              <w:rPr>
                <w:noProof/>
                <w:webHidden/>
              </w:rPr>
              <w:fldChar w:fldCharType="end"/>
            </w:r>
          </w:hyperlink>
        </w:p>
        <w:p w:rsidR="00D05B9E" w:rsidRDefault="001E20E2">
          <w:pPr>
            <w:pStyle w:val="INNH1"/>
            <w:tabs>
              <w:tab w:val="right" w:leader="dot" w:pos="9062"/>
            </w:tabs>
            <w:rPr>
              <w:rFonts w:eastAsiaTheme="minorEastAsia"/>
              <w:noProof/>
              <w:lang w:eastAsia="nb-NO"/>
            </w:rPr>
          </w:pPr>
          <w:hyperlink w:anchor="_Toc18320387" w:history="1">
            <w:r w:rsidR="00D05B9E" w:rsidRPr="00F206BB">
              <w:rPr>
                <w:rStyle w:val="Hyperkobling"/>
                <w:noProof/>
              </w:rPr>
              <w:t>Ordensregler</w:t>
            </w:r>
            <w:r w:rsidR="00D05B9E">
              <w:rPr>
                <w:noProof/>
                <w:webHidden/>
              </w:rPr>
              <w:tab/>
            </w:r>
            <w:r w:rsidR="00D05B9E">
              <w:rPr>
                <w:noProof/>
                <w:webHidden/>
              </w:rPr>
              <w:fldChar w:fldCharType="begin"/>
            </w:r>
            <w:r w:rsidR="00D05B9E">
              <w:rPr>
                <w:noProof/>
                <w:webHidden/>
              </w:rPr>
              <w:instrText xml:space="preserve"> PAGEREF _Toc18320387 \h </w:instrText>
            </w:r>
            <w:r w:rsidR="00D05B9E">
              <w:rPr>
                <w:noProof/>
                <w:webHidden/>
              </w:rPr>
            </w:r>
            <w:r w:rsidR="00D05B9E">
              <w:rPr>
                <w:noProof/>
                <w:webHidden/>
              </w:rPr>
              <w:fldChar w:fldCharType="separate"/>
            </w:r>
            <w:r w:rsidR="00D05B9E">
              <w:rPr>
                <w:noProof/>
                <w:webHidden/>
              </w:rPr>
              <w:t>22</w:t>
            </w:r>
            <w:r w:rsidR="00D05B9E">
              <w:rPr>
                <w:noProof/>
                <w:webHidden/>
              </w:rPr>
              <w:fldChar w:fldCharType="end"/>
            </w:r>
          </w:hyperlink>
        </w:p>
        <w:p w:rsidR="005226BE" w:rsidRDefault="009230D2" w:rsidP="005F4424">
          <w:r>
            <w:rPr>
              <w:b/>
              <w:bCs/>
            </w:rPr>
            <w:fldChar w:fldCharType="end"/>
          </w:r>
        </w:p>
      </w:sdtContent>
    </w:sdt>
    <w:bookmarkStart w:id="1" w:name="_Toc486426135" w:displacedByCustomXml="prev"/>
    <w:p w:rsidR="007D17F4" w:rsidRDefault="007D17F4" w:rsidP="00946EEC">
      <w:pPr>
        <w:pStyle w:val="Overskrift1"/>
      </w:pPr>
    </w:p>
    <w:p w:rsidR="007D17F4" w:rsidRDefault="007D17F4" w:rsidP="00946EEC">
      <w:pPr>
        <w:pStyle w:val="Overskrift1"/>
      </w:pPr>
    </w:p>
    <w:p w:rsidR="00135081" w:rsidRDefault="00135081" w:rsidP="007D17F4"/>
    <w:p w:rsidR="007D17F4" w:rsidRPr="007D17F4" w:rsidRDefault="007D17F4" w:rsidP="007D17F4"/>
    <w:p w:rsidR="00946EEC" w:rsidRPr="0099369E" w:rsidRDefault="00946EEC" w:rsidP="00946EEC">
      <w:pPr>
        <w:pStyle w:val="Overskrift1"/>
        <w:rPr>
          <w:sz w:val="24"/>
          <w:szCs w:val="24"/>
        </w:rPr>
      </w:pPr>
      <w:bookmarkStart w:id="2" w:name="_Toc18320360"/>
      <w:r w:rsidRPr="0099369E">
        <w:t xml:space="preserve">Et positivt </w:t>
      </w:r>
      <w:r w:rsidR="00DB4945">
        <w:t>skole</w:t>
      </w:r>
      <w:r w:rsidRPr="0099369E">
        <w:t>miljø</w:t>
      </w:r>
      <w:bookmarkEnd w:id="2"/>
      <w:bookmarkEnd w:id="1"/>
    </w:p>
    <w:p w:rsidR="00946EEC" w:rsidRDefault="00946EEC" w:rsidP="005226BE">
      <w:pPr>
        <w:pStyle w:val="Ingenmellomrom"/>
        <w:rPr>
          <w:rFonts w:ascii="Times New Roman" w:hAnsi="Times New Roman" w:cs="Times New Roman"/>
          <w:b/>
          <w:i/>
          <w:sz w:val="24"/>
          <w:szCs w:val="24"/>
        </w:rPr>
      </w:pPr>
    </w:p>
    <w:p w:rsidR="00946EEC" w:rsidRPr="007D17F4" w:rsidRDefault="00946EEC" w:rsidP="00946EEC">
      <w:pPr>
        <w:pStyle w:val="Ingenmellomrom"/>
        <w:rPr>
          <w:rFonts w:asciiTheme="majorHAnsi" w:hAnsiTheme="majorHAnsi" w:cs="Times New Roman"/>
          <w:b/>
          <w:i/>
          <w:sz w:val="24"/>
          <w:szCs w:val="24"/>
        </w:rPr>
      </w:pPr>
      <w:r w:rsidRPr="007D17F4">
        <w:rPr>
          <w:rFonts w:asciiTheme="majorHAnsi" w:hAnsiTheme="majorHAnsi" w:cs="Times New Roman"/>
          <w:b/>
          <w:i/>
          <w:sz w:val="24"/>
          <w:szCs w:val="24"/>
        </w:rPr>
        <w:t xml:space="preserve">Dette dokumentet er skolen sin strategi for hvordan vi jobber for et positivt </w:t>
      </w:r>
      <w:r w:rsidR="00DB4945" w:rsidRPr="007D17F4">
        <w:rPr>
          <w:rFonts w:asciiTheme="majorHAnsi" w:hAnsiTheme="majorHAnsi" w:cs="Times New Roman"/>
          <w:b/>
          <w:i/>
          <w:sz w:val="24"/>
          <w:szCs w:val="24"/>
        </w:rPr>
        <w:t>skole</w:t>
      </w:r>
      <w:r w:rsidRPr="007D17F4">
        <w:rPr>
          <w:rFonts w:asciiTheme="majorHAnsi" w:hAnsiTheme="majorHAnsi" w:cs="Times New Roman"/>
          <w:b/>
          <w:i/>
          <w:sz w:val="24"/>
          <w:szCs w:val="24"/>
        </w:rPr>
        <w:t>miljø.</w:t>
      </w:r>
    </w:p>
    <w:p w:rsidR="00946EEC" w:rsidRPr="007D17F4" w:rsidRDefault="00946EEC" w:rsidP="00946EEC">
      <w:pPr>
        <w:pStyle w:val="Overskrift1"/>
        <w:numPr>
          <w:ilvl w:val="0"/>
          <w:numId w:val="2"/>
        </w:numPr>
        <w:spacing w:before="480" w:line="276" w:lineRule="auto"/>
        <w:rPr>
          <w:rFonts w:cs="Times New Roman"/>
          <w:color w:val="auto"/>
          <w:sz w:val="24"/>
          <w:szCs w:val="24"/>
        </w:rPr>
      </w:pPr>
      <w:bookmarkStart w:id="3" w:name="_Toc486426136"/>
      <w:bookmarkStart w:id="4" w:name="_Toc503954079"/>
      <w:bookmarkStart w:id="5" w:name="_Toc18320361"/>
      <w:r w:rsidRPr="007D17F4">
        <w:rPr>
          <w:rFonts w:cs="Times New Roman"/>
          <w:color w:val="auto"/>
          <w:sz w:val="24"/>
          <w:szCs w:val="24"/>
        </w:rPr>
        <w:t>Gode relasjoner og god kommunikasjon i det voksne miljøet</w:t>
      </w:r>
      <w:bookmarkEnd w:id="3"/>
      <w:bookmarkEnd w:id="4"/>
      <w:bookmarkEnd w:id="5"/>
    </w:p>
    <w:p w:rsidR="00946EEC" w:rsidRPr="007D17F4" w:rsidRDefault="00946EEC" w:rsidP="00946EEC">
      <w:pPr>
        <w:pStyle w:val="Listeavsnitt"/>
        <w:numPr>
          <w:ilvl w:val="0"/>
          <w:numId w:val="3"/>
        </w:numPr>
        <w:spacing w:after="200" w:line="276" w:lineRule="auto"/>
        <w:rPr>
          <w:rFonts w:asciiTheme="majorHAnsi" w:hAnsiTheme="majorHAnsi"/>
          <w:sz w:val="24"/>
          <w:szCs w:val="24"/>
        </w:rPr>
      </w:pPr>
      <w:r w:rsidRPr="007D17F4">
        <w:rPr>
          <w:rFonts w:asciiTheme="majorHAnsi" w:hAnsiTheme="majorHAnsi"/>
          <w:sz w:val="24"/>
          <w:szCs w:val="24"/>
        </w:rPr>
        <w:t xml:space="preserve">Vi snakker til og med hverandre, </w:t>
      </w:r>
      <w:r w:rsidRPr="007D17F4">
        <w:rPr>
          <w:rFonts w:asciiTheme="majorHAnsi" w:hAnsiTheme="majorHAnsi"/>
          <w:b/>
          <w:sz w:val="24"/>
          <w:szCs w:val="24"/>
        </w:rPr>
        <w:t>ikke</w:t>
      </w:r>
      <w:r w:rsidRPr="007D17F4">
        <w:rPr>
          <w:rFonts w:asciiTheme="majorHAnsi" w:hAnsiTheme="majorHAnsi"/>
          <w:sz w:val="24"/>
          <w:szCs w:val="24"/>
        </w:rPr>
        <w:t xml:space="preserve"> om hverandre.</w:t>
      </w:r>
    </w:p>
    <w:p w:rsidR="00946EEC" w:rsidRPr="007D17F4" w:rsidRDefault="00946EEC" w:rsidP="00946EEC">
      <w:pPr>
        <w:pStyle w:val="Listeavsnitt"/>
        <w:numPr>
          <w:ilvl w:val="0"/>
          <w:numId w:val="3"/>
        </w:numPr>
        <w:spacing w:after="200" w:line="276" w:lineRule="auto"/>
        <w:rPr>
          <w:rFonts w:asciiTheme="majorHAnsi" w:hAnsiTheme="majorHAnsi"/>
          <w:sz w:val="24"/>
          <w:szCs w:val="24"/>
        </w:rPr>
      </w:pPr>
      <w:r w:rsidRPr="007D17F4">
        <w:rPr>
          <w:rFonts w:asciiTheme="majorHAnsi" w:hAnsiTheme="majorHAnsi"/>
          <w:sz w:val="24"/>
          <w:szCs w:val="24"/>
        </w:rPr>
        <w:t>Vi gir hverandre ros, støtte og konstruktiv kritikk.</w:t>
      </w:r>
    </w:p>
    <w:p w:rsidR="00946EEC" w:rsidRPr="007D17F4" w:rsidRDefault="00946EEC" w:rsidP="00946EEC">
      <w:pPr>
        <w:pStyle w:val="Listeavsnitt"/>
        <w:numPr>
          <w:ilvl w:val="0"/>
          <w:numId w:val="3"/>
        </w:numPr>
        <w:spacing w:after="200" w:line="276" w:lineRule="auto"/>
        <w:rPr>
          <w:rFonts w:asciiTheme="majorHAnsi" w:hAnsiTheme="majorHAnsi"/>
          <w:sz w:val="24"/>
          <w:szCs w:val="24"/>
        </w:rPr>
      </w:pPr>
      <w:r w:rsidRPr="007D17F4">
        <w:rPr>
          <w:rFonts w:asciiTheme="majorHAnsi" w:hAnsiTheme="majorHAnsi"/>
          <w:sz w:val="24"/>
          <w:szCs w:val="24"/>
        </w:rPr>
        <w:t>Humor, åpenhet, trygghet og ærlighet kjennetegner miljøet på skolen.</w:t>
      </w:r>
    </w:p>
    <w:p w:rsidR="00946EEC" w:rsidRPr="007D17F4" w:rsidRDefault="00946EEC" w:rsidP="00946EEC">
      <w:pPr>
        <w:pStyle w:val="Listeavsnitt"/>
        <w:numPr>
          <w:ilvl w:val="0"/>
          <w:numId w:val="3"/>
        </w:numPr>
        <w:spacing w:after="200" w:line="276" w:lineRule="auto"/>
        <w:rPr>
          <w:rFonts w:asciiTheme="majorHAnsi" w:hAnsiTheme="majorHAnsi"/>
          <w:sz w:val="24"/>
          <w:szCs w:val="24"/>
        </w:rPr>
      </w:pPr>
      <w:r w:rsidRPr="007D17F4">
        <w:rPr>
          <w:rFonts w:asciiTheme="majorHAnsi" w:hAnsiTheme="majorHAnsi"/>
          <w:sz w:val="24"/>
          <w:szCs w:val="24"/>
        </w:rPr>
        <w:t>Vi bruker ulike arenaer for å skape gode relasjoner i det voksne miljøet.</w:t>
      </w:r>
    </w:p>
    <w:p w:rsidR="00946EEC" w:rsidRPr="007D17F4" w:rsidRDefault="00946EEC" w:rsidP="00946EEC">
      <w:pPr>
        <w:pStyle w:val="Overskrift1"/>
        <w:numPr>
          <w:ilvl w:val="0"/>
          <w:numId w:val="2"/>
        </w:numPr>
        <w:spacing w:before="480" w:line="276" w:lineRule="auto"/>
        <w:rPr>
          <w:rFonts w:cs="Times New Roman"/>
          <w:color w:val="auto"/>
          <w:sz w:val="24"/>
          <w:szCs w:val="24"/>
        </w:rPr>
      </w:pPr>
      <w:bookmarkStart w:id="6" w:name="_Toc486426137"/>
      <w:bookmarkStart w:id="7" w:name="_Toc503954080"/>
      <w:bookmarkStart w:id="8" w:name="_Toc18320362"/>
      <w:r w:rsidRPr="007D17F4">
        <w:rPr>
          <w:rFonts w:cs="Times New Roman"/>
          <w:color w:val="auto"/>
          <w:sz w:val="24"/>
          <w:szCs w:val="24"/>
        </w:rPr>
        <w:t>Gode relasjoner og god kommunikasjon mellom de voksne og elevene</w:t>
      </w:r>
      <w:bookmarkEnd w:id="6"/>
      <w:bookmarkEnd w:id="7"/>
      <w:bookmarkEnd w:id="8"/>
      <w:r w:rsidRPr="007D17F4">
        <w:rPr>
          <w:rFonts w:cs="Times New Roman"/>
          <w:color w:val="auto"/>
          <w:sz w:val="24"/>
          <w:szCs w:val="24"/>
        </w:rPr>
        <w:t xml:space="preserve"> </w:t>
      </w:r>
    </w:p>
    <w:p w:rsidR="00946EEC" w:rsidRPr="007D17F4" w:rsidRDefault="00946EEC" w:rsidP="00946EEC">
      <w:pPr>
        <w:pStyle w:val="Listeavsnitt"/>
        <w:numPr>
          <w:ilvl w:val="0"/>
          <w:numId w:val="4"/>
        </w:numPr>
        <w:spacing w:after="200" w:line="276" w:lineRule="auto"/>
        <w:rPr>
          <w:rFonts w:asciiTheme="majorHAnsi" w:hAnsiTheme="majorHAnsi"/>
          <w:sz w:val="24"/>
          <w:szCs w:val="24"/>
        </w:rPr>
      </w:pPr>
      <w:r w:rsidRPr="007D17F4">
        <w:rPr>
          <w:rFonts w:asciiTheme="majorHAnsi" w:hAnsiTheme="majorHAnsi"/>
          <w:sz w:val="24"/>
          <w:szCs w:val="24"/>
        </w:rPr>
        <w:t>Vi viser respekt for elevene og lytter til dem.</w:t>
      </w:r>
    </w:p>
    <w:p w:rsidR="00946EEC" w:rsidRPr="007D17F4" w:rsidRDefault="00946EEC" w:rsidP="00946EEC">
      <w:pPr>
        <w:pStyle w:val="Listeavsnitt"/>
        <w:numPr>
          <w:ilvl w:val="0"/>
          <w:numId w:val="4"/>
        </w:numPr>
        <w:spacing w:after="200" w:line="276" w:lineRule="auto"/>
        <w:rPr>
          <w:rFonts w:asciiTheme="majorHAnsi" w:hAnsiTheme="majorHAnsi"/>
          <w:sz w:val="24"/>
          <w:szCs w:val="24"/>
        </w:rPr>
      </w:pPr>
      <w:r w:rsidRPr="007D17F4">
        <w:rPr>
          <w:rFonts w:asciiTheme="majorHAnsi" w:hAnsiTheme="majorHAnsi"/>
          <w:sz w:val="24"/>
          <w:szCs w:val="24"/>
        </w:rPr>
        <w:t>Vi tar elevene på alvor, er rettferdige og ser den enkelte.</w:t>
      </w:r>
    </w:p>
    <w:p w:rsidR="00946EEC" w:rsidRPr="007D17F4" w:rsidRDefault="00946EEC" w:rsidP="00946EEC">
      <w:pPr>
        <w:pStyle w:val="Listeavsnitt"/>
        <w:numPr>
          <w:ilvl w:val="0"/>
          <w:numId w:val="4"/>
        </w:numPr>
        <w:spacing w:after="200" w:line="276" w:lineRule="auto"/>
        <w:rPr>
          <w:rFonts w:asciiTheme="majorHAnsi" w:hAnsiTheme="majorHAnsi"/>
          <w:sz w:val="24"/>
          <w:szCs w:val="24"/>
        </w:rPr>
      </w:pPr>
      <w:r w:rsidRPr="007D17F4">
        <w:rPr>
          <w:rFonts w:asciiTheme="majorHAnsi" w:hAnsiTheme="majorHAnsi"/>
          <w:sz w:val="24"/>
          <w:szCs w:val="24"/>
        </w:rPr>
        <w:t>Vi viser at vi liker elevene.</w:t>
      </w:r>
    </w:p>
    <w:p w:rsidR="00946EEC" w:rsidRPr="007D17F4" w:rsidRDefault="00946EEC" w:rsidP="00946EEC">
      <w:pPr>
        <w:pStyle w:val="Listeavsnitt"/>
        <w:numPr>
          <w:ilvl w:val="0"/>
          <w:numId w:val="4"/>
        </w:numPr>
        <w:spacing w:after="200" w:line="276" w:lineRule="auto"/>
        <w:rPr>
          <w:rFonts w:asciiTheme="majorHAnsi" w:hAnsiTheme="majorHAnsi"/>
          <w:sz w:val="24"/>
          <w:szCs w:val="24"/>
        </w:rPr>
      </w:pPr>
      <w:r w:rsidRPr="007D17F4">
        <w:rPr>
          <w:rFonts w:asciiTheme="majorHAnsi" w:hAnsiTheme="majorHAnsi"/>
          <w:sz w:val="24"/>
          <w:szCs w:val="24"/>
        </w:rPr>
        <w:t>Vi har felles regler og klar grensesetting med et positivt fokus.</w:t>
      </w:r>
    </w:p>
    <w:p w:rsidR="00946EEC" w:rsidRPr="007D17F4" w:rsidRDefault="00946EEC" w:rsidP="00946EEC">
      <w:pPr>
        <w:pStyle w:val="Listeavsnitt"/>
        <w:numPr>
          <w:ilvl w:val="0"/>
          <w:numId w:val="4"/>
        </w:numPr>
        <w:spacing w:after="200" w:line="276" w:lineRule="auto"/>
        <w:rPr>
          <w:rFonts w:asciiTheme="majorHAnsi" w:hAnsiTheme="majorHAnsi"/>
          <w:sz w:val="24"/>
          <w:szCs w:val="24"/>
        </w:rPr>
      </w:pPr>
      <w:r w:rsidRPr="007D17F4">
        <w:rPr>
          <w:rFonts w:asciiTheme="majorHAnsi" w:hAnsiTheme="majorHAnsi"/>
          <w:sz w:val="24"/>
          <w:szCs w:val="24"/>
        </w:rPr>
        <w:t>Vi bruker ulike arenaer for å bygge gode relasjoner til enkelte elev og gruppe.</w:t>
      </w:r>
    </w:p>
    <w:p w:rsidR="00946EEC" w:rsidRPr="007D17F4" w:rsidRDefault="00946EEC" w:rsidP="00946EEC">
      <w:pPr>
        <w:pStyle w:val="Overskrift1"/>
        <w:numPr>
          <w:ilvl w:val="0"/>
          <w:numId w:val="2"/>
        </w:numPr>
        <w:spacing w:before="480" w:line="276" w:lineRule="auto"/>
        <w:rPr>
          <w:rFonts w:cs="Times New Roman"/>
          <w:color w:val="auto"/>
          <w:sz w:val="24"/>
          <w:szCs w:val="24"/>
        </w:rPr>
      </w:pPr>
      <w:bookmarkStart w:id="9" w:name="_Toc486426138"/>
      <w:bookmarkStart w:id="10" w:name="_Toc503954081"/>
      <w:bookmarkStart w:id="11" w:name="_Toc18320363"/>
      <w:r w:rsidRPr="007D17F4">
        <w:rPr>
          <w:rFonts w:cs="Times New Roman"/>
          <w:color w:val="auto"/>
          <w:sz w:val="24"/>
          <w:szCs w:val="24"/>
        </w:rPr>
        <w:t>God klasseledelse</w:t>
      </w:r>
      <w:bookmarkEnd w:id="9"/>
      <w:bookmarkEnd w:id="10"/>
      <w:bookmarkEnd w:id="11"/>
    </w:p>
    <w:p w:rsidR="00946EEC" w:rsidRPr="007D17F4" w:rsidRDefault="00946EEC" w:rsidP="00946EEC">
      <w:pPr>
        <w:pStyle w:val="Listeavsnitt"/>
        <w:numPr>
          <w:ilvl w:val="0"/>
          <w:numId w:val="4"/>
        </w:numPr>
        <w:spacing w:after="200" w:line="276" w:lineRule="auto"/>
        <w:rPr>
          <w:rFonts w:asciiTheme="majorHAnsi" w:hAnsiTheme="majorHAnsi"/>
          <w:sz w:val="24"/>
          <w:szCs w:val="24"/>
        </w:rPr>
      </w:pPr>
      <w:r w:rsidRPr="007D17F4">
        <w:rPr>
          <w:rFonts w:asciiTheme="majorHAnsi" w:hAnsiTheme="majorHAnsi"/>
          <w:sz w:val="24"/>
          <w:szCs w:val="24"/>
        </w:rPr>
        <w:t>Vi bygger gode relasjoner til elevene- se hovedpunkt 2.</w:t>
      </w:r>
    </w:p>
    <w:p w:rsidR="00946EEC" w:rsidRPr="007D17F4" w:rsidRDefault="00946EEC" w:rsidP="00946EEC">
      <w:pPr>
        <w:pStyle w:val="Listeavsnitt"/>
        <w:numPr>
          <w:ilvl w:val="0"/>
          <w:numId w:val="4"/>
        </w:numPr>
        <w:spacing w:after="200" w:line="276" w:lineRule="auto"/>
        <w:rPr>
          <w:rFonts w:asciiTheme="majorHAnsi" w:hAnsiTheme="majorHAnsi"/>
          <w:sz w:val="24"/>
          <w:szCs w:val="24"/>
        </w:rPr>
      </w:pPr>
      <w:r w:rsidRPr="007D17F4">
        <w:rPr>
          <w:rFonts w:asciiTheme="majorHAnsi" w:hAnsiTheme="majorHAnsi"/>
          <w:sz w:val="24"/>
          <w:szCs w:val="24"/>
        </w:rPr>
        <w:t>Vi har god struktur på timene.</w:t>
      </w:r>
    </w:p>
    <w:p w:rsidR="00946EEC" w:rsidRPr="007D17F4" w:rsidRDefault="00946EEC" w:rsidP="00946EEC">
      <w:pPr>
        <w:pStyle w:val="Listeavsnitt"/>
        <w:numPr>
          <w:ilvl w:val="0"/>
          <w:numId w:val="4"/>
        </w:numPr>
        <w:spacing w:after="200" w:line="276" w:lineRule="auto"/>
        <w:rPr>
          <w:rFonts w:asciiTheme="majorHAnsi" w:hAnsiTheme="majorHAnsi"/>
          <w:sz w:val="24"/>
          <w:szCs w:val="24"/>
        </w:rPr>
      </w:pPr>
      <w:r w:rsidRPr="007D17F4">
        <w:rPr>
          <w:rFonts w:asciiTheme="majorHAnsi" w:hAnsiTheme="majorHAnsi"/>
          <w:sz w:val="24"/>
          <w:szCs w:val="24"/>
        </w:rPr>
        <w:t>Vi har satt vurdering for læring i system (mål, hensikt, oppsummering).</w:t>
      </w:r>
    </w:p>
    <w:p w:rsidR="00946EEC" w:rsidRPr="007D17F4" w:rsidRDefault="00946EEC" w:rsidP="00946EEC">
      <w:pPr>
        <w:pStyle w:val="Listeavsnitt"/>
        <w:numPr>
          <w:ilvl w:val="0"/>
          <w:numId w:val="4"/>
        </w:numPr>
        <w:spacing w:after="200" w:line="276" w:lineRule="auto"/>
        <w:rPr>
          <w:rFonts w:asciiTheme="majorHAnsi" w:hAnsiTheme="majorHAnsi"/>
          <w:sz w:val="24"/>
          <w:szCs w:val="24"/>
        </w:rPr>
      </w:pPr>
      <w:r w:rsidRPr="007D17F4">
        <w:rPr>
          <w:rFonts w:asciiTheme="majorHAnsi" w:hAnsiTheme="majorHAnsi"/>
          <w:sz w:val="24"/>
          <w:szCs w:val="24"/>
        </w:rPr>
        <w:t>Vi er omsorgsfulle, men tydelige voksne.</w:t>
      </w:r>
    </w:p>
    <w:p w:rsidR="00946EEC" w:rsidRPr="007D17F4" w:rsidRDefault="00946EEC" w:rsidP="00946EEC">
      <w:pPr>
        <w:pStyle w:val="Listeavsnitt"/>
        <w:numPr>
          <w:ilvl w:val="0"/>
          <w:numId w:val="4"/>
        </w:numPr>
        <w:spacing w:after="200" w:line="276" w:lineRule="auto"/>
        <w:rPr>
          <w:rFonts w:asciiTheme="majorHAnsi" w:hAnsiTheme="majorHAnsi"/>
          <w:sz w:val="24"/>
          <w:szCs w:val="24"/>
        </w:rPr>
      </w:pPr>
      <w:r w:rsidRPr="007D17F4">
        <w:rPr>
          <w:rFonts w:asciiTheme="majorHAnsi" w:hAnsiTheme="majorHAnsi"/>
          <w:sz w:val="24"/>
          <w:szCs w:val="24"/>
        </w:rPr>
        <w:t>Vi har tydelige forventninger til elevene.</w:t>
      </w:r>
    </w:p>
    <w:p w:rsidR="00946EEC" w:rsidRPr="007D17F4" w:rsidRDefault="00946EEC" w:rsidP="00946EEC">
      <w:pPr>
        <w:pStyle w:val="Listeavsnitt"/>
        <w:numPr>
          <w:ilvl w:val="0"/>
          <w:numId w:val="4"/>
        </w:numPr>
        <w:spacing w:after="200" w:line="276" w:lineRule="auto"/>
        <w:rPr>
          <w:rFonts w:asciiTheme="majorHAnsi" w:hAnsiTheme="majorHAnsi"/>
          <w:sz w:val="24"/>
          <w:szCs w:val="24"/>
        </w:rPr>
      </w:pPr>
      <w:r w:rsidRPr="007D17F4">
        <w:rPr>
          <w:rFonts w:asciiTheme="majorHAnsi" w:hAnsiTheme="majorHAnsi"/>
          <w:sz w:val="24"/>
          <w:szCs w:val="24"/>
        </w:rPr>
        <w:t>Vi har klare klasseregler og faste rutiner.</w:t>
      </w:r>
    </w:p>
    <w:p w:rsidR="00946EEC" w:rsidRPr="007D17F4" w:rsidRDefault="00946EEC" w:rsidP="00946EEC">
      <w:pPr>
        <w:pStyle w:val="Overskrift1"/>
        <w:numPr>
          <w:ilvl w:val="0"/>
          <w:numId w:val="2"/>
        </w:numPr>
        <w:spacing w:before="480" w:line="276" w:lineRule="auto"/>
        <w:rPr>
          <w:rFonts w:cs="Times New Roman"/>
          <w:color w:val="auto"/>
          <w:sz w:val="24"/>
          <w:szCs w:val="24"/>
        </w:rPr>
      </w:pPr>
      <w:bookmarkStart w:id="12" w:name="_Toc486426139"/>
      <w:bookmarkStart w:id="13" w:name="_Toc503954082"/>
      <w:bookmarkStart w:id="14" w:name="_Toc18320364"/>
      <w:r w:rsidRPr="007D17F4">
        <w:rPr>
          <w:rFonts w:cs="Times New Roman"/>
          <w:color w:val="auto"/>
          <w:sz w:val="24"/>
          <w:szCs w:val="24"/>
        </w:rPr>
        <w:t>Gode relasjoner og god kommunikasjon mellom skolen og hjemmene</w:t>
      </w:r>
      <w:bookmarkEnd w:id="12"/>
      <w:bookmarkEnd w:id="13"/>
      <w:bookmarkEnd w:id="14"/>
    </w:p>
    <w:p w:rsidR="00946EEC" w:rsidRPr="007D17F4" w:rsidRDefault="00946EEC" w:rsidP="00946EEC">
      <w:pPr>
        <w:pStyle w:val="Listeavsnitt"/>
        <w:numPr>
          <w:ilvl w:val="0"/>
          <w:numId w:val="4"/>
        </w:numPr>
        <w:spacing w:after="200" w:line="276" w:lineRule="auto"/>
        <w:rPr>
          <w:rFonts w:asciiTheme="majorHAnsi" w:hAnsiTheme="majorHAnsi"/>
          <w:sz w:val="24"/>
          <w:szCs w:val="24"/>
        </w:rPr>
      </w:pPr>
      <w:r w:rsidRPr="007D17F4">
        <w:rPr>
          <w:rFonts w:asciiTheme="majorHAnsi" w:hAnsiTheme="majorHAnsi"/>
          <w:sz w:val="24"/>
          <w:szCs w:val="24"/>
        </w:rPr>
        <w:t>Vi informerer hjemmene generelt gjennom hjemmesiden vår.</w:t>
      </w:r>
    </w:p>
    <w:p w:rsidR="00946EEC" w:rsidRPr="007D17F4" w:rsidRDefault="00946EEC" w:rsidP="00946EEC">
      <w:pPr>
        <w:pStyle w:val="Listeavsnitt"/>
        <w:numPr>
          <w:ilvl w:val="0"/>
          <w:numId w:val="4"/>
        </w:numPr>
        <w:spacing w:after="200" w:line="276" w:lineRule="auto"/>
        <w:rPr>
          <w:rFonts w:asciiTheme="majorHAnsi" w:hAnsiTheme="majorHAnsi"/>
          <w:sz w:val="24"/>
          <w:szCs w:val="24"/>
        </w:rPr>
      </w:pPr>
      <w:r w:rsidRPr="007D17F4">
        <w:rPr>
          <w:rFonts w:asciiTheme="majorHAnsi" w:hAnsiTheme="majorHAnsi"/>
          <w:sz w:val="24"/>
          <w:szCs w:val="24"/>
        </w:rPr>
        <w:t>Vi informerer hjemmene individuelt gjennom telefon og mail.</w:t>
      </w:r>
    </w:p>
    <w:p w:rsidR="00946EEC" w:rsidRPr="007D17F4" w:rsidRDefault="00946EEC" w:rsidP="00946EEC">
      <w:pPr>
        <w:pStyle w:val="Listeavsnitt"/>
        <w:numPr>
          <w:ilvl w:val="0"/>
          <w:numId w:val="4"/>
        </w:numPr>
        <w:spacing w:after="200" w:line="276" w:lineRule="auto"/>
        <w:rPr>
          <w:rFonts w:asciiTheme="majorHAnsi" w:hAnsiTheme="majorHAnsi"/>
          <w:sz w:val="24"/>
          <w:szCs w:val="24"/>
        </w:rPr>
      </w:pPr>
      <w:r w:rsidRPr="007D17F4">
        <w:rPr>
          <w:rFonts w:asciiTheme="majorHAnsi" w:hAnsiTheme="majorHAnsi"/>
          <w:sz w:val="24"/>
          <w:szCs w:val="24"/>
        </w:rPr>
        <w:t>Utviklingssamtalen blir gjennomført på bakgrunn av skolen sin mal.  Den skal foregå i en positiv atmosfære, der åpenhet og ærlighet er grunnpilaren.</w:t>
      </w:r>
    </w:p>
    <w:p w:rsidR="00946EEC" w:rsidRPr="007D17F4" w:rsidRDefault="00946EEC" w:rsidP="00946EEC">
      <w:pPr>
        <w:pStyle w:val="Overskrift1"/>
        <w:numPr>
          <w:ilvl w:val="0"/>
          <w:numId w:val="2"/>
        </w:numPr>
        <w:spacing w:before="480" w:line="276" w:lineRule="auto"/>
        <w:rPr>
          <w:rFonts w:cs="Times New Roman"/>
          <w:color w:val="auto"/>
          <w:sz w:val="24"/>
          <w:szCs w:val="24"/>
        </w:rPr>
      </w:pPr>
      <w:bookmarkStart w:id="15" w:name="_Toc486426140"/>
      <w:bookmarkStart w:id="16" w:name="_Toc503954083"/>
      <w:bookmarkStart w:id="17" w:name="_Toc18320365"/>
      <w:r w:rsidRPr="007D17F4">
        <w:rPr>
          <w:rFonts w:cs="Times New Roman"/>
          <w:color w:val="auto"/>
          <w:sz w:val="24"/>
          <w:szCs w:val="24"/>
        </w:rPr>
        <w:t>Gode relasjoner mellom elevene</w:t>
      </w:r>
      <w:bookmarkEnd w:id="15"/>
      <w:bookmarkEnd w:id="16"/>
      <w:bookmarkEnd w:id="17"/>
    </w:p>
    <w:p w:rsidR="00946EEC" w:rsidRPr="007D17F4" w:rsidRDefault="00946EEC" w:rsidP="00946EEC">
      <w:pPr>
        <w:pStyle w:val="Listeavsnitt"/>
        <w:numPr>
          <w:ilvl w:val="0"/>
          <w:numId w:val="6"/>
        </w:numPr>
        <w:spacing w:after="200" w:line="276" w:lineRule="auto"/>
        <w:rPr>
          <w:rFonts w:asciiTheme="majorHAnsi" w:hAnsiTheme="majorHAnsi"/>
          <w:sz w:val="24"/>
          <w:szCs w:val="24"/>
        </w:rPr>
      </w:pPr>
      <w:r w:rsidRPr="007D17F4">
        <w:rPr>
          <w:rFonts w:asciiTheme="majorHAnsi" w:hAnsiTheme="majorHAnsi"/>
          <w:sz w:val="24"/>
          <w:szCs w:val="24"/>
        </w:rPr>
        <w:t>Vi hjelper elevene med å trene på sosial kompetanse hver dag.</w:t>
      </w:r>
    </w:p>
    <w:p w:rsidR="00946EEC" w:rsidRPr="007D17F4" w:rsidRDefault="00946EEC" w:rsidP="00946EEC">
      <w:pPr>
        <w:pStyle w:val="Listeavsnitt"/>
        <w:numPr>
          <w:ilvl w:val="0"/>
          <w:numId w:val="4"/>
        </w:numPr>
        <w:spacing w:after="200" w:line="276" w:lineRule="auto"/>
        <w:rPr>
          <w:rFonts w:asciiTheme="majorHAnsi" w:hAnsiTheme="majorHAnsi"/>
          <w:sz w:val="24"/>
          <w:szCs w:val="24"/>
        </w:rPr>
      </w:pPr>
      <w:r w:rsidRPr="007D17F4">
        <w:rPr>
          <w:rFonts w:asciiTheme="majorHAnsi" w:hAnsiTheme="majorHAnsi"/>
          <w:sz w:val="24"/>
          <w:szCs w:val="24"/>
        </w:rPr>
        <w:t>Uenighet og konflikt er naturlig.  Vi hjelper elevene med hvordan de takler det.</w:t>
      </w:r>
    </w:p>
    <w:p w:rsidR="00946EEC" w:rsidRPr="007D17F4" w:rsidRDefault="00946EEC" w:rsidP="00946EEC">
      <w:pPr>
        <w:pStyle w:val="Listeavsnitt"/>
        <w:numPr>
          <w:ilvl w:val="0"/>
          <w:numId w:val="4"/>
        </w:numPr>
        <w:spacing w:after="200" w:line="276" w:lineRule="auto"/>
        <w:rPr>
          <w:rFonts w:asciiTheme="majorHAnsi" w:hAnsiTheme="majorHAnsi"/>
          <w:sz w:val="24"/>
          <w:szCs w:val="24"/>
        </w:rPr>
      </w:pPr>
      <w:r w:rsidRPr="007D17F4">
        <w:rPr>
          <w:rFonts w:asciiTheme="majorHAnsi" w:hAnsiTheme="majorHAnsi"/>
          <w:sz w:val="24"/>
          <w:szCs w:val="24"/>
        </w:rPr>
        <w:t xml:space="preserve">Vi bruker ulike arenaer som forsterker et positivt læringsmiljø, f.eks. </w:t>
      </w:r>
      <w:r w:rsidR="00BA69BB" w:rsidRPr="007D17F4">
        <w:rPr>
          <w:rFonts w:asciiTheme="majorHAnsi" w:hAnsiTheme="majorHAnsi"/>
          <w:sz w:val="24"/>
          <w:szCs w:val="24"/>
        </w:rPr>
        <w:t>friminuttsaktiviteter, forestillinger</w:t>
      </w:r>
      <w:r w:rsidRPr="007D17F4">
        <w:rPr>
          <w:rFonts w:asciiTheme="majorHAnsi" w:hAnsiTheme="majorHAnsi"/>
          <w:sz w:val="24"/>
          <w:szCs w:val="24"/>
        </w:rPr>
        <w:t>, spill ol.</w:t>
      </w:r>
    </w:p>
    <w:p w:rsidR="00946EEC" w:rsidRPr="007D17F4" w:rsidRDefault="00946EEC" w:rsidP="00946EEC">
      <w:pPr>
        <w:pStyle w:val="Overskrift1"/>
        <w:numPr>
          <w:ilvl w:val="0"/>
          <w:numId w:val="2"/>
        </w:numPr>
        <w:spacing w:before="480" w:line="276" w:lineRule="auto"/>
        <w:rPr>
          <w:rFonts w:cs="Times New Roman"/>
          <w:color w:val="auto"/>
          <w:sz w:val="24"/>
          <w:szCs w:val="24"/>
        </w:rPr>
      </w:pPr>
      <w:bookmarkStart w:id="18" w:name="_Toc486426141"/>
      <w:bookmarkStart w:id="19" w:name="_Toc503954084"/>
      <w:bookmarkStart w:id="20" w:name="_Toc18320366"/>
      <w:r w:rsidRPr="007D17F4">
        <w:rPr>
          <w:rFonts w:cs="Times New Roman"/>
          <w:color w:val="auto"/>
          <w:sz w:val="24"/>
          <w:szCs w:val="24"/>
        </w:rPr>
        <w:lastRenderedPageBreak/>
        <w:t>Samkjørt oppfølging av skolen sine regler og rutiner</w:t>
      </w:r>
      <w:bookmarkEnd w:id="18"/>
      <w:bookmarkEnd w:id="19"/>
      <w:bookmarkEnd w:id="20"/>
    </w:p>
    <w:p w:rsidR="00946EEC" w:rsidRPr="007D17F4" w:rsidRDefault="00946EEC" w:rsidP="00946EEC">
      <w:pPr>
        <w:pStyle w:val="Listeavsnitt"/>
        <w:numPr>
          <w:ilvl w:val="0"/>
          <w:numId w:val="5"/>
        </w:numPr>
        <w:spacing w:after="200" w:line="276" w:lineRule="auto"/>
        <w:rPr>
          <w:rFonts w:asciiTheme="majorHAnsi" w:hAnsiTheme="majorHAnsi"/>
          <w:sz w:val="24"/>
          <w:szCs w:val="24"/>
        </w:rPr>
      </w:pPr>
      <w:r w:rsidRPr="007D17F4">
        <w:rPr>
          <w:rFonts w:asciiTheme="majorHAnsi" w:hAnsiTheme="majorHAnsi"/>
          <w:sz w:val="24"/>
          <w:szCs w:val="24"/>
        </w:rPr>
        <w:t>Alle voksne har et ansvar for å holde seg oppdatert og følge skolens sine regler og rutiner.</w:t>
      </w:r>
    </w:p>
    <w:p w:rsidR="00946EEC" w:rsidRPr="007D17F4" w:rsidRDefault="00946EEC" w:rsidP="00946EEC">
      <w:pPr>
        <w:pStyle w:val="Listeavsnitt"/>
        <w:numPr>
          <w:ilvl w:val="0"/>
          <w:numId w:val="5"/>
        </w:numPr>
        <w:spacing w:after="200" w:line="276" w:lineRule="auto"/>
        <w:rPr>
          <w:rFonts w:asciiTheme="majorHAnsi" w:hAnsiTheme="majorHAnsi"/>
          <w:sz w:val="24"/>
          <w:szCs w:val="24"/>
        </w:rPr>
      </w:pPr>
      <w:r w:rsidRPr="007D17F4">
        <w:rPr>
          <w:rFonts w:asciiTheme="majorHAnsi" w:hAnsiTheme="majorHAnsi"/>
          <w:sz w:val="24"/>
          <w:szCs w:val="24"/>
        </w:rPr>
        <w:t>Skolens regler og rutiner settes jevnlig på dagsorden på teammøter og i fellessamlinger.</w:t>
      </w:r>
    </w:p>
    <w:p w:rsidR="00946EEC" w:rsidRPr="007D17F4" w:rsidRDefault="00946EEC" w:rsidP="00946EEC">
      <w:pPr>
        <w:pStyle w:val="Overskrift1"/>
        <w:numPr>
          <w:ilvl w:val="0"/>
          <w:numId w:val="2"/>
        </w:numPr>
        <w:spacing w:before="480" w:line="276" w:lineRule="auto"/>
        <w:rPr>
          <w:rFonts w:cs="Times New Roman"/>
          <w:color w:val="auto"/>
          <w:sz w:val="24"/>
          <w:szCs w:val="24"/>
        </w:rPr>
      </w:pPr>
      <w:bookmarkStart w:id="21" w:name="_Toc486426142"/>
      <w:bookmarkStart w:id="22" w:name="_Toc503954085"/>
      <w:bookmarkStart w:id="23" w:name="_Toc18320367"/>
      <w:r w:rsidRPr="007D17F4">
        <w:rPr>
          <w:rFonts w:cs="Times New Roman"/>
          <w:color w:val="auto"/>
          <w:sz w:val="24"/>
          <w:szCs w:val="24"/>
        </w:rPr>
        <w:t>Elevenes faglige utvikling</w:t>
      </w:r>
      <w:bookmarkEnd w:id="21"/>
      <w:bookmarkEnd w:id="22"/>
      <w:bookmarkEnd w:id="23"/>
    </w:p>
    <w:p w:rsidR="00946EEC" w:rsidRPr="007D17F4" w:rsidRDefault="00946EEC" w:rsidP="00946EEC">
      <w:pPr>
        <w:pStyle w:val="Listeavsnitt"/>
        <w:numPr>
          <w:ilvl w:val="0"/>
          <w:numId w:val="4"/>
        </w:numPr>
        <w:spacing w:after="200" w:line="276" w:lineRule="auto"/>
        <w:rPr>
          <w:rFonts w:asciiTheme="majorHAnsi" w:hAnsiTheme="majorHAnsi"/>
          <w:sz w:val="24"/>
          <w:szCs w:val="24"/>
        </w:rPr>
      </w:pPr>
      <w:r w:rsidRPr="007D17F4">
        <w:rPr>
          <w:rFonts w:asciiTheme="majorHAnsi" w:hAnsiTheme="majorHAnsi"/>
          <w:sz w:val="24"/>
          <w:szCs w:val="24"/>
        </w:rPr>
        <w:t>Alle elever opplever mestring hver dag.</w:t>
      </w:r>
    </w:p>
    <w:p w:rsidR="00946EEC" w:rsidRPr="007D17F4" w:rsidRDefault="00946EEC" w:rsidP="00946EEC">
      <w:pPr>
        <w:pStyle w:val="Listeavsnitt"/>
        <w:numPr>
          <w:ilvl w:val="0"/>
          <w:numId w:val="4"/>
        </w:numPr>
        <w:spacing w:after="200" w:line="276" w:lineRule="auto"/>
        <w:rPr>
          <w:rFonts w:asciiTheme="majorHAnsi" w:hAnsiTheme="majorHAnsi"/>
          <w:sz w:val="24"/>
          <w:szCs w:val="24"/>
        </w:rPr>
      </w:pPr>
      <w:r w:rsidRPr="007D17F4">
        <w:rPr>
          <w:rFonts w:asciiTheme="majorHAnsi" w:hAnsiTheme="majorHAnsi"/>
          <w:sz w:val="24"/>
          <w:szCs w:val="24"/>
        </w:rPr>
        <w:t>Vi utnytter ressursene og samarbeider fleksibelt i det voksne miljøet for å få dette til.</w:t>
      </w:r>
    </w:p>
    <w:p w:rsidR="00946EEC" w:rsidRPr="007D17F4" w:rsidRDefault="00946EEC" w:rsidP="00946EEC">
      <w:pPr>
        <w:pStyle w:val="Listeavsnitt"/>
        <w:numPr>
          <w:ilvl w:val="0"/>
          <w:numId w:val="4"/>
        </w:numPr>
        <w:spacing w:after="200" w:line="276" w:lineRule="auto"/>
        <w:rPr>
          <w:rFonts w:asciiTheme="majorHAnsi" w:hAnsiTheme="majorHAnsi"/>
          <w:sz w:val="24"/>
          <w:szCs w:val="24"/>
        </w:rPr>
      </w:pPr>
      <w:r w:rsidRPr="007D17F4">
        <w:rPr>
          <w:rFonts w:asciiTheme="majorHAnsi" w:hAnsiTheme="majorHAnsi"/>
          <w:sz w:val="24"/>
          <w:szCs w:val="24"/>
        </w:rPr>
        <w:t>Vi tar i bruk alle arenaer for at elevene skal oppleve mestring.</w:t>
      </w:r>
    </w:p>
    <w:p w:rsidR="00946EEC" w:rsidRPr="007D17F4" w:rsidRDefault="00946EEC" w:rsidP="00946EEC">
      <w:pPr>
        <w:spacing w:after="200" w:line="276" w:lineRule="auto"/>
        <w:contextualSpacing/>
        <w:rPr>
          <w:rFonts w:asciiTheme="majorHAnsi" w:hAnsiTheme="majorHAnsi"/>
          <w:sz w:val="24"/>
          <w:szCs w:val="24"/>
        </w:rPr>
      </w:pPr>
    </w:p>
    <w:p w:rsidR="00946EEC" w:rsidRPr="007D17F4" w:rsidRDefault="00D85D56" w:rsidP="00946EEC">
      <w:pPr>
        <w:spacing w:after="200" w:line="276" w:lineRule="auto"/>
        <w:contextualSpacing/>
        <w:rPr>
          <w:rFonts w:asciiTheme="majorHAnsi" w:hAnsiTheme="majorHAnsi"/>
          <w:sz w:val="24"/>
          <w:szCs w:val="24"/>
        </w:rPr>
      </w:pPr>
      <w:r>
        <w:rPr>
          <w:rFonts w:asciiTheme="majorHAnsi" w:hAnsiTheme="majorHAnsi"/>
          <w:sz w:val="24"/>
          <w:szCs w:val="24"/>
        </w:rPr>
        <w:t>Vedtatt november 2018</w:t>
      </w:r>
    </w:p>
    <w:p w:rsidR="00946EEC" w:rsidRPr="007D17F4" w:rsidRDefault="00946EEC" w:rsidP="00946EEC">
      <w:pPr>
        <w:rPr>
          <w:rFonts w:asciiTheme="majorHAnsi" w:hAnsiTheme="majorHAnsi"/>
          <w:sz w:val="24"/>
          <w:szCs w:val="24"/>
        </w:rPr>
      </w:pPr>
    </w:p>
    <w:p w:rsidR="00B944F0" w:rsidRPr="007D17F4" w:rsidRDefault="00B944F0" w:rsidP="00946EEC">
      <w:pPr>
        <w:rPr>
          <w:rFonts w:asciiTheme="majorHAnsi" w:hAnsiTheme="majorHAnsi"/>
          <w:sz w:val="24"/>
          <w:szCs w:val="24"/>
        </w:rPr>
      </w:pPr>
    </w:p>
    <w:p w:rsidR="00B944F0" w:rsidRPr="007D17F4" w:rsidRDefault="00B944F0" w:rsidP="00946EEC">
      <w:pPr>
        <w:rPr>
          <w:rFonts w:asciiTheme="majorHAnsi" w:hAnsiTheme="majorHAnsi"/>
          <w:sz w:val="24"/>
          <w:szCs w:val="24"/>
        </w:rPr>
      </w:pPr>
    </w:p>
    <w:p w:rsidR="00FA197A" w:rsidRPr="007D17F4" w:rsidRDefault="00FA197A" w:rsidP="00946EEC">
      <w:pPr>
        <w:rPr>
          <w:rFonts w:asciiTheme="majorHAnsi" w:hAnsiTheme="majorHAnsi"/>
          <w:sz w:val="24"/>
          <w:szCs w:val="24"/>
        </w:rPr>
      </w:pPr>
    </w:p>
    <w:p w:rsidR="005F4424" w:rsidRDefault="005F4424" w:rsidP="00946EEC"/>
    <w:p w:rsidR="005F4424" w:rsidRDefault="005F4424" w:rsidP="00946EEC"/>
    <w:p w:rsidR="005F4424" w:rsidRDefault="005F4424" w:rsidP="00946EEC"/>
    <w:p w:rsidR="005F4424" w:rsidRDefault="005F4424" w:rsidP="00946EEC"/>
    <w:p w:rsidR="005F4424" w:rsidRDefault="005F4424" w:rsidP="00946EEC"/>
    <w:p w:rsidR="005F4424" w:rsidRDefault="005F4424" w:rsidP="00946EEC"/>
    <w:p w:rsidR="005F4424" w:rsidRDefault="005F4424" w:rsidP="00946EEC"/>
    <w:p w:rsidR="005F4424" w:rsidRDefault="005F4424" w:rsidP="00946EEC"/>
    <w:p w:rsidR="005029D6" w:rsidRDefault="005029D6" w:rsidP="00946EEC"/>
    <w:p w:rsidR="005029D6" w:rsidRDefault="005029D6" w:rsidP="00946EEC"/>
    <w:p w:rsidR="005029D6" w:rsidRDefault="005029D6" w:rsidP="00946EEC"/>
    <w:p w:rsidR="002F6BA6" w:rsidRDefault="002F6BA6" w:rsidP="00946EEC"/>
    <w:p w:rsidR="002F6BA6" w:rsidRDefault="002F6BA6" w:rsidP="00946EEC"/>
    <w:p w:rsidR="002F6BA6" w:rsidRDefault="002F6BA6" w:rsidP="00946EEC"/>
    <w:p w:rsidR="00FA197A" w:rsidRPr="007C46D2" w:rsidRDefault="00FA197A" w:rsidP="005029D6">
      <w:pPr>
        <w:pStyle w:val="Overskrift1"/>
      </w:pPr>
      <w:bookmarkStart w:id="24" w:name="_Toc18320368"/>
      <w:bookmarkStart w:id="25" w:name="_Hlk482690727"/>
      <w:r w:rsidRPr="007C46D2">
        <w:lastRenderedPageBreak/>
        <w:t>Innhenting av oversikt over det</w:t>
      </w:r>
      <w:r>
        <w:t xml:space="preserve"> psykososiale miljøet på skolen, generel</w:t>
      </w:r>
      <w:r w:rsidR="002F6BA6">
        <w:t>t</w:t>
      </w:r>
      <w:bookmarkEnd w:id="24"/>
    </w:p>
    <w:p w:rsidR="00FA197A" w:rsidRDefault="00FA197A" w:rsidP="00FA197A">
      <w:pPr>
        <w:autoSpaceDE w:val="0"/>
        <w:autoSpaceDN w:val="0"/>
        <w:adjustRightInd w:val="0"/>
        <w:rPr>
          <w:rFonts w:ascii="Calibri Light" w:hAnsi="Calibri Light" w:cs="SohoGothicPro-Medium"/>
        </w:rPr>
      </w:pPr>
    </w:p>
    <w:p w:rsidR="00FA197A" w:rsidRDefault="00FA197A" w:rsidP="00FA197A">
      <w:pPr>
        <w:autoSpaceDE w:val="0"/>
        <w:autoSpaceDN w:val="0"/>
        <w:adjustRightInd w:val="0"/>
        <w:rPr>
          <w:rFonts w:ascii="Calibri Light" w:hAnsi="Calibri Light" w:cs="SohoGothicPro-Medium"/>
        </w:rPr>
      </w:pPr>
      <w:r>
        <w:rPr>
          <w:rFonts w:ascii="Calibri Light" w:hAnsi="Calibri Light" w:cs="SohoGothicPro-Medium"/>
        </w:rPr>
        <w:t>Skolen kan innhente opplysninger om hvordan elevene generelt opplever det psykososiale miljøet på ulike måter. Her følger en oversikt over de ulike informasjonskanalene, tidspunkt og ansv</w:t>
      </w:r>
      <w:r w:rsidR="005029D6">
        <w:rPr>
          <w:rFonts w:ascii="Calibri Light" w:hAnsi="Calibri Light" w:cs="SohoGothicPro-Medium"/>
        </w:rPr>
        <w:t>arsforhold i forhold til dette.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1852"/>
        <w:gridCol w:w="2559"/>
        <w:gridCol w:w="2227"/>
      </w:tblGrid>
      <w:tr w:rsidR="00FA197A" w:rsidRPr="00164397" w:rsidTr="00A97B5C">
        <w:tc>
          <w:tcPr>
            <w:tcW w:w="2439" w:type="dxa"/>
            <w:shd w:val="clear" w:color="auto" w:fill="auto"/>
          </w:tcPr>
          <w:p w:rsidR="00FA197A" w:rsidRPr="00164397" w:rsidRDefault="00FA197A" w:rsidP="00A97B5C">
            <w:pPr>
              <w:autoSpaceDE w:val="0"/>
              <w:autoSpaceDN w:val="0"/>
              <w:adjustRightInd w:val="0"/>
              <w:rPr>
                <w:rFonts w:ascii="Calibri Light" w:hAnsi="Calibri Light" w:cs="SohoGothicPro-Medium"/>
              </w:rPr>
            </w:pPr>
            <w:r w:rsidRPr="00164397">
              <w:rPr>
                <w:rFonts w:ascii="Calibri Light" w:hAnsi="Calibri Light" w:cs="SohoGothicPro-Medium"/>
              </w:rPr>
              <w:t>Tiltak</w:t>
            </w:r>
          </w:p>
        </w:tc>
        <w:tc>
          <w:tcPr>
            <w:tcW w:w="1922" w:type="dxa"/>
            <w:shd w:val="clear" w:color="auto" w:fill="auto"/>
          </w:tcPr>
          <w:p w:rsidR="00FA197A" w:rsidRPr="00164397" w:rsidRDefault="00FA197A" w:rsidP="00A97B5C">
            <w:pPr>
              <w:autoSpaceDE w:val="0"/>
              <w:autoSpaceDN w:val="0"/>
              <w:adjustRightInd w:val="0"/>
              <w:rPr>
                <w:rFonts w:ascii="Calibri Light" w:hAnsi="Calibri Light" w:cs="SohoGothicPro-Medium"/>
              </w:rPr>
            </w:pPr>
            <w:r>
              <w:rPr>
                <w:rFonts w:ascii="Calibri Light" w:hAnsi="Calibri Light" w:cs="SohoGothicPro-Medium"/>
              </w:rPr>
              <w:t>T</w:t>
            </w:r>
            <w:r w:rsidRPr="00164397">
              <w:rPr>
                <w:rFonts w:ascii="Calibri Light" w:hAnsi="Calibri Light" w:cs="SohoGothicPro-Medium"/>
              </w:rPr>
              <w:t>id</w:t>
            </w:r>
          </w:p>
        </w:tc>
        <w:tc>
          <w:tcPr>
            <w:tcW w:w="2641" w:type="dxa"/>
            <w:shd w:val="clear" w:color="auto" w:fill="auto"/>
          </w:tcPr>
          <w:p w:rsidR="00FA197A" w:rsidRPr="00164397" w:rsidRDefault="00FA197A" w:rsidP="00A97B5C">
            <w:pPr>
              <w:autoSpaceDE w:val="0"/>
              <w:autoSpaceDN w:val="0"/>
              <w:adjustRightInd w:val="0"/>
              <w:rPr>
                <w:rFonts w:ascii="Calibri Light" w:hAnsi="Calibri Light" w:cs="SohoGothicPro-Medium"/>
              </w:rPr>
            </w:pPr>
            <w:r>
              <w:rPr>
                <w:rFonts w:ascii="Calibri Light" w:hAnsi="Calibri Light" w:cs="SohoGothicPro-Medium"/>
              </w:rPr>
              <w:t>M</w:t>
            </w:r>
            <w:r w:rsidRPr="00164397">
              <w:rPr>
                <w:rFonts w:ascii="Calibri Light" w:hAnsi="Calibri Light" w:cs="SohoGothicPro-Medium"/>
              </w:rPr>
              <w:t>ålgruppe</w:t>
            </w:r>
          </w:p>
        </w:tc>
        <w:tc>
          <w:tcPr>
            <w:tcW w:w="2286" w:type="dxa"/>
            <w:shd w:val="clear" w:color="auto" w:fill="auto"/>
          </w:tcPr>
          <w:p w:rsidR="00FA197A" w:rsidRPr="00164397" w:rsidRDefault="00FA197A" w:rsidP="00A97B5C">
            <w:pPr>
              <w:autoSpaceDE w:val="0"/>
              <w:autoSpaceDN w:val="0"/>
              <w:adjustRightInd w:val="0"/>
              <w:rPr>
                <w:rFonts w:ascii="Calibri Light" w:hAnsi="Calibri Light" w:cs="SohoGothicPro-Medium"/>
              </w:rPr>
            </w:pPr>
            <w:r>
              <w:rPr>
                <w:rFonts w:ascii="Calibri Light" w:hAnsi="Calibri Light" w:cs="SohoGothicPro-Medium"/>
              </w:rPr>
              <w:t>A</w:t>
            </w:r>
            <w:r w:rsidRPr="00164397">
              <w:rPr>
                <w:rFonts w:ascii="Calibri Light" w:hAnsi="Calibri Light" w:cs="SohoGothicPro-Medium"/>
              </w:rPr>
              <w:t>nsvarlig</w:t>
            </w:r>
          </w:p>
        </w:tc>
      </w:tr>
      <w:tr w:rsidR="00FA197A" w:rsidRPr="00164397" w:rsidTr="00A97B5C">
        <w:tc>
          <w:tcPr>
            <w:tcW w:w="2439" w:type="dxa"/>
            <w:shd w:val="clear" w:color="auto" w:fill="auto"/>
          </w:tcPr>
          <w:p w:rsidR="00FA197A" w:rsidRPr="00164397" w:rsidRDefault="00FA197A" w:rsidP="00A97B5C">
            <w:pPr>
              <w:autoSpaceDE w:val="0"/>
              <w:autoSpaceDN w:val="0"/>
              <w:adjustRightInd w:val="0"/>
              <w:rPr>
                <w:rFonts w:ascii="Calibri Light" w:hAnsi="Calibri Light" w:cs="SohoGothicPro-Medium"/>
              </w:rPr>
            </w:pPr>
            <w:r w:rsidRPr="00164397">
              <w:rPr>
                <w:rFonts w:ascii="Calibri Light" w:hAnsi="Calibri Light" w:cs="SohoGothicPro-Medium"/>
              </w:rPr>
              <w:t>Elevundersøkelsen</w:t>
            </w:r>
          </w:p>
          <w:p w:rsidR="00FA197A" w:rsidRPr="00164397" w:rsidRDefault="00FA197A" w:rsidP="00A97B5C">
            <w:pPr>
              <w:autoSpaceDE w:val="0"/>
              <w:autoSpaceDN w:val="0"/>
              <w:adjustRightInd w:val="0"/>
              <w:rPr>
                <w:rFonts w:ascii="Calibri Light" w:hAnsi="Calibri Light" w:cs="SohoGothicPro-Medium"/>
              </w:rPr>
            </w:pPr>
            <w:r w:rsidRPr="00164397">
              <w:rPr>
                <w:rFonts w:ascii="Calibri Light" w:hAnsi="Calibri Light" w:cs="SohoGothicPro-Medium"/>
              </w:rPr>
              <w:t>Tas årlig og inneholder informasjon om hvordan elevene</w:t>
            </w:r>
            <w:r w:rsidR="00B944F0">
              <w:rPr>
                <w:rFonts w:ascii="Calibri Light" w:hAnsi="Calibri Light" w:cs="SohoGothicPro-Medium"/>
              </w:rPr>
              <w:t xml:space="preserve"> klassevis og g</w:t>
            </w:r>
            <w:r>
              <w:rPr>
                <w:rFonts w:ascii="Calibri Light" w:hAnsi="Calibri Light" w:cs="SohoGothicPro-Medium"/>
              </w:rPr>
              <w:t>enere</w:t>
            </w:r>
            <w:r w:rsidRPr="00164397">
              <w:rPr>
                <w:rFonts w:ascii="Calibri Light" w:hAnsi="Calibri Light" w:cs="SohoGothicPro-Medium"/>
              </w:rPr>
              <w:t>lt opplever det psykososiale miljøet på skolen</w:t>
            </w:r>
          </w:p>
        </w:tc>
        <w:tc>
          <w:tcPr>
            <w:tcW w:w="1922" w:type="dxa"/>
            <w:shd w:val="clear" w:color="auto" w:fill="auto"/>
          </w:tcPr>
          <w:p w:rsidR="00FA197A" w:rsidRPr="00164397" w:rsidRDefault="00FA197A" w:rsidP="00A97B5C">
            <w:pPr>
              <w:autoSpaceDE w:val="0"/>
              <w:autoSpaceDN w:val="0"/>
              <w:adjustRightInd w:val="0"/>
              <w:rPr>
                <w:rFonts w:ascii="Calibri Light" w:hAnsi="Calibri Light" w:cs="SohoGothicPro-Medium"/>
              </w:rPr>
            </w:pPr>
            <w:r>
              <w:rPr>
                <w:rFonts w:ascii="Calibri Light" w:hAnsi="Calibri Light" w:cs="SohoGothicPro-Medium"/>
              </w:rPr>
              <w:t>H</w:t>
            </w:r>
            <w:r w:rsidRPr="00164397">
              <w:rPr>
                <w:rFonts w:ascii="Calibri Light" w:hAnsi="Calibri Light" w:cs="SohoGothicPro-Medium"/>
              </w:rPr>
              <w:t>øst</w:t>
            </w:r>
          </w:p>
        </w:tc>
        <w:tc>
          <w:tcPr>
            <w:tcW w:w="2641" w:type="dxa"/>
            <w:shd w:val="clear" w:color="auto" w:fill="auto"/>
          </w:tcPr>
          <w:p w:rsidR="00FA197A" w:rsidRPr="00164397" w:rsidRDefault="00FA197A" w:rsidP="00A97B5C">
            <w:pPr>
              <w:autoSpaceDE w:val="0"/>
              <w:autoSpaceDN w:val="0"/>
              <w:adjustRightInd w:val="0"/>
              <w:rPr>
                <w:rFonts w:ascii="Calibri Light" w:hAnsi="Calibri Light" w:cs="SohoGothicPro-Medium"/>
              </w:rPr>
            </w:pPr>
            <w:r w:rsidRPr="00164397">
              <w:rPr>
                <w:rFonts w:ascii="Calibri Light" w:hAnsi="Calibri Light" w:cs="SohoGothicPro-Medium"/>
              </w:rPr>
              <w:t>Alle elever</w:t>
            </w:r>
          </w:p>
        </w:tc>
        <w:tc>
          <w:tcPr>
            <w:tcW w:w="2286" w:type="dxa"/>
            <w:shd w:val="clear" w:color="auto" w:fill="auto"/>
          </w:tcPr>
          <w:p w:rsidR="00FA197A" w:rsidRPr="00164397" w:rsidRDefault="00FA197A" w:rsidP="00A97B5C">
            <w:pPr>
              <w:autoSpaceDE w:val="0"/>
              <w:autoSpaceDN w:val="0"/>
              <w:adjustRightInd w:val="0"/>
              <w:rPr>
                <w:rFonts w:ascii="Calibri Light" w:hAnsi="Calibri Light" w:cs="SohoGothicPro-Medium"/>
              </w:rPr>
            </w:pPr>
            <w:r w:rsidRPr="00164397">
              <w:rPr>
                <w:rFonts w:ascii="Calibri Light" w:hAnsi="Calibri Light" w:cs="SohoGothicPro-Medium"/>
              </w:rPr>
              <w:t>Rektor, inspektør på trinnet og kontaktlærere</w:t>
            </w:r>
          </w:p>
        </w:tc>
      </w:tr>
      <w:tr w:rsidR="00FA197A" w:rsidRPr="00164397" w:rsidTr="00A97B5C">
        <w:tc>
          <w:tcPr>
            <w:tcW w:w="2439" w:type="dxa"/>
            <w:shd w:val="clear" w:color="auto" w:fill="auto"/>
          </w:tcPr>
          <w:p w:rsidR="00FA197A" w:rsidRPr="00164397" w:rsidRDefault="00FA197A" w:rsidP="00A97B5C">
            <w:pPr>
              <w:autoSpaceDE w:val="0"/>
              <w:autoSpaceDN w:val="0"/>
              <w:adjustRightInd w:val="0"/>
              <w:rPr>
                <w:rFonts w:ascii="Calibri Light" w:hAnsi="Calibri Light" w:cs="SohoGothicPro-Medium"/>
              </w:rPr>
            </w:pPr>
            <w:r w:rsidRPr="00164397">
              <w:rPr>
                <w:rFonts w:ascii="Calibri Light" w:hAnsi="Calibri Light" w:cs="SohoGothicPro-Medium"/>
              </w:rPr>
              <w:t>Oppfølgingssamtaler om resultatene i elevundersøkelsen.</w:t>
            </w:r>
          </w:p>
          <w:p w:rsidR="00FA197A" w:rsidRPr="00164397" w:rsidRDefault="00FA197A" w:rsidP="00A97B5C">
            <w:pPr>
              <w:autoSpaceDE w:val="0"/>
              <w:autoSpaceDN w:val="0"/>
              <w:adjustRightInd w:val="0"/>
              <w:rPr>
                <w:rFonts w:ascii="Calibri Light" w:hAnsi="Calibri Light" w:cs="SohoGothicPro-Medium"/>
              </w:rPr>
            </w:pPr>
            <w:r w:rsidRPr="00164397">
              <w:rPr>
                <w:rFonts w:ascii="Calibri Light" w:hAnsi="Calibri Light" w:cs="SohoGothicPro-Medium"/>
              </w:rPr>
              <w:t>(viktig</w:t>
            </w:r>
            <w:r w:rsidR="005F4424">
              <w:rPr>
                <w:rFonts w:ascii="Calibri Light" w:hAnsi="Calibri Light" w:cs="SohoGothicPro-Medium"/>
              </w:rPr>
              <w:t xml:space="preserve"> informasjon om læringsmiljøet)</w:t>
            </w:r>
          </w:p>
        </w:tc>
        <w:tc>
          <w:tcPr>
            <w:tcW w:w="1922" w:type="dxa"/>
            <w:shd w:val="clear" w:color="auto" w:fill="auto"/>
          </w:tcPr>
          <w:p w:rsidR="00FA197A" w:rsidRPr="00164397" w:rsidRDefault="00FA197A" w:rsidP="00A97B5C">
            <w:pPr>
              <w:autoSpaceDE w:val="0"/>
              <w:autoSpaceDN w:val="0"/>
              <w:adjustRightInd w:val="0"/>
              <w:rPr>
                <w:rFonts w:ascii="Calibri Light" w:hAnsi="Calibri Light" w:cs="SohoGothicPro-Medium"/>
              </w:rPr>
            </w:pPr>
            <w:r w:rsidRPr="00164397">
              <w:rPr>
                <w:rFonts w:ascii="Calibri Light" w:hAnsi="Calibri Light" w:cs="SohoGothicPro-Medium"/>
              </w:rPr>
              <w:t xml:space="preserve">Jan </w:t>
            </w:r>
          </w:p>
        </w:tc>
        <w:tc>
          <w:tcPr>
            <w:tcW w:w="2641" w:type="dxa"/>
            <w:shd w:val="clear" w:color="auto" w:fill="auto"/>
          </w:tcPr>
          <w:p w:rsidR="00FA197A" w:rsidRPr="00164397" w:rsidRDefault="00FA197A" w:rsidP="00A97B5C">
            <w:pPr>
              <w:autoSpaceDE w:val="0"/>
              <w:autoSpaceDN w:val="0"/>
              <w:adjustRightInd w:val="0"/>
              <w:rPr>
                <w:rFonts w:ascii="Calibri Light" w:hAnsi="Calibri Light" w:cs="SohoGothicPro-Medium"/>
              </w:rPr>
            </w:pPr>
            <w:r w:rsidRPr="00164397">
              <w:rPr>
                <w:rFonts w:ascii="Calibri Light" w:hAnsi="Calibri Light" w:cs="SohoGothicPro-Medium"/>
              </w:rPr>
              <w:t xml:space="preserve">Trinnvis </w:t>
            </w:r>
          </w:p>
          <w:p w:rsidR="00FA197A" w:rsidRPr="00164397" w:rsidRDefault="00FA197A" w:rsidP="00A97B5C">
            <w:pPr>
              <w:autoSpaceDE w:val="0"/>
              <w:autoSpaceDN w:val="0"/>
              <w:adjustRightInd w:val="0"/>
              <w:rPr>
                <w:rFonts w:ascii="Calibri Light" w:hAnsi="Calibri Light" w:cs="SohoGothicPro-Medium"/>
              </w:rPr>
            </w:pPr>
            <w:r w:rsidRPr="00164397">
              <w:rPr>
                <w:rFonts w:ascii="Calibri Light" w:hAnsi="Calibri Light" w:cs="SohoGothicPro-Medium"/>
              </w:rPr>
              <w:t>(To represent</w:t>
            </w:r>
            <w:r w:rsidR="00B944F0">
              <w:rPr>
                <w:rFonts w:ascii="Calibri Light" w:hAnsi="Calibri Light" w:cs="SohoGothicPro-Medium"/>
              </w:rPr>
              <w:t>anter fra hver klasse på 5-7trinn</w:t>
            </w:r>
            <w:r w:rsidRPr="00164397">
              <w:rPr>
                <w:rFonts w:ascii="Calibri Light" w:hAnsi="Calibri Light" w:cs="SohoGothicPro-Medium"/>
              </w:rPr>
              <w:t xml:space="preserve"> sammen med inspektør på trinnet og rektor)</w:t>
            </w:r>
          </w:p>
        </w:tc>
        <w:tc>
          <w:tcPr>
            <w:tcW w:w="2286" w:type="dxa"/>
            <w:shd w:val="clear" w:color="auto" w:fill="auto"/>
          </w:tcPr>
          <w:p w:rsidR="00FA197A" w:rsidRPr="00164397" w:rsidRDefault="00FA197A" w:rsidP="00A97B5C">
            <w:pPr>
              <w:autoSpaceDE w:val="0"/>
              <w:autoSpaceDN w:val="0"/>
              <w:adjustRightInd w:val="0"/>
              <w:rPr>
                <w:rFonts w:ascii="Calibri Light" w:hAnsi="Calibri Light" w:cs="SohoGothicPro-Medium"/>
              </w:rPr>
            </w:pPr>
            <w:r w:rsidRPr="00164397">
              <w:rPr>
                <w:rFonts w:ascii="Calibri Light" w:hAnsi="Calibri Light" w:cs="SohoGothicPro-Medium"/>
              </w:rPr>
              <w:t>Rektor sammen med inspektør på trinnet</w:t>
            </w:r>
          </w:p>
        </w:tc>
      </w:tr>
      <w:tr w:rsidR="00FA197A" w:rsidRPr="00164397" w:rsidTr="00A97B5C">
        <w:tc>
          <w:tcPr>
            <w:tcW w:w="2439" w:type="dxa"/>
            <w:shd w:val="clear" w:color="auto" w:fill="auto"/>
          </w:tcPr>
          <w:p w:rsidR="00FA197A" w:rsidRPr="00164397" w:rsidRDefault="00FA197A" w:rsidP="00A97B5C">
            <w:pPr>
              <w:autoSpaceDE w:val="0"/>
              <w:autoSpaceDN w:val="0"/>
              <w:adjustRightInd w:val="0"/>
              <w:rPr>
                <w:rFonts w:ascii="Calibri Light" w:hAnsi="Calibri Light" w:cs="SohoGothicPro-Medium"/>
              </w:rPr>
            </w:pPr>
            <w:r w:rsidRPr="00164397">
              <w:rPr>
                <w:rFonts w:ascii="Calibri Light" w:hAnsi="Calibri Light" w:cs="SohoGothicPro-Medium"/>
              </w:rPr>
              <w:t>Trinnmøte og morgenmøter</w:t>
            </w:r>
          </w:p>
        </w:tc>
        <w:tc>
          <w:tcPr>
            <w:tcW w:w="1922" w:type="dxa"/>
            <w:shd w:val="clear" w:color="auto" w:fill="auto"/>
          </w:tcPr>
          <w:p w:rsidR="00FA197A" w:rsidRPr="00164397" w:rsidRDefault="00FA197A" w:rsidP="00A97B5C">
            <w:pPr>
              <w:autoSpaceDE w:val="0"/>
              <w:autoSpaceDN w:val="0"/>
              <w:adjustRightInd w:val="0"/>
              <w:rPr>
                <w:rFonts w:ascii="Calibri Light" w:hAnsi="Calibri Light" w:cs="SohoGothicPro-Medium"/>
              </w:rPr>
            </w:pPr>
            <w:r>
              <w:rPr>
                <w:rFonts w:ascii="Calibri Light" w:hAnsi="Calibri Light" w:cs="SohoGothicPro-Medium"/>
              </w:rPr>
              <w:t>Månedlig /D</w:t>
            </w:r>
            <w:r w:rsidRPr="00164397">
              <w:rPr>
                <w:rFonts w:ascii="Calibri Light" w:hAnsi="Calibri Light" w:cs="SohoGothicPro-Medium"/>
              </w:rPr>
              <w:t>aglig</w:t>
            </w:r>
          </w:p>
        </w:tc>
        <w:tc>
          <w:tcPr>
            <w:tcW w:w="2641" w:type="dxa"/>
            <w:shd w:val="clear" w:color="auto" w:fill="auto"/>
          </w:tcPr>
          <w:p w:rsidR="00FA197A" w:rsidRPr="00164397" w:rsidRDefault="00FA197A" w:rsidP="00A97B5C">
            <w:pPr>
              <w:autoSpaceDE w:val="0"/>
              <w:autoSpaceDN w:val="0"/>
              <w:adjustRightInd w:val="0"/>
              <w:rPr>
                <w:rFonts w:ascii="Calibri Light" w:hAnsi="Calibri Light" w:cs="SohoGothicPro-Medium"/>
              </w:rPr>
            </w:pPr>
            <w:r w:rsidRPr="00164397">
              <w:rPr>
                <w:rFonts w:ascii="Calibri Light" w:hAnsi="Calibri Light" w:cs="SohoGothicPro-Medium"/>
              </w:rPr>
              <w:t xml:space="preserve">Trinnvis </w:t>
            </w:r>
          </w:p>
          <w:p w:rsidR="00FA197A" w:rsidRPr="00164397" w:rsidRDefault="00FA197A" w:rsidP="00A97B5C">
            <w:pPr>
              <w:autoSpaceDE w:val="0"/>
              <w:autoSpaceDN w:val="0"/>
              <w:adjustRightInd w:val="0"/>
              <w:rPr>
                <w:rFonts w:ascii="Calibri Light" w:hAnsi="Calibri Light" w:cs="SohoGothicPro-Medium"/>
              </w:rPr>
            </w:pPr>
            <w:r>
              <w:rPr>
                <w:rFonts w:ascii="Calibri Light" w:hAnsi="Calibri Light" w:cs="SohoGothicPro-Medium"/>
              </w:rPr>
              <w:t>(Lærer</w:t>
            </w:r>
            <w:r w:rsidRPr="00164397">
              <w:rPr>
                <w:rFonts w:ascii="Calibri Light" w:hAnsi="Calibri Light" w:cs="SohoGothicPro-Medium"/>
              </w:rPr>
              <w:t>e og fagarbeiderne på trinnet. Fokus på innhente</w:t>
            </w:r>
            <w:r>
              <w:rPr>
                <w:rFonts w:ascii="Calibri Light" w:hAnsi="Calibri Light" w:cs="SohoGothicPro-Medium"/>
              </w:rPr>
              <w:t xml:space="preserve"> informasjon om sosiale relasjoner og interaksjoner i klasser, på trinn og på skolen)</w:t>
            </w:r>
          </w:p>
        </w:tc>
        <w:tc>
          <w:tcPr>
            <w:tcW w:w="2286" w:type="dxa"/>
            <w:shd w:val="clear" w:color="auto" w:fill="auto"/>
          </w:tcPr>
          <w:p w:rsidR="00FA197A" w:rsidRDefault="00FA197A" w:rsidP="00A97B5C">
            <w:pPr>
              <w:autoSpaceDE w:val="0"/>
              <w:autoSpaceDN w:val="0"/>
              <w:adjustRightInd w:val="0"/>
              <w:rPr>
                <w:rFonts w:ascii="Calibri Light" w:hAnsi="Calibri Light" w:cs="SohoGothicPro-Medium"/>
              </w:rPr>
            </w:pPr>
            <w:r w:rsidRPr="00164397">
              <w:rPr>
                <w:rFonts w:ascii="Calibri Light" w:hAnsi="Calibri Light" w:cs="SohoGothicPro-Medium"/>
              </w:rPr>
              <w:t>Inspektør på trinnet, lærere og fagarbeidere</w:t>
            </w:r>
          </w:p>
          <w:p w:rsidR="00FA197A" w:rsidRPr="00164397" w:rsidRDefault="00FA197A" w:rsidP="00A97B5C">
            <w:pPr>
              <w:autoSpaceDE w:val="0"/>
              <w:autoSpaceDN w:val="0"/>
              <w:adjustRightInd w:val="0"/>
              <w:rPr>
                <w:rFonts w:ascii="Calibri Light" w:hAnsi="Calibri Light" w:cs="SohoGothicPro-Medium"/>
              </w:rPr>
            </w:pPr>
            <w:r>
              <w:rPr>
                <w:rFonts w:ascii="Calibri Light" w:hAnsi="Calibri Light" w:cs="SohoGothicPro-Medium"/>
              </w:rPr>
              <w:t>(kontaktlærere har et særlig ansvar for å ta opp på trinn-møtene klassens psykososiale miljø)</w:t>
            </w:r>
          </w:p>
        </w:tc>
      </w:tr>
      <w:tr w:rsidR="00FA197A" w:rsidRPr="00164397" w:rsidTr="00A97B5C">
        <w:tc>
          <w:tcPr>
            <w:tcW w:w="2439" w:type="dxa"/>
            <w:shd w:val="clear" w:color="auto" w:fill="auto"/>
          </w:tcPr>
          <w:p w:rsidR="00FA197A" w:rsidRPr="00164397" w:rsidRDefault="00FA197A" w:rsidP="00A97B5C">
            <w:pPr>
              <w:autoSpaceDE w:val="0"/>
              <w:autoSpaceDN w:val="0"/>
              <w:adjustRightInd w:val="0"/>
              <w:rPr>
                <w:rFonts w:ascii="Calibri Light" w:hAnsi="Calibri Light" w:cs="SohoGothicPro-Medium"/>
              </w:rPr>
            </w:pPr>
            <w:r w:rsidRPr="00164397">
              <w:rPr>
                <w:rFonts w:ascii="Calibri Light" w:hAnsi="Calibri Light" w:cs="SohoGothicPro-Medium"/>
              </w:rPr>
              <w:t>Foreldreundersøkelsen</w:t>
            </w:r>
            <w:r w:rsidR="00203557">
              <w:rPr>
                <w:rFonts w:ascii="Calibri Light" w:hAnsi="Calibri Light" w:cs="SohoGothicPro-Medium"/>
              </w:rPr>
              <w:t xml:space="preserve"> og elevundersøkelsen</w:t>
            </w:r>
          </w:p>
        </w:tc>
        <w:tc>
          <w:tcPr>
            <w:tcW w:w="1922" w:type="dxa"/>
            <w:shd w:val="clear" w:color="auto" w:fill="auto"/>
          </w:tcPr>
          <w:p w:rsidR="00FA197A" w:rsidRPr="00164397" w:rsidRDefault="00FA197A" w:rsidP="00A97B5C">
            <w:pPr>
              <w:autoSpaceDE w:val="0"/>
              <w:autoSpaceDN w:val="0"/>
              <w:adjustRightInd w:val="0"/>
              <w:rPr>
                <w:rFonts w:ascii="Calibri Light" w:hAnsi="Calibri Light" w:cs="SohoGothicPro-Medium"/>
              </w:rPr>
            </w:pPr>
            <w:r w:rsidRPr="00164397">
              <w:rPr>
                <w:rFonts w:ascii="Calibri Light" w:hAnsi="Calibri Light" w:cs="SohoGothicPro-Medium"/>
              </w:rPr>
              <w:t>høst</w:t>
            </w:r>
          </w:p>
        </w:tc>
        <w:tc>
          <w:tcPr>
            <w:tcW w:w="2641" w:type="dxa"/>
            <w:shd w:val="clear" w:color="auto" w:fill="auto"/>
          </w:tcPr>
          <w:p w:rsidR="00FA197A" w:rsidRPr="00164397" w:rsidRDefault="00203557" w:rsidP="00A97B5C">
            <w:pPr>
              <w:autoSpaceDE w:val="0"/>
              <w:autoSpaceDN w:val="0"/>
              <w:adjustRightInd w:val="0"/>
              <w:rPr>
                <w:rFonts w:ascii="Calibri Light" w:hAnsi="Calibri Light" w:cs="SohoGothicPro-Medium"/>
              </w:rPr>
            </w:pPr>
            <w:r>
              <w:rPr>
                <w:rFonts w:ascii="Calibri Light" w:hAnsi="Calibri Light" w:cs="SohoGothicPro-Medium"/>
              </w:rPr>
              <w:t>Tas opp med lærere/</w:t>
            </w:r>
            <w:r w:rsidR="00FA197A">
              <w:rPr>
                <w:rFonts w:ascii="Calibri Light" w:hAnsi="Calibri Light" w:cs="SohoGothicPro-Medium"/>
              </w:rPr>
              <w:t>FA</w:t>
            </w:r>
            <w:r w:rsidR="00FA197A" w:rsidRPr="00164397">
              <w:rPr>
                <w:rFonts w:ascii="Calibri Light" w:hAnsi="Calibri Light" w:cs="SohoGothicPro-Medium"/>
              </w:rPr>
              <w:t>U</w:t>
            </w:r>
            <w:r w:rsidR="00FA197A">
              <w:rPr>
                <w:rFonts w:ascii="Calibri Light" w:hAnsi="Calibri Light" w:cs="SohoGothicPro-Medium"/>
              </w:rPr>
              <w:t xml:space="preserve"> </w:t>
            </w:r>
            <w:r w:rsidR="00B944F0">
              <w:rPr>
                <w:rFonts w:ascii="Calibri Light" w:hAnsi="Calibri Light" w:cs="SohoGothicPro-Medium"/>
              </w:rPr>
              <w:t>/SMU</w:t>
            </w:r>
            <w:r w:rsidR="00FA197A">
              <w:rPr>
                <w:rFonts w:ascii="Calibri Light" w:hAnsi="Calibri Light" w:cs="SohoGothicPro-Medium"/>
              </w:rPr>
              <w:t xml:space="preserve">   </w:t>
            </w:r>
          </w:p>
        </w:tc>
        <w:tc>
          <w:tcPr>
            <w:tcW w:w="2286" w:type="dxa"/>
            <w:shd w:val="clear" w:color="auto" w:fill="auto"/>
          </w:tcPr>
          <w:p w:rsidR="00FA197A" w:rsidRPr="00164397" w:rsidRDefault="00FA197A" w:rsidP="00A97B5C">
            <w:pPr>
              <w:autoSpaceDE w:val="0"/>
              <w:autoSpaceDN w:val="0"/>
              <w:adjustRightInd w:val="0"/>
              <w:rPr>
                <w:rFonts w:ascii="Calibri Light" w:hAnsi="Calibri Light" w:cs="SohoGothicPro-Medium"/>
              </w:rPr>
            </w:pPr>
            <w:r w:rsidRPr="00164397">
              <w:rPr>
                <w:rFonts w:ascii="Calibri Light" w:hAnsi="Calibri Light" w:cs="SohoGothicPro-Medium"/>
              </w:rPr>
              <w:t xml:space="preserve">Rektor </w:t>
            </w:r>
          </w:p>
        </w:tc>
      </w:tr>
      <w:tr w:rsidR="00FA197A" w:rsidRPr="00164397" w:rsidTr="00A97B5C">
        <w:tc>
          <w:tcPr>
            <w:tcW w:w="2439" w:type="dxa"/>
            <w:shd w:val="clear" w:color="auto" w:fill="auto"/>
          </w:tcPr>
          <w:p w:rsidR="00FA197A" w:rsidRPr="00164397" w:rsidRDefault="00FA197A" w:rsidP="00A97B5C">
            <w:pPr>
              <w:autoSpaceDE w:val="0"/>
              <w:autoSpaceDN w:val="0"/>
              <w:adjustRightInd w:val="0"/>
              <w:rPr>
                <w:rFonts w:ascii="Calibri Light" w:hAnsi="Calibri Light" w:cs="SohoGothicPro-Medium"/>
              </w:rPr>
            </w:pPr>
            <w:r>
              <w:rPr>
                <w:rFonts w:ascii="Calibri Light" w:hAnsi="Calibri Light" w:cs="SohoGothicPro-Medium"/>
              </w:rPr>
              <w:t xml:space="preserve">Elevrådsmøter </w:t>
            </w:r>
          </w:p>
        </w:tc>
        <w:tc>
          <w:tcPr>
            <w:tcW w:w="1922" w:type="dxa"/>
            <w:shd w:val="clear" w:color="auto" w:fill="auto"/>
          </w:tcPr>
          <w:p w:rsidR="00FA197A" w:rsidRPr="00164397" w:rsidRDefault="00FA197A" w:rsidP="00A97B5C">
            <w:pPr>
              <w:autoSpaceDE w:val="0"/>
              <w:autoSpaceDN w:val="0"/>
              <w:adjustRightInd w:val="0"/>
              <w:rPr>
                <w:rFonts w:ascii="Calibri Light" w:hAnsi="Calibri Light" w:cs="SohoGothicPro-Medium"/>
              </w:rPr>
            </w:pPr>
            <w:r>
              <w:rPr>
                <w:rFonts w:ascii="Calibri Light" w:hAnsi="Calibri Light" w:cs="SohoGothicPro-Medium"/>
              </w:rPr>
              <w:t>jevnlig</w:t>
            </w:r>
          </w:p>
        </w:tc>
        <w:tc>
          <w:tcPr>
            <w:tcW w:w="2641" w:type="dxa"/>
            <w:shd w:val="clear" w:color="auto" w:fill="auto"/>
          </w:tcPr>
          <w:p w:rsidR="00FA197A" w:rsidRPr="00164397" w:rsidRDefault="00FA197A" w:rsidP="00A97B5C">
            <w:pPr>
              <w:autoSpaceDE w:val="0"/>
              <w:autoSpaceDN w:val="0"/>
              <w:adjustRightInd w:val="0"/>
              <w:rPr>
                <w:rFonts w:ascii="Calibri Light" w:hAnsi="Calibri Light" w:cs="SohoGothicPro-Medium"/>
              </w:rPr>
            </w:pPr>
            <w:r>
              <w:rPr>
                <w:rFonts w:ascii="Calibri Light" w:hAnsi="Calibri Light" w:cs="SohoGothicPro-Medium"/>
              </w:rPr>
              <w:t>Temaet tas opp</w:t>
            </w:r>
          </w:p>
        </w:tc>
        <w:tc>
          <w:tcPr>
            <w:tcW w:w="2286" w:type="dxa"/>
            <w:shd w:val="clear" w:color="auto" w:fill="auto"/>
          </w:tcPr>
          <w:p w:rsidR="00FA197A" w:rsidRPr="00164397" w:rsidRDefault="005F4424" w:rsidP="00A97B5C">
            <w:pPr>
              <w:autoSpaceDE w:val="0"/>
              <w:autoSpaceDN w:val="0"/>
              <w:adjustRightInd w:val="0"/>
              <w:rPr>
                <w:rFonts w:ascii="Calibri Light" w:hAnsi="Calibri Light" w:cs="SohoGothicPro-Medium"/>
              </w:rPr>
            </w:pPr>
            <w:r>
              <w:rPr>
                <w:rFonts w:ascii="Calibri Light" w:hAnsi="Calibri Light" w:cs="SohoGothicPro-Medium"/>
              </w:rPr>
              <w:t>Lærere</w:t>
            </w:r>
            <w:r w:rsidR="00FA197A">
              <w:rPr>
                <w:rFonts w:ascii="Calibri Light" w:hAnsi="Calibri Light" w:cs="SohoGothicPro-Medium"/>
              </w:rPr>
              <w:t xml:space="preserve"> med ansvar for elevråd</w:t>
            </w:r>
          </w:p>
        </w:tc>
      </w:tr>
      <w:tr w:rsidR="00FA197A" w:rsidRPr="00164397" w:rsidTr="00A97B5C">
        <w:tc>
          <w:tcPr>
            <w:tcW w:w="2439" w:type="dxa"/>
            <w:shd w:val="clear" w:color="auto" w:fill="auto"/>
          </w:tcPr>
          <w:p w:rsidR="00FA197A" w:rsidRDefault="00FA197A" w:rsidP="00A97B5C">
            <w:pPr>
              <w:autoSpaceDE w:val="0"/>
              <w:autoSpaceDN w:val="0"/>
              <w:adjustRightInd w:val="0"/>
              <w:rPr>
                <w:rFonts w:ascii="Calibri Light" w:hAnsi="Calibri Light" w:cs="SohoGothicPro-Medium"/>
              </w:rPr>
            </w:pPr>
            <w:r w:rsidRPr="00164397">
              <w:rPr>
                <w:rFonts w:ascii="Calibri Light" w:hAnsi="Calibri Light" w:cs="SohoGothicPro-Medium"/>
              </w:rPr>
              <w:t xml:space="preserve">Friminuttvakter </w:t>
            </w:r>
          </w:p>
          <w:p w:rsidR="00203557" w:rsidRPr="00164397" w:rsidRDefault="00203557" w:rsidP="00203557">
            <w:pPr>
              <w:autoSpaceDE w:val="0"/>
              <w:autoSpaceDN w:val="0"/>
              <w:adjustRightInd w:val="0"/>
              <w:rPr>
                <w:rFonts w:ascii="Calibri Light" w:hAnsi="Calibri Light" w:cs="SohoGothicPro-Medium"/>
              </w:rPr>
            </w:pPr>
            <w:r w:rsidRPr="00164397">
              <w:rPr>
                <w:rFonts w:ascii="Calibri Light" w:hAnsi="Calibri Light" w:cs="SohoGothicPro-Medium"/>
              </w:rPr>
              <w:t xml:space="preserve">Vaktene skal gå en og en og ha </w:t>
            </w:r>
            <w:r>
              <w:rPr>
                <w:rFonts w:ascii="Calibri Light" w:hAnsi="Calibri Light" w:cs="SohoGothicPro-Medium"/>
              </w:rPr>
              <w:t>fokus på</w:t>
            </w:r>
            <w:r w:rsidRPr="00164397">
              <w:rPr>
                <w:rFonts w:ascii="Calibri Light" w:hAnsi="Calibri Light" w:cs="SohoGothicPro-Medium"/>
              </w:rPr>
              <w:t>: Ensomme elever</w:t>
            </w:r>
            <w:r>
              <w:rPr>
                <w:rFonts w:ascii="Calibri Light" w:hAnsi="Calibri Light" w:cs="SohoGothicPro-Medium"/>
              </w:rPr>
              <w:t>, a</w:t>
            </w:r>
            <w:r w:rsidRPr="00164397">
              <w:rPr>
                <w:rFonts w:ascii="Calibri Light" w:hAnsi="Calibri Light" w:cs="SohoGothicPro-Medium"/>
              </w:rPr>
              <w:t>nsamling av elever</w:t>
            </w:r>
            <w:r>
              <w:rPr>
                <w:rFonts w:ascii="Calibri Light" w:hAnsi="Calibri Light" w:cs="SohoGothicPro-Medium"/>
              </w:rPr>
              <w:t>, k</w:t>
            </w:r>
            <w:r w:rsidRPr="00164397">
              <w:rPr>
                <w:rFonts w:ascii="Calibri Light" w:hAnsi="Calibri Light" w:cs="SohoGothicPro-Medium"/>
              </w:rPr>
              <w:t>roppsspråk</w:t>
            </w:r>
          </w:p>
          <w:p w:rsidR="00FA197A" w:rsidRPr="00164397" w:rsidRDefault="00FA197A" w:rsidP="00A97B5C">
            <w:pPr>
              <w:autoSpaceDE w:val="0"/>
              <w:autoSpaceDN w:val="0"/>
              <w:adjustRightInd w:val="0"/>
              <w:rPr>
                <w:rFonts w:ascii="Calibri Light" w:hAnsi="Calibri Light" w:cs="SohoGothicPro-Medium"/>
              </w:rPr>
            </w:pPr>
          </w:p>
        </w:tc>
        <w:tc>
          <w:tcPr>
            <w:tcW w:w="1922" w:type="dxa"/>
            <w:shd w:val="clear" w:color="auto" w:fill="auto"/>
          </w:tcPr>
          <w:p w:rsidR="00FA197A" w:rsidRPr="00164397" w:rsidRDefault="00FA197A" w:rsidP="00A97B5C">
            <w:pPr>
              <w:autoSpaceDE w:val="0"/>
              <w:autoSpaceDN w:val="0"/>
              <w:adjustRightInd w:val="0"/>
              <w:rPr>
                <w:rFonts w:ascii="Calibri Light" w:hAnsi="Calibri Light" w:cs="SohoGothicPro-Medium"/>
              </w:rPr>
            </w:pPr>
            <w:r w:rsidRPr="00164397">
              <w:rPr>
                <w:rFonts w:ascii="Calibri Light" w:hAnsi="Calibri Light" w:cs="SohoGothicPro-Medium"/>
              </w:rPr>
              <w:t>Hele året</w:t>
            </w:r>
          </w:p>
        </w:tc>
        <w:tc>
          <w:tcPr>
            <w:tcW w:w="2641" w:type="dxa"/>
            <w:shd w:val="clear" w:color="auto" w:fill="auto"/>
          </w:tcPr>
          <w:p w:rsidR="00FA197A" w:rsidRDefault="00FA197A" w:rsidP="00A97B5C">
            <w:pPr>
              <w:autoSpaceDE w:val="0"/>
              <w:autoSpaceDN w:val="0"/>
              <w:adjustRightInd w:val="0"/>
              <w:rPr>
                <w:rFonts w:ascii="Calibri Light" w:hAnsi="Calibri Light" w:cs="SohoGothicPro-Medium"/>
              </w:rPr>
            </w:pPr>
            <w:r w:rsidRPr="00164397">
              <w:rPr>
                <w:rFonts w:ascii="Calibri Light" w:hAnsi="Calibri Light" w:cs="SohoGothicPro-Medium"/>
              </w:rPr>
              <w:t>Alle ansatte</w:t>
            </w:r>
          </w:p>
          <w:p w:rsidR="005F4424" w:rsidRPr="00164397" w:rsidRDefault="005F4424" w:rsidP="005F4424">
            <w:pPr>
              <w:autoSpaceDE w:val="0"/>
              <w:autoSpaceDN w:val="0"/>
              <w:adjustRightInd w:val="0"/>
              <w:rPr>
                <w:rFonts w:ascii="Calibri Light" w:hAnsi="Calibri Light" w:cs="SohoGothicPro-Medium"/>
              </w:rPr>
            </w:pPr>
            <w:r w:rsidRPr="00164397">
              <w:rPr>
                <w:rFonts w:ascii="Calibri Light" w:hAnsi="Calibri Light" w:cs="SohoGothicPro-Medium"/>
              </w:rPr>
              <w:t>Noter ned hvis en ser /hører krenkende eller nedsettende kommunikasjon</w:t>
            </w:r>
          </w:p>
        </w:tc>
        <w:tc>
          <w:tcPr>
            <w:tcW w:w="2286" w:type="dxa"/>
            <w:shd w:val="clear" w:color="auto" w:fill="auto"/>
          </w:tcPr>
          <w:p w:rsidR="00FA197A" w:rsidRPr="00164397" w:rsidRDefault="00FA197A" w:rsidP="00A97B5C">
            <w:pPr>
              <w:autoSpaceDE w:val="0"/>
              <w:autoSpaceDN w:val="0"/>
              <w:adjustRightInd w:val="0"/>
              <w:rPr>
                <w:rFonts w:ascii="Calibri Light" w:hAnsi="Calibri Light" w:cs="SohoGothicPro-Medium"/>
              </w:rPr>
            </w:pPr>
            <w:r w:rsidRPr="00164397">
              <w:rPr>
                <w:rFonts w:ascii="Calibri Light" w:hAnsi="Calibri Light" w:cs="SohoGothicPro-Medium"/>
              </w:rPr>
              <w:t>Inspektørene</w:t>
            </w:r>
          </w:p>
        </w:tc>
      </w:tr>
      <w:bookmarkEnd w:id="25"/>
    </w:tbl>
    <w:p w:rsidR="00203557" w:rsidRDefault="00203557" w:rsidP="00B944F0">
      <w:pPr>
        <w:autoSpaceDE w:val="0"/>
        <w:autoSpaceDN w:val="0"/>
        <w:adjustRightInd w:val="0"/>
        <w:rPr>
          <w:b/>
        </w:rPr>
      </w:pPr>
    </w:p>
    <w:p w:rsidR="00B944F0" w:rsidRPr="00C234A1" w:rsidRDefault="00B944F0" w:rsidP="005029D6">
      <w:pPr>
        <w:pStyle w:val="Overskrift1"/>
      </w:pPr>
      <w:bookmarkStart w:id="26" w:name="_Toc18320369"/>
      <w:r w:rsidRPr="00C234A1">
        <w:lastRenderedPageBreak/>
        <w:t>Innhenting av opplysning om enkeltelevers trivsel og opplevelse av det psykososiale miljøet.</w:t>
      </w:r>
      <w:bookmarkEnd w:id="26"/>
    </w:p>
    <w:p w:rsidR="00B944F0" w:rsidRDefault="00B944F0" w:rsidP="00072A53">
      <w:pPr>
        <w:autoSpaceDE w:val="0"/>
        <w:autoSpaceDN w:val="0"/>
        <w:adjustRightInd w:val="0"/>
        <w:spacing w:line="276" w:lineRule="auto"/>
        <w:rPr>
          <w:rFonts w:ascii="Calibri Light" w:hAnsi="Calibri Light" w:cs="SohoGothicPro-Medium"/>
        </w:rPr>
      </w:pPr>
      <w:r>
        <w:rPr>
          <w:rFonts w:ascii="Calibri Light" w:hAnsi="Calibri Light" w:cs="SohoGothicPro-Medium"/>
        </w:rPr>
        <w:t>Skolen kan innhente opplysninger om hvordan elevene individuelt opplever det psykososiale miljøet på ulike måter. Her følger en oversikt over de ulike tiltakene vi har for å innhente oss informasjon om på individnivå, tidspunkt og ansvarsforhold i forhold til dette.</w:t>
      </w:r>
    </w:p>
    <w:p w:rsidR="00B944F0" w:rsidRDefault="00B944F0" w:rsidP="00B944F0">
      <w:pPr>
        <w:autoSpaceDE w:val="0"/>
        <w:autoSpaceDN w:val="0"/>
        <w:adjustRightInd w:val="0"/>
        <w:rPr>
          <w:rFonts w:ascii="Calibri Light" w:hAnsi="Calibri Light" w:cs="SohoGothicPro-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1895"/>
        <w:gridCol w:w="2540"/>
        <w:gridCol w:w="2223"/>
      </w:tblGrid>
      <w:tr w:rsidR="00B30534" w:rsidRPr="00164397" w:rsidTr="00A97B5C">
        <w:tc>
          <w:tcPr>
            <w:tcW w:w="2439" w:type="dxa"/>
            <w:shd w:val="clear" w:color="auto" w:fill="auto"/>
          </w:tcPr>
          <w:p w:rsidR="00B944F0" w:rsidRPr="00164397" w:rsidRDefault="00B944F0" w:rsidP="00A97B5C">
            <w:pPr>
              <w:autoSpaceDE w:val="0"/>
              <w:autoSpaceDN w:val="0"/>
              <w:adjustRightInd w:val="0"/>
              <w:rPr>
                <w:rFonts w:ascii="Calibri Light" w:hAnsi="Calibri Light" w:cs="SohoGothicPro-Medium"/>
              </w:rPr>
            </w:pPr>
            <w:r w:rsidRPr="00164397">
              <w:rPr>
                <w:rFonts w:ascii="Calibri Light" w:hAnsi="Calibri Light" w:cs="SohoGothicPro-Medium"/>
              </w:rPr>
              <w:t>Tiltak</w:t>
            </w:r>
          </w:p>
        </w:tc>
        <w:tc>
          <w:tcPr>
            <w:tcW w:w="1922" w:type="dxa"/>
            <w:shd w:val="clear" w:color="auto" w:fill="auto"/>
          </w:tcPr>
          <w:p w:rsidR="00B944F0" w:rsidRPr="00164397" w:rsidRDefault="00B944F0" w:rsidP="00A97B5C">
            <w:pPr>
              <w:autoSpaceDE w:val="0"/>
              <w:autoSpaceDN w:val="0"/>
              <w:adjustRightInd w:val="0"/>
              <w:rPr>
                <w:rFonts w:ascii="Calibri Light" w:hAnsi="Calibri Light" w:cs="SohoGothicPro-Medium"/>
              </w:rPr>
            </w:pPr>
            <w:r>
              <w:rPr>
                <w:rFonts w:ascii="Calibri Light" w:hAnsi="Calibri Light" w:cs="SohoGothicPro-Medium"/>
              </w:rPr>
              <w:t>T</w:t>
            </w:r>
            <w:r w:rsidRPr="00164397">
              <w:rPr>
                <w:rFonts w:ascii="Calibri Light" w:hAnsi="Calibri Light" w:cs="SohoGothicPro-Medium"/>
              </w:rPr>
              <w:t>id</w:t>
            </w:r>
          </w:p>
        </w:tc>
        <w:tc>
          <w:tcPr>
            <w:tcW w:w="2641" w:type="dxa"/>
            <w:shd w:val="clear" w:color="auto" w:fill="auto"/>
          </w:tcPr>
          <w:p w:rsidR="00B944F0" w:rsidRPr="00164397" w:rsidRDefault="00B944F0" w:rsidP="00A97B5C">
            <w:pPr>
              <w:autoSpaceDE w:val="0"/>
              <w:autoSpaceDN w:val="0"/>
              <w:adjustRightInd w:val="0"/>
              <w:rPr>
                <w:rFonts w:ascii="Calibri Light" w:hAnsi="Calibri Light" w:cs="SohoGothicPro-Medium"/>
              </w:rPr>
            </w:pPr>
            <w:r>
              <w:rPr>
                <w:rFonts w:ascii="Calibri Light" w:hAnsi="Calibri Light" w:cs="SohoGothicPro-Medium"/>
              </w:rPr>
              <w:t>M</w:t>
            </w:r>
            <w:r w:rsidRPr="00164397">
              <w:rPr>
                <w:rFonts w:ascii="Calibri Light" w:hAnsi="Calibri Light" w:cs="SohoGothicPro-Medium"/>
              </w:rPr>
              <w:t>ålgruppe</w:t>
            </w:r>
          </w:p>
        </w:tc>
        <w:tc>
          <w:tcPr>
            <w:tcW w:w="2286" w:type="dxa"/>
            <w:shd w:val="clear" w:color="auto" w:fill="auto"/>
          </w:tcPr>
          <w:p w:rsidR="00B944F0" w:rsidRPr="00164397" w:rsidRDefault="00B944F0" w:rsidP="00A97B5C">
            <w:pPr>
              <w:autoSpaceDE w:val="0"/>
              <w:autoSpaceDN w:val="0"/>
              <w:adjustRightInd w:val="0"/>
              <w:rPr>
                <w:rFonts w:ascii="Calibri Light" w:hAnsi="Calibri Light" w:cs="SohoGothicPro-Medium"/>
              </w:rPr>
            </w:pPr>
            <w:r>
              <w:rPr>
                <w:rFonts w:ascii="Calibri Light" w:hAnsi="Calibri Light" w:cs="SohoGothicPro-Medium"/>
              </w:rPr>
              <w:t>A</w:t>
            </w:r>
            <w:r w:rsidRPr="00164397">
              <w:rPr>
                <w:rFonts w:ascii="Calibri Light" w:hAnsi="Calibri Light" w:cs="SohoGothicPro-Medium"/>
              </w:rPr>
              <w:t>nsvarlig</w:t>
            </w:r>
          </w:p>
        </w:tc>
      </w:tr>
      <w:tr w:rsidR="00B30534" w:rsidRPr="00164397" w:rsidTr="00A97B5C">
        <w:tc>
          <w:tcPr>
            <w:tcW w:w="2439" w:type="dxa"/>
            <w:shd w:val="clear" w:color="auto" w:fill="auto"/>
          </w:tcPr>
          <w:p w:rsidR="00B944F0" w:rsidRPr="00164397" w:rsidRDefault="00B944F0" w:rsidP="00A97B5C">
            <w:pPr>
              <w:autoSpaceDE w:val="0"/>
              <w:autoSpaceDN w:val="0"/>
              <w:adjustRightInd w:val="0"/>
              <w:rPr>
                <w:rFonts w:ascii="Calibri Light" w:hAnsi="Calibri Light" w:cs="SohoGothicPro-Medium"/>
              </w:rPr>
            </w:pPr>
            <w:r>
              <w:rPr>
                <w:rFonts w:ascii="Calibri Light" w:hAnsi="Calibri Light" w:cs="SohoGothicPro-Medium"/>
              </w:rPr>
              <w:t>Observasjon ved oppstart i ny klasse om sosial fungering og sosial rolle i klassen.</w:t>
            </w:r>
          </w:p>
        </w:tc>
        <w:tc>
          <w:tcPr>
            <w:tcW w:w="1922" w:type="dxa"/>
            <w:shd w:val="clear" w:color="auto" w:fill="auto"/>
          </w:tcPr>
          <w:p w:rsidR="00B944F0" w:rsidRPr="00164397" w:rsidRDefault="00B944F0" w:rsidP="00A97B5C">
            <w:pPr>
              <w:autoSpaceDE w:val="0"/>
              <w:autoSpaceDN w:val="0"/>
              <w:adjustRightInd w:val="0"/>
              <w:rPr>
                <w:rFonts w:ascii="Calibri Light" w:hAnsi="Calibri Light" w:cs="SohoGothicPro-Medium"/>
              </w:rPr>
            </w:pPr>
            <w:r>
              <w:rPr>
                <w:rFonts w:ascii="Calibri Light" w:hAnsi="Calibri Light" w:cs="SohoGothicPro-Medium"/>
              </w:rPr>
              <w:t>August / eller når elever flytter til skolen</w:t>
            </w:r>
          </w:p>
        </w:tc>
        <w:tc>
          <w:tcPr>
            <w:tcW w:w="2641" w:type="dxa"/>
            <w:shd w:val="clear" w:color="auto" w:fill="auto"/>
          </w:tcPr>
          <w:p w:rsidR="00B944F0" w:rsidRPr="00164397" w:rsidRDefault="00B944F0" w:rsidP="00A97B5C">
            <w:pPr>
              <w:autoSpaceDE w:val="0"/>
              <w:autoSpaceDN w:val="0"/>
              <w:adjustRightInd w:val="0"/>
              <w:rPr>
                <w:rFonts w:ascii="Calibri Light" w:hAnsi="Calibri Light" w:cs="SohoGothicPro-Medium"/>
              </w:rPr>
            </w:pPr>
            <w:r>
              <w:rPr>
                <w:rFonts w:ascii="Calibri Light" w:hAnsi="Calibri Light" w:cs="SohoGothicPro-Medium"/>
              </w:rPr>
              <w:t>Den enkelte elev</w:t>
            </w:r>
          </w:p>
        </w:tc>
        <w:tc>
          <w:tcPr>
            <w:tcW w:w="2286" w:type="dxa"/>
            <w:shd w:val="clear" w:color="auto" w:fill="auto"/>
          </w:tcPr>
          <w:p w:rsidR="00B944F0" w:rsidRPr="00164397" w:rsidRDefault="00B944F0" w:rsidP="00A97B5C">
            <w:pPr>
              <w:autoSpaceDE w:val="0"/>
              <w:autoSpaceDN w:val="0"/>
              <w:adjustRightInd w:val="0"/>
              <w:rPr>
                <w:rFonts w:ascii="Calibri Light" w:hAnsi="Calibri Light" w:cs="SohoGothicPro-Medium"/>
              </w:rPr>
            </w:pPr>
            <w:r w:rsidRPr="00164397">
              <w:rPr>
                <w:rFonts w:ascii="Calibri Light" w:hAnsi="Calibri Light" w:cs="SohoGothicPro-Medium"/>
              </w:rPr>
              <w:t>Kontaktlærere</w:t>
            </w:r>
            <w:r>
              <w:rPr>
                <w:rFonts w:ascii="Calibri Light" w:hAnsi="Calibri Light" w:cs="SohoGothicPro-Medium"/>
              </w:rPr>
              <w:t xml:space="preserve"> og sosiallærer</w:t>
            </w:r>
          </w:p>
        </w:tc>
      </w:tr>
      <w:tr w:rsidR="00B30534" w:rsidRPr="00164397" w:rsidTr="00A97B5C">
        <w:tc>
          <w:tcPr>
            <w:tcW w:w="2439" w:type="dxa"/>
            <w:shd w:val="clear" w:color="auto" w:fill="auto"/>
          </w:tcPr>
          <w:p w:rsidR="00B944F0" w:rsidRPr="00164397" w:rsidRDefault="00B944F0" w:rsidP="00A97B5C">
            <w:pPr>
              <w:autoSpaceDE w:val="0"/>
              <w:autoSpaceDN w:val="0"/>
              <w:adjustRightInd w:val="0"/>
              <w:rPr>
                <w:rFonts w:ascii="Calibri Light" w:hAnsi="Calibri Light" w:cs="SohoGothicPro-Medium"/>
              </w:rPr>
            </w:pPr>
            <w:r>
              <w:rPr>
                <w:rFonts w:ascii="Calibri Light" w:hAnsi="Calibri Light" w:cs="SohoGothicPro-Medium"/>
              </w:rPr>
              <w:t>Relasjonsbygging ele</w:t>
            </w:r>
            <w:r w:rsidR="00F67A92">
              <w:rPr>
                <w:rFonts w:ascii="Calibri Light" w:hAnsi="Calibri Light" w:cs="SohoGothicPro-Medium"/>
              </w:rPr>
              <w:t xml:space="preserve">v-voksen </w:t>
            </w:r>
            <w:r>
              <w:rPr>
                <w:rFonts w:ascii="Calibri Light" w:hAnsi="Calibri Light" w:cs="SohoGothicPro-Medium"/>
              </w:rPr>
              <w:t>på innskolering, uteskole, i friminuttene</w:t>
            </w:r>
          </w:p>
        </w:tc>
        <w:tc>
          <w:tcPr>
            <w:tcW w:w="1922" w:type="dxa"/>
            <w:shd w:val="clear" w:color="auto" w:fill="auto"/>
          </w:tcPr>
          <w:p w:rsidR="00B944F0" w:rsidRPr="00164397" w:rsidRDefault="00B944F0" w:rsidP="00A97B5C">
            <w:pPr>
              <w:autoSpaceDE w:val="0"/>
              <w:autoSpaceDN w:val="0"/>
              <w:adjustRightInd w:val="0"/>
              <w:rPr>
                <w:rFonts w:ascii="Calibri Light" w:hAnsi="Calibri Light" w:cs="SohoGothicPro-Medium"/>
              </w:rPr>
            </w:pPr>
            <w:r>
              <w:rPr>
                <w:rFonts w:ascii="Calibri Light" w:hAnsi="Calibri Light" w:cs="SohoGothicPro-Medium"/>
              </w:rPr>
              <w:t xml:space="preserve">Hele skoleåret </w:t>
            </w:r>
          </w:p>
        </w:tc>
        <w:tc>
          <w:tcPr>
            <w:tcW w:w="2641" w:type="dxa"/>
            <w:shd w:val="clear" w:color="auto" w:fill="auto"/>
          </w:tcPr>
          <w:p w:rsidR="00B944F0" w:rsidRPr="00164397" w:rsidRDefault="00B944F0" w:rsidP="00A97B5C">
            <w:pPr>
              <w:autoSpaceDE w:val="0"/>
              <w:autoSpaceDN w:val="0"/>
              <w:adjustRightInd w:val="0"/>
              <w:rPr>
                <w:rFonts w:ascii="Calibri Light" w:hAnsi="Calibri Light" w:cs="SohoGothicPro-Medium"/>
              </w:rPr>
            </w:pPr>
            <w:r>
              <w:rPr>
                <w:rFonts w:ascii="Calibri Light" w:hAnsi="Calibri Light" w:cs="SohoGothicPro-Medium"/>
              </w:rPr>
              <w:t>Den enkelte elev</w:t>
            </w:r>
          </w:p>
        </w:tc>
        <w:tc>
          <w:tcPr>
            <w:tcW w:w="2286" w:type="dxa"/>
            <w:shd w:val="clear" w:color="auto" w:fill="auto"/>
          </w:tcPr>
          <w:p w:rsidR="00B944F0" w:rsidRDefault="00B944F0" w:rsidP="00A97B5C">
            <w:pPr>
              <w:autoSpaceDE w:val="0"/>
              <w:autoSpaceDN w:val="0"/>
              <w:adjustRightInd w:val="0"/>
              <w:rPr>
                <w:rFonts w:ascii="Calibri Light" w:hAnsi="Calibri Light" w:cs="SohoGothicPro-Medium"/>
              </w:rPr>
            </w:pPr>
            <w:r>
              <w:rPr>
                <w:rFonts w:ascii="Calibri Light" w:hAnsi="Calibri Light" w:cs="SohoGothicPro-Medium"/>
              </w:rPr>
              <w:t>Kontaktlærer og sosiallærer</w:t>
            </w:r>
          </w:p>
          <w:p w:rsidR="00B944F0" w:rsidRPr="00164397" w:rsidRDefault="00B944F0" w:rsidP="00A97B5C">
            <w:pPr>
              <w:autoSpaceDE w:val="0"/>
              <w:autoSpaceDN w:val="0"/>
              <w:adjustRightInd w:val="0"/>
              <w:rPr>
                <w:rFonts w:ascii="Calibri Light" w:hAnsi="Calibri Light" w:cs="SohoGothicPro-Medium"/>
              </w:rPr>
            </w:pPr>
          </w:p>
        </w:tc>
      </w:tr>
      <w:tr w:rsidR="00B30534" w:rsidRPr="00164397" w:rsidTr="00A97B5C">
        <w:tc>
          <w:tcPr>
            <w:tcW w:w="2439" w:type="dxa"/>
            <w:shd w:val="clear" w:color="auto" w:fill="auto"/>
          </w:tcPr>
          <w:p w:rsidR="00B944F0" w:rsidRPr="00164397" w:rsidRDefault="00B944F0" w:rsidP="00A97B5C">
            <w:pPr>
              <w:autoSpaceDE w:val="0"/>
              <w:autoSpaceDN w:val="0"/>
              <w:adjustRightInd w:val="0"/>
              <w:rPr>
                <w:rFonts w:ascii="Calibri Light" w:hAnsi="Calibri Light" w:cs="SohoGothicPro-Medium"/>
              </w:rPr>
            </w:pPr>
            <w:r w:rsidRPr="00164397">
              <w:rPr>
                <w:rFonts w:ascii="Calibri Light" w:hAnsi="Calibri Light" w:cs="SohoGothicPro-Medium"/>
              </w:rPr>
              <w:t>Trinnmøte og morgenmøter</w:t>
            </w:r>
            <w:r>
              <w:rPr>
                <w:rFonts w:ascii="Calibri Light" w:hAnsi="Calibri Light" w:cs="SohoGothicPro-Medium"/>
              </w:rPr>
              <w:t xml:space="preserve"> med deling av observasjoner og hendelser rundt enkeltelever og avtale om oppfølging/ tiltak av disse</w:t>
            </w:r>
          </w:p>
        </w:tc>
        <w:tc>
          <w:tcPr>
            <w:tcW w:w="1922" w:type="dxa"/>
            <w:shd w:val="clear" w:color="auto" w:fill="auto"/>
          </w:tcPr>
          <w:p w:rsidR="00B944F0" w:rsidRPr="00164397" w:rsidRDefault="00B944F0" w:rsidP="00A97B5C">
            <w:pPr>
              <w:autoSpaceDE w:val="0"/>
              <w:autoSpaceDN w:val="0"/>
              <w:adjustRightInd w:val="0"/>
              <w:rPr>
                <w:rFonts w:ascii="Calibri Light" w:hAnsi="Calibri Light" w:cs="SohoGothicPro-Medium"/>
              </w:rPr>
            </w:pPr>
            <w:r>
              <w:rPr>
                <w:rFonts w:ascii="Calibri Light" w:hAnsi="Calibri Light" w:cs="SohoGothicPro-Medium"/>
              </w:rPr>
              <w:t>Månedlig /D</w:t>
            </w:r>
            <w:r w:rsidRPr="00164397">
              <w:rPr>
                <w:rFonts w:ascii="Calibri Light" w:hAnsi="Calibri Light" w:cs="SohoGothicPro-Medium"/>
              </w:rPr>
              <w:t>aglig</w:t>
            </w:r>
          </w:p>
        </w:tc>
        <w:tc>
          <w:tcPr>
            <w:tcW w:w="2641" w:type="dxa"/>
            <w:shd w:val="clear" w:color="auto" w:fill="auto"/>
          </w:tcPr>
          <w:p w:rsidR="00B944F0" w:rsidRPr="00164397" w:rsidRDefault="00B944F0" w:rsidP="00A97B5C">
            <w:pPr>
              <w:autoSpaceDE w:val="0"/>
              <w:autoSpaceDN w:val="0"/>
              <w:adjustRightInd w:val="0"/>
              <w:rPr>
                <w:rFonts w:ascii="Calibri Light" w:hAnsi="Calibri Light" w:cs="SohoGothicPro-Medium"/>
              </w:rPr>
            </w:pPr>
            <w:r w:rsidRPr="00164397">
              <w:rPr>
                <w:rFonts w:ascii="Calibri Light" w:hAnsi="Calibri Light" w:cs="SohoGothicPro-Medium"/>
              </w:rPr>
              <w:t xml:space="preserve">Trinnvis </w:t>
            </w:r>
          </w:p>
          <w:p w:rsidR="00B944F0" w:rsidRPr="00164397" w:rsidRDefault="00B944F0" w:rsidP="00A97B5C">
            <w:pPr>
              <w:autoSpaceDE w:val="0"/>
              <w:autoSpaceDN w:val="0"/>
              <w:adjustRightInd w:val="0"/>
              <w:rPr>
                <w:rFonts w:ascii="Calibri Light" w:hAnsi="Calibri Light" w:cs="SohoGothicPro-Medium"/>
              </w:rPr>
            </w:pPr>
            <w:r>
              <w:rPr>
                <w:rFonts w:ascii="Calibri Light" w:hAnsi="Calibri Light" w:cs="SohoGothicPro-Medium"/>
              </w:rPr>
              <w:t>(Lærer</w:t>
            </w:r>
            <w:r w:rsidRPr="00164397">
              <w:rPr>
                <w:rFonts w:ascii="Calibri Light" w:hAnsi="Calibri Light" w:cs="SohoGothicPro-Medium"/>
              </w:rPr>
              <w:t xml:space="preserve">e og fagarbeiderne på trinnet. Fokus på innhente informasjon om </w:t>
            </w:r>
            <w:r>
              <w:rPr>
                <w:rFonts w:ascii="Calibri Light" w:hAnsi="Calibri Light" w:cs="SohoGothicPro-Medium"/>
              </w:rPr>
              <w:t xml:space="preserve">den enkelte elevs </w:t>
            </w:r>
            <w:r w:rsidRPr="00164397">
              <w:rPr>
                <w:rFonts w:ascii="Calibri Light" w:hAnsi="Calibri Light" w:cs="SohoGothicPro-Medium"/>
              </w:rPr>
              <w:t>oppleve</w:t>
            </w:r>
            <w:r>
              <w:rPr>
                <w:rFonts w:ascii="Calibri Light" w:hAnsi="Calibri Light" w:cs="SohoGothicPro-Medium"/>
              </w:rPr>
              <w:t>lse av det psykososiale miljøet)</w:t>
            </w:r>
          </w:p>
        </w:tc>
        <w:tc>
          <w:tcPr>
            <w:tcW w:w="2286" w:type="dxa"/>
            <w:shd w:val="clear" w:color="auto" w:fill="auto"/>
          </w:tcPr>
          <w:p w:rsidR="00B944F0" w:rsidRDefault="00B30534" w:rsidP="00A97B5C">
            <w:pPr>
              <w:autoSpaceDE w:val="0"/>
              <w:autoSpaceDN w:val="0"/>
              <w:adjustRightInd w:val="0"/>
              <w:rPr>
                <w:rFonts w:ascii="Calibri Light" w:hAnsi="Calibri Light" w:cs="SohoGothicPro-Medium"/>
              </w:rPr>
            </w:pPr>
            <w:r>
              <w:rPr>
                <w:rFonts w:ascii="Calibri Light" w:hAnsi="Calibri Light" w:cs="SohoGothicPro-Medium"/>
              </w:rPr>
              <w:t>Avdelingsleder</w:t>
            </w:r>
            <w:r w:rsidR="00B944F0" w:rsidRPr="00164397">
              <w:rPr>
                <w:rFonts w:ascii="Calibri Light" w:hAnsi="Calibri Light" w:cs="SohoGothicPro-Medium"/>
              </w:rPr>
              <w:t xml:space="preserve"> på trinnet, lærere og fagarbeidere</w:t>
            </w:r>
          </w:p>
          <w:p w:rsidR="00B944F0" w:rsidRPr="00164397" w:rsidRDefault="00F67A92" w:rsidP="00A97B5C">
            <w:pPr>
              <w:autoSpaceDE w:val="0"/>
              <w:autoSpaceDN w:val="0"/>
              <w:adjustRightInd w:val="0"/>
              <w:rPr>
                <w:rFonts w:ascii="Calibri Light" w:hAnsi="Calibri Light" w:cs="SohoGothicPro-Medium"/>
              </w:rPr>
            </w:pPr>
            <w:r>
              <w:rPr>
                <w:rFonts w:ascii="Calibri Light" w:hAnsi="Calibri Light" w:cs="SohoGothicPro-Medium"/>
              </w:rPr>
              <w:t>(kontaktlærer</w:t>
            </w:r>
            <w:r w:rsidR="00B944F0">
              <w:rPr>
                <w:rFonts w:ascii="Calibri Light" w:hAnsi="Calibri Light" w:cs="SohoGothicPro-Medium"/>
              </w:rPr>
              <w:t xml:space="preserve"> har et særlig ansvar for å ta opp på trinn-mø</w:t>
            </w:r>
            <w:r w:rsidR="002810A0">
              <w:rPr>
                <w:rFonts w:ascii="Calibri Light" w:hAnsi="Calibri Light" w:cs="SohoGothicPro-Medium"/>
              </w:rPr>
              <w:t>tene enkeltelevelsers sak)</w:t>
            </w:r>
          </w:p>
        </w:tc>
      </w:tr>
      <w:tr w:rsidR="00B30534" w:rsidRPr="00164397" w:rsidTr="00A97B5C">
        <w:tc>
          <w:tcPr>
            <w:tcW w:w="2439" w:type="dxa"/>
            <w:shd w:val="clear" w:color="auto" w:fill="auto"/>
          </w:tcPr>
          <w:p w:rsidR="00B30534" w:rsidRDefault="00B30534" w:rsidP="00A97B5C">
            <w:pPr>
              <w:autoSpaceDE w:val="0"/>
              <w:autoSpaceDN w:val="0"/>
              <w:adjustRightInd w:val="0"/>
              <w:rPr>
                <w:rFonts w:ascii="Calibri Light" w:hAnsi="Calibri Light" w:cs="SohoGothicPro-Medium"/>
              </w:rPr>
            </w:pPr>
            <w:r>
              <w:rPr>
                <w:rFonts w:ascii="Calibri Light" w:hAnsi="Calibri Light" w:cs="SohoGothicPro-Medium"/>
              </w:rPr>
              <w:t xml:space="preserve">Trinnmøter og </w:t>
            </w:r>
          </w:p>
          <w:p w:rsidR="00B30534" w:rsidRPr="00164397" w:rsidRDefault="00B30534" w:rsidP="00A97B5C">
            <w:pPr>
              <w:autoSpaceDE w:val="0"/>
              <w:autoSpaceDN w:val="0"/>
              <w:adjustRightInd w:val="0"/>
              <w:rPr>
                <w:rFonts w:ascii="Calibri Light" w:hAnsi="Calibri Light" w:cs="SohoGothicPro-Medium"/>
              </w:rPr>
            </w:pPr>
            <w:r>
              <w:rPr>
                <w:rFonts w:ascii="Calibri Light" w:hAnsi="Calibri Light" w:cs="SohoGothicPro-Medium"/>
              </w:rPr>
              <w:t>morgenmøter</w:t>
            </w:r>
          </w:p>
        </w:tc>
        <w:tc>
          <w:tcPr>
            <w:tcW w:w="1922" w:type="dxa"/>
            <w:shd w:val="clear" w:color="auto" w:fill="auto"/>
          </w:tcPr>
          <w:p w:rsidR="00B30534" w:rsidRDefault="00B30534" w:rsidP="00A97B5C">
            <w:pPr>
              <w:autoSpaceDE w:val="0"/>
              <w:autoSpaceDN w:val="0"/>
              <w:adjustRightInd w:val="0"/>
              <w:rPr>
                <w:rFonts w:ascii="Calibri Light" w:hAnsi="Calibri Light" w:cs="SohoGothicPro-Medium"/>
              </w:rPr>
            </w:pPr>
            <w:r>
              <w:rPr>
                <w:rFonts w:ascii="Calibri Light" w:hAnsi="Calibri Light" w:cs="SohoGothicPro-Medium"/>
              </w:rPr>
              <w:t>Månedlig/daglig</w:t>
            </w:r>
          </w:p>
        </w:tc>
        <w:tc>
          <w:tcPr>
            <w:tcW w:w="2641" w:type="dxa"/>
            <w:shd w:val="clear" w:color="auto" w:fill="auto"/>
          </w:tcPr>
          <w:p w:rsidR="00B30534" w:rsidRDefault="00B30534" w:rsidP="00A97B5C">
            <w:pPr>
              <w:autoSpaceDE w:val="0"/>
              <w:autoSpaceDN w:val="0"/>
              <w:adjustRightInd w:val="0"/>
              <w:rPr>
                <w:rFonts w:ascii="Calibri Light" w:hAnsi="Calibri Light" w:cs="SohoGothicPro-Medium"/>
              </w:rPr>
            </w:pPr>
            <w:r>
              <w:rPr>
                <w:rFonts w:ascii="Calibri Light" w:hAnsi="Calibri Light" w:cs="SohoGothicPro-Medium"/>
              </w:rPr>
              <w:t>Sårbare elever</w:t>
            </w:r>
          </w:p>
          <w:p w:rsidR="00B30534" w:rsidRPr="00164397" w:rsidRDefault="00B30534" w:rsidP="00A97B5C">
            <w:pPr>
              <w:autoSpaceDE w:val="0"/>
              <w:autoSpaceDN w:val="0"/>
              <w:adjustRightInd w:val="0"/>
              <w:rPr>
                <w:rFonts w:ascii="Calibri Light" w:hAnsi="Calibri Light" w:cs="SohoGothicPro-Medium"/>
              </w:rPr>
            </w:pPr>
            <w:r>
              <w:rPr>
                <w:rFonts w:ascii="Calibri Light" w:hAnsi="Calibri Light" w:cs="SohoGothicPro-Medium"/>
              </w:rPr>
              <w:t>Jevnlig gjennomgang og identifisering av de sårbare elevene og tiltak – hva gjør vi for disse ?</w:t>
            </w:r>
          </w:p>
        </w:tc>
        <w:tc>
          <w:tcPr>
            <w:tcW w:w="2286" w:type="dxa"/>
            <w:shd w:val="clear" w:color="auto" w:fill="auto"/>
          </w:tcPr>
          <w:p w:rsidR="00B30534" w:rsidRPr="00164397" w:rsidRDefault="00B30534" w:rsidP="00A97B5C">
            <w:pPr>
              <w:autoSpaceDE w:val="0"/>
              <w:autoSpaceDN w:val="0"/>
              <w:adjustRightInd w:val="0"/>
              <w:rPr>
                <w:rFonts w:ascii="Calibri Light" w:hAnsi="Calibri Light" w:cs="SohoGothicPro-Medium"/>
              </w:rPr>
            </w:pPr>
            <w:r>
              <w:rPr>
                <w:rFonts w:ascii="Calibri Light" w:hAnsi="Calibri Light" w:cs="SohoGothicPro-Medium"/>
              </w:rPr>
              <w:t>Ins</w:t>
            </w:r>
          </w:p>
        </w:tc>
      </w:tr>
      <w:tr w:rsidR="00B30534" w:rsidRPr="00164397" w:rsidTr="00A97B5C">
        <w:tc>
          <w:tcPr>
            <w:tcW w:w="2439" w:type="dxa"/>
            <w:shd w:val="clear" w:color="auto" w:fill="auto"/>
          </w:tcPr>
          <w:p w:rsidR="00B944F0" w:rsidRPr="00164397" w:rsidRDefault="00B944F0" w:rsidP="00A97B5C">
            <w:pPr>
              <w:autoSpaceDE w:val="0"/>
              <w:autoSpaceDN w:val="0"/>
              <w:adjustRightInd w:val="0"/>
              <w:rPr>
                <w:rFonts w:ascii="Calibri Light" w:hAnsi="Calibri Light" w:cs="SohoGothicPro-Medium"/>
              </w:rPr>
            </w:pPr>
            <w:r>
              <w:rPr>
                <w:rFonts w:ascii="Calibri Light" w:hAnsi="Calibri Light" w:cs="SohoGothicPro-Medium"/>
              </w:rPr>
              <w:t>Ikke anonym mobbeundersøkelse og/eller sosiogram fra Læringsmiljøsenteret tas. Diskuteres på trinnet, tiltak igangsettes</w:t>
            </w:r>
          </w:p>
        </w:tc>
        <w:tc>
          <w:tcPr>
            <w:tcW w:w="1922" w:type="dxa"/>
            <w:shd w:val="clear" w:color="auto" w:fill="auto"/>
          </w:tcPr>
          <w:p w:rsidR="00B944F0" w:rsidRPr="00164397" w:rsidRDefault="00B944F0" w:rsidP="00A97B5C">
            <w:pPr>
              <w:autoSpaceDE w:val="0"/>
              <w:autoSpaceDN w:val="0"/>
              <w:adjustRightInd w:val="0"/>
              <w:rPr>
                <w:rFonts w:ascii="Calibri Light" w:hAnsi="Calibri Light" w:cs="SohoGothicPro-Medium"/>
              </w:rPr>
            </w:pPr>
            <w:r>
              <w:rPr>
                <w:rFonts w:ascii="Calibri Light" w:hAnsi="Calibri Light" w:cs="SohoGothicPro-Medium"/>
              </w:rPr>
              <w:t>Hver 7.uke</w:t>
            </w:r>
          </w:p>
        </w:tc>
        <w:tc>
          <w:tcPr>
            <w:tcW w:w="2641" w:type="dxa"/>
            <w:shd w:val="clear" w:color="auto" w:fill="auto"/>
          </w:tcPr>
          <w:p w:rsidR="00B944F0" w:rsidRPr="00164397" w:rsidRDefault="00B944F0" w:rsidP="00A97B5C">
            <w:pPr>
              <w:autoSpaceDE w:val="0"/>
              <w:autoSpaceDN w:val="0"/>
              <w:adjustRightInd w:val="0"/>
              <w:rPr>
                <w:rFonts w:ascii="Calibri Light" w:hAnsi="Calibri Light" w:cs="SohoGothicPro-Medium"/>
              </w:rPr>
            </w:pPr>
            <w:r>
              <w:rPr>
                <w:rFonts w:ascii="Calibri Light" w:hAnsi="Calibri Light" w:cs="SohoGothicPro-Medium"/>
              </w:rPr>
              <w:t>Kartlegge den enkelte elevs opplevelse av det psykososiale miljøet og sette inn tiltak der nødvendig</w:t>
            </w:r>
          </w:p>
        </w:tc>
        <w:tc>
          <w:tcPr>
            <w:tcW w:w="2286" w:type="dxa"/>
            <w:shd w:val="clear" w:color="auto" w:fill="auto"/>
          </w:tcPr>
          <w:p w:rsidR="00B944F0" w:rsidRPr="00164397" w:rsidRDefault="00B30534" w:rsidP="00A97B5C">
            <w:pPr>
              <w:autoSpaceDE w:val="0"/>
              <w:autoSpaceDN w:val="0"/>
              <w:adjustRightInd w:val="0"/>
              <w:rPr>
                <w:rFonts w:ascii="Calibri Light" w:hAnsi="Calibri Light" w:cs="SohoGothicPro-Medium"/>
              </w:rPr>
            </w:pPr>
            <w:r>
              <w:rPr>
                <w:rFonts w:ascii="Calibri Light" w:hAnsi="Calibri Light" w:cs="SohoGothicPro-Medium"/>
              </w:rPr>
              <w:t>Avdelingsleder</w:t>
            </w:r>
            <w:r w:rsidR="00B944F0">
              <w:rPr>
                <w:rFonts w:ascii="Calibri Light" w:hAnsi="Calibri Light" w:cs="SohoGothicPro-Medium"/>
              </w:rPr>
              <w:t xml:space="preserve"> på trinnet og kontaktlærerne</w:t>
            </w:r>
          </w:p>
        </w:tc>
      </w:tr>
      <w:tr w:rsidR="00B30534" w:rsidRPr="00164397" w:rsidTr="00A97B5C">
        <w:tc>
          <w:tcPr>
            <w:tcW w:w="2439" w:type="dxa"/>
            <w:shd w:val="clear" w:color="auto" w:fill="auto"/>
          </w:tcPr>
          <w:p w:rsidR="00B944F0" w:rsidRPr="00164397" w:rsidRDefault="00B944F0" w:rsidP="00A97B5C">
            <w:pPr>
              <w:autoSpaceDE w:val="0"/>
              <w:autoSpaceDN w:val="0"/>
              <w:adjustRightInd w:val="0"/>
              <w:rPr>
                <w:rFonts w:ascii="Calibri Light" w:hAnsi="Calibri Light" w:cs="SohoGothicPro-Medium"/>
              </w:rPr>
            </w:pPr>
            <w:r>
              <w:rPr>
                <w:rFonts w:ascii="Calibri Light" w:hAnsi="Calibri Light" w:cs="SohoGothicPro-Medium"/>
              </w:rPr>
              <w:t>Elevsamtaler etter gjennomført trivselsundersøkelse hvis det er merket av for blir mobbet/krenket og alltid i forkant at utviklingssamtalen.</w:t>
            </w:r>
          </w:p>
        </w:tc>
        <w:tc>
          <w:tcPr>
            <w:tcW w:w="1922" w:type="dxa"/>
            <w:shd w:val="clear" w:color="auto" w:fill="auto"/>
          </w:tcPr>
          <w:p w:rsidR="00B944F0" w:rsidRPr="00164397" w:rsidRDefault="00B944F0" w:rsidP="00A97B5C">
            <w:pPr>
              <w:autoSpaceDE w:val="0"/>
              <w:autoSpaceDN w:val="0"/>
              <w:adjustRightInd w:val="0"/>
              <w:rPr>
                <w:rFonts w:ascii="Calibri Light" w:hAnsi="Calibri Light" w:cs="SohoGothicPro-Medium"/>
              </w:rPr>
            </w:pPr>
            <w:r>
              <w:rPr>
                <w:rFonts w:ascii="Calibri Light" w:hAnsi="Calibri Light" w:cs="SohoGothicPro-Medium"/>
              </w:rPr>
              <w:t xml:space="preserve">Høst </w:t>
            </w:r>
            <w:r w:rsidR="002810A0">
              <w:rPr>
                <w:rFonts w:ascii="Calibri Light" w:hAnsi="Calibri Light" w:cs="SohoGothicPro-Medium"/>
              </w:rPr>
              <w:t>og vå</w:t>
            </w:r>
            <w:r>
              <w:rPr>
                <w:rFonts w:ascii="Calibri Light" w:hAnsi="Calibri Light" w:cs="SohoGothicPro-Medium"/>
              </w:rPr>
              <w:t>r</w:t>
            </w:r>
          </w:p>
        </w:tc>
        <w:tc>
          <w:tcPr>
            <w:tcW w:w="2641" w:type="dxa"/>
            <w:shd w:val="clear" w:color="auto" w:fill="auto"/>
          </w:tcPr>
          <w:p w:rsidR="00B944F0" w:rsidRPr="00164397" w:rsidRDefault="00B944F0" w:rsidP="00A97B5C">
            <w:pPr>
              <w:autoSpaceDE w:val="0"/>
              <w:autoSpaceDN w:val="0"/>
              <w:adjustRightInd w:val="0"/>
              <w:rPr>
                <w:rFonts w:ascii="Calibri Light" w:hAnsi="Calibri Light" w:cs="SohoGothicPro-Medium"/>
              </w:rPr>
            </w:pPr>
            <w:r>
              <w:rPr>
                <w:rFonts w:ascii="Calibri Light" w:hAnsi="Calibri Light" w:cs="SohoGothicPro-Medium"/>
              </w:rPr>
              <w:t>Den enkelte elev og dens opplevelse av skolemiljøet</w:t>
            </w:r>
          </w:p>
        </w:tc>
        <w:tc>
          <w:tcPr>
            <w:tcW w:w="2286" w:type="dxa"/>
            <w:shd w:val="clear" w:color="auto" w:fill="auto"/>
          </w:tcPr>
          <w:p w:rsidR="00B944F0" w:rsidRPr="00164397" w:rsidRDefault="00F67A92" w:rsidP="00A97B5C">
            <w:pPr>
              <w:autoSpaceDE w:val="0"/>
              <w:autoSpaceDN w:val="0"/>
              <w:adjustRightInd w:val="0"/>
              <w:rPr>
                <w:rFonts w:ascii="Calibri Light" w:hAnsi="Calibri Light" w:cs="SohoGothicPro-Medium"/>
              </w:rPr>
            </w:pPr>
            <w:r>
              <w:rPr>
                <w:rFonts w:ascii="Calibri Light" w:hAnsi="Calibri Light" w:cs="SohoGothicPro-Medium"/>
              </w:rPr>
              <w:t>K</w:t>
            </w:r>
            <w:r w:rsidR="00B944F0">
              <w:rPr>
                <w:rFonts w:ascii="Calibri Light" w:hAnsi="Calibri Light" w:cs="SohoGothicPro-Medium"/>
              </w:rPr>
              <w:t>ontaktlærer og alle voksne på trinnet</w:t>
            </w:r>
          </w:p>
        </w:tc>
      </w:tr>
      <w:tr w:rsidR="00B30534" w:rsidRPr="00164397" w:rsidTr="00A97B5C">
        <w:tc>
          <w:tcPr>
            <w:tcW w:w="2439" w:type="dxa"/>
            <w:shd w:val="clear" w:color="auto" w:fill="auto"/>
          </w:tcPr>
          <w:p w:rsidR="00B944F0" w:rsidRPr="00164397" w:rsidRDefault="00B944F0" w:rsidP="00A97B5C">
            <w:pPr>
              <w:autoSpaceDE w:val="0"/>
              <w:autoSpaceDN w:val="0"/>
              <w:adjustRightInd w:val="0"/>
              <w:rPr>
                <w:rFonts w:ascii="Calibri Light" w:hAnsi="Calibri Light" w:cs="SohoGothicPro-Medium"/>
              </w:rPr>
            </w:pPr>
            <w:r w:rsidRPr="00164397">
              <w:rPr>
                <w:rFonts w:ascii="Calibri Light" w:hAnsi="Calibri Light" w:cs="SohoGothicPro-Medium"/>
              </w:rPr>
              <w:lastRenderedPageBreak/>
              <w:t xml:space="preserve">Friminuttvakter </w:t>
            </w:r>
          </w:p>
          <w:p w:rsidR="00B944F0" w:rsidRPr="00164397" w:rsidRDefault="00B944F0" w:rsidP="00A97B5C">
            <w:pPr>
              <w:autoSpaceDE w:val="0"/>
              <w:autoSpaceDN w:val="0"/>
              <w:adjustRightInd w:val="0"/>
              <w:rPr>
                <w:rFonts w:ascii="Calibri Light" w:hAnsi="Calibri Light" w:cs="SohoGothicPro-Medium"/>
              </w:rPr>
            </w:pPr>
            <w:r w:rsidRPr="00164397">
              <w:rPr>
                <w:rFonts w:ascii="Calibri Light" w:hAnsi="Calibri Light" w:cs="SohoGothicPro-Medium"/>
              </w:rPr>
              <w:t xml:space="preserve">Vaktene skal gå en og en og ha </w:t>
            </w:r>
            <w:r w:rsidR="002810A0">
              <w:rPr>
                <w:rFonts w:ascii="Calibri Light" w:hAnsi="Calibri Light" w:cs="SohoGothicPro-Medium"/>
              </w:rPr>
              <w:t xml:space="preserve">fokus </w:t>
            </w:r>
            <w:r>
              <w:rPr>
                <w:rFonts w:ascii="Calibri Light" w:hAnsi="Calibri Light" w:cs="SohoGothicPro-Medium"/>
              </w:rPr>
              <w:t>på</w:t>
            </w:r>
            <w:r w:rsidR="002810A0">
              <w:rPr>
                <w:rFonts w:ascii="Calibri Light" w:hAnsi="Calibri Light" w:cs="SohoGothicPro-Medium"/>
              </w:rPr>
              <w:t xml:space="preserve">: </w:t>
            </w:r>
            <w:r>
              <w:rPr>
                <w:rFonts w:ascii="Calibri Light" w:hAnsi="Calibri Light" w:cs="SohoGothicPro-Medium"/>
              </w:rPr>
              <w:t>Ensomme elever</w:t>
            </w:r>
            <w:r w:rsidR="002810A0">
              <w:rPr>
                <w:rFonts w:ascii="Calibri Light" w:hAnsi="Calibri Light" w:cs="SohoGothicPro-Medium"/>
              </w:rPr>
              <w:t>, språkbruk, konflikter</w:t>
            </w:r>
          </w:p>
        </w:tc>
        <w:tc>
          <w:tcPr>
            <w:tcW w:w="1922" w:type="dxa"/>
            <w:shd w:val="clear" w:color="auto" w:fill="auto"/>
          </w:tcPr>
          <w:p w:rsidR="00B944F0" w:rsidRDefault="00B944F0" w:rsidP="00A97B5C">
            <w:pPr>
              <w:autoSpaceDE w:val="0"/>
              <w:autoSpaceDN w:val="0"/>
              <w:adjustRightInd w:val="0"/>
              <w:rPr>
                <w:rFonts w:ascii="Calibri Light" w:hAnsi="Calibri Light" w:cs="SohoGothicPro-Medium"/>
              </w:rPr>
            </w:pPr>
            <w:r w:rsidRPr="00164397">
              <w:rPr>
                <w:rFonts w:ascii="Calibri Light" w:hAnsi="Calibri Light" w:cs="SohoGothicPro-Medium"/>
              </w:rPr>
              <w:t>Hele året</w:t>
            </w:r>
          </w:p>
          <w:p w:rsidR="00B944F0" w:rsidRPr="00164397" w:rsidRDefault="00B944F0" w:rsidP="00A97B5C">
            <w:pPr>
              <w:autoSpaceDE w:val="0"/>
              <w:autoSpaceDN w:val="0"/>
              <w:adjustRightInd w:val="0"/>
              <w:rPr>
                <w:rFonts w:ascii="Calibri Light" w:hAnsi="Calibri Light" w:cs="SohoGothicPro-Medium"/>
              </w:rPr>
            </w:pPr>
          </w:p>
        </w:tc>
        <w:tc>
          <w:tcPr>
            <w:tcW w:w="2641" w:type="dxa"/>
            <w:shd w:val="clear" w:color="auto" w:fill="auto"/>
          </w:tcPr>
          <w:p w:rsidR="00B944F0" w:rsidRDefault="002810A0" w:rsidP="00A97B5C">
            <w:pPr>
              <w:autoSpaceDE w:val="0"/>
              <w:autoSpaceDN w:val="0"/>
              <w:adjustRightInd w:val="0"/>
              <w:rPr>
                <w:rFonts w:ascii="Calibri Light" w:hAnsi="Calibri Light" w:cs="SohoGothicPro-Medium"/>
              </w:rPr>
            </w:pPr>
            <w:r>
              <w:rPr>
                <w:rFonts w:ascii="Calibri Light" w:hAnsi="Calibri Light" w:cs="SohoGothicPro-Medium"/>
              </w:rPr>
              <w:t>Alle ansatte</w:t>
            </w:r>
          </w:p>
          <w:p w:rsidR="002810A0" w:rsidRPr="00164397" w:rsidRDefault="002810A0" w:rsidP="00A97B5C">
            <w:pPr>
              <w:autoSpaceDE w:val="0"/>
              <w:autoSpaceDN w:val="0"/>
              <w:adjustRightInd w:val="0"/>
              <w:rPr>
                <w:rFonts w:ascii="Calibri Light" w:hAnsi="Calibri Light" w:cs="SohoGothicPro-Medium"/>
              </w:rPr>
            </w:pPr>
            <w:r>
              <w:rPr>
                <w:rFonts w:ascii="Calibri Light" w:hAnsi="Calibri Light" w:cs="SohoGothicPro-Medium"/>
              </w:rPr>
              <w:t xml:space="preserve">Gripe inn og varsle </w:t>
            </w:r>
            <w:r w:rsidRPr="00164397">
              <w:rPr>
                <w:rFonts w:ascii="Calibri Light" w:hAnsi="Calibri Light" w:cs="SohoGothicPro-Medium"/>
              </w:rPr>
              <w:t>hvis en ser /hører krenkende eller nedsettende kommunikasjon</w:t>
            </w:r>
          </w:p>
        </w:tc>
        <w:tc>
          <w:tcPr>
            <w:tcW w:w="2286" w:type="dxa"/>
            <w:shd w:val="clear" w:color="auto" w:fill="auto"/>
          </w:tcPr>
          <w:p w:rsidR="00B944F0" w:rsidRPr="00164397" w:rsidRDefault="00B944F0" w:rsidP="00A97B5C">
            <w:pPr>
              <w:autoSpaceDE w:val="0"/>
              <w:autoSpaceDN w:val="0"/>
              <w:adjustRightInd w:val="0"/>
              <w:rPr>
                <w:rFonts w:ascii="Calibri Light" w:hAnsi="Calibri Light" w:cs="SohoGothicPro-Medium"/>
              </w:rPr>
            </w:pPr>
            <w:r w:rsidRPr="00164397">
              <w:rPr>
                <w:rFonts w:ascii="Calibri Light" w:hAnsi="Calibri Light" w:cs="SohoGothicPro-Medium"/>
              </w:rPr>
              <w:t>Inspektørene</w:t>
            </w:r>
          </w:p>
        </w:tc>
      </w:tr>
    </w:tbl>
    <w:p w:rsidR="006C1F2D" w:rsidRDefault="006C1F2D" w:rsidP="00946EEC"/>
    <w:p w:rsidR="006C1F2D" w:rsidRDefault="006C1F2D" w:rsidP="00946E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1863"/>
        <w:gridCol w:w="2576"/>
        <w:gridCol w:w="2219"/>
      </w:tblGrid>
      <w:tr w:rsidR="00E85BA6" w:rsidRPr="00164397" w:rsidTr="00A97B5C">
        <w:tc>
          <w:tcPr>
            <w:tcW w:w="2439" w:type="dxa"/>
            <w:shd w:val="clear" w:color="auto" w:fill="auto"/>
          </w:tcPr>
          <w:p w:rsidR="00E85BA6" w:rsidRDefault="00E85BA6" w:rsidP="00A97B5C">
            <w:pPr>
              <w:autoSpaceDE w:val="0"/>
              <w:autoSpaceDN w:val="0"/>
              <w:adjustRightInd w:val="0"/>
              <w:rPr>
                <w:rFonts w:ascii="Calibri Light" w:hAnsi="Calibri Light" w:cs="SohoGothicPro-Medium"/>
              </w:rPr>
            </w:pPr>
            <w:r>
              <w:rPr>
                <w:rFonts w:ascii="Calibri Light" w:hAnsi="Calibri Light" w:cs="SohoGothicPro-Medium"/>
              </w:rPr>
              <w:t>Forberedelse til utviklingssamtalen</w:t>
            </w:r>
          </w:p>
          <w:p w:rsidR="00E85BA6" w:rsidRPr="00164397" w:rsidRDefault="00E85BA6" w:rsidP="00A97B5C">
            <w:pPr>
              <w:autoSpaceDE w:val="0"/>
              <w:autoSpaceDN w:val="0"/>
              <w:adjustRightInd w:val="0"/>
              <w:rPr>
                <w:rFonts w:ascii="Calibri Light" w:hAnsi="Calibri Light" w:cs="SohoGothicPro-Medium"/>
              </w:rPr>
            </w:pPr>
            <w:r>
              <w:rPr>
                <w:rFonts w:ascii="Calibri Light" w:hAnsi="Calibri Light" w:cs="SohoGothicPro-Medium"/>
              </w:rPr>
              <w:t>Skjema/ samtale</w:t>
            </w:r>
          </w:p>
        </w:tc>
        <w:tc>
          <w:tcPr>
            <w:tcW w:w="1922" w:type="dxa"/>
            <w:shd w:val="clear" w:color="auto" w:fill="auto"/>
          </w:tcPr>
          <w:p w:rsidR="00E85BA6" w:rsidRDefault="00E85BA6" w:rsidP="00A97B5C">
            <w:pPr>
              <w:autoSpaceDE w:val="0"/>
              <w:autoSpaceDN w:val="0"/>
              <w:adjustRightInd w:val="0"/>
              <w:rPr>
                <w:rFonts w:ascii="Calibri Light" w:hAnsi="Calibri Light" w:cs="SohoGothicPro-Medium"/>
              </w:rPr>
            </w:pPr>
            <w:r>
              <w:rPr>
                <w:rFonts w:ascii="Calibri Light" w:hAnsi="Calibri Light" w:cs="SohoGothicPro-Medium"/>
              </w:rPr>
              <w:t>November-</w:t>
            </w:r>
          </w:p>
          <w:p w:rsidR="00E85BA6" w:rsidRPr="00164397" w:rsidRDefault="00E85BA6" w:rsidP="00A97B5C">
            <w:pPr>
              <w:autoSpaceDE w:val="0"/>
              <w:autoSpaceDN w:val="0"/>
              <w:adjustRightInd w:val="0"/>
              <w:rPr>
                <w:rFonts w:ascii="Calibri Light" w:hAnsi="Calibri Light" w:cs="SohoGothicPro-Medium"/>
              </w:rPr>
            </w:pPr>
            <w:r>
              <w:rPr>
                <w:rFonts w:ascii="Calibri Light" w:hAnsi="Calibri Light" w:cs="SohoGothicPro-Medium"/>
              </w:rPr>
              <w:t>desember</w:t>
            </w:r>
          </w:p>
        </w:tc>
        <w:tc>
          <w:tcPr>
            <w:tcW w:w="2641" w:type="dxa"/>
            <w:shd w:val="clear" w:color="auto" w:fill="auto"/>
          </w:tcPr>
          <w:p w:rsidR="00E85BA6" w:rsidRPr="00164397" w:rsidRDefault="00E85BA6" w:rsidP="00A97B5C">
            <w:pPr>
              <w:autoSpaceDE w:val="0"/>
              <w:autoSpaceDN w:val="0"/>
              <w:adjustRightInd w:val="0"/>
              <w:rPr>
                <w:rFonts w:ascii="Calibri Light" w:hAnsi="Calibri Light" w:cs="SohoGothicPro-Medium"/>
              </w:rPr>
            </w:pPr>
            <w:r>
              <w:rPr>
                <w:rFonts w:ascii="Calibri Light" w:hAnsi="Calibri Light" w:cs="SohoGothicPro-Medium"/>
              </w:rPr>
              <w:t>Kontaktlærer sender hjem skjema til alle elever som forberedelse til utviklingssamtalen</w:t>
            </w:r>
          </w:p>
        </w:tc>
        <w:tc>
          <w:tcPr>
            <w:tcW w:w="2286" w:type="dxa"/>
            <w:shd w:val="clear" w:color="auto" w:fill="auto"/>
          </w:tcPr>
          <w:p w:rsidR="00E85BA6" w:rsidRPr="00164397" w:rsidRDefault="00E85BA6" w:rsidP="00A97B5C">
            <w:pPr>
              <w:autoSpaceDE w:val="0"/>
              <w:autoSpaceDN w:val="0"/>
              <w:adjustRightInd w:val="0"/>
              <w:rPr>
                <w:rFonts w:ascii="Calibri Light" w:hAnsi="Calibri Light" w:cs="SohoGothicPro-Medium"/>
              </w:rPr>
            </w:pPr>
            <w:r>
              <w:rPr>
                <w:rFonts w:ascii="Calibri Light" w:hAnsi="Calibri Light" w:cs="SohoGothicPro-Medium"/>
              </w:rPr>
              <w:t>Inspektørene og kontaktlærere</w:t>
            </w:r>
          </w:p>
        </w:tc>
      </w:tr>
      <w:tr w:rsidR="00E85BA6" w:rsidRPr="00164397" w:rsidTr="00A97B5C">
        <w:tc>
          <w:tcPr>
            <w:tcW w:w="2439" w:type="dxa"/>
            <w:shd w:val="clear" w:color="auto" w:fill="auto"/>
          </w:tcPr>
          <w:p w:rsidR="00E85BA6" w:rsidRDefault="00E85BA6" w:rsidP="00A97B5C">
            <w:pPr>
              <w:autoSpaceDE w:val="0"/>
              <w:autoSpaceDN w:val="0"/>
              <w:adjustRightInd w:val="0"/>
              <w:rPr>
                <w:rFonts w:ascii="Calibri Light" w:hAnsi="Calibri Light" w:cs="SohoGothicPro-Medium"/>
              </w:rPr>
            </w:pPr>
            <w:r>
              <w:rPr>
                <w:rFonts w:ascii="Calibri Light" w:hAnsi="Calibri Light" w:cs="SohoGothicPro-Medium"/>
              </w:rPr>
              <w:t xml:space="preserve">Utviklingssamtalen </w:t>
            </w:r>
          </w:p>
          <w:p w:rsidR="00E85BA6" w:rsidRDefault="00E85BA6" w:rsidP="00A97B5C">
            <w:pPr>
              <w:autoSpaceDE w:val="0"/>
              <w:autoSpaceDN w:val="0"/>
              <w:adjustRightInd w:val="0"/>
              <w:rPr>
                <w:rFonts w:ascii="Calibri Light" w:hAnsi="Calibri Light" w:cs="SohoGothicPro-Medium"/>
              </w:rPr>
            </w:pPr>
            <w:r>
              <w:rPr>
                <w:rFonts w:ascii="Calibri Light" w:hAnsi="Calibri Light" w:cs="SohoGothicPro-Medium"/>
              </w:rPr>
              <w:t>Med fokus på den enkelte elevs trivsel, sosial og faglig utvikling</w:t>
            </w:r>
          </w:p>
          <w:p w:rsidR="00E85BA6" w:rsidRPr="00164397" w:rsidRDefault="00E85BA6" w:rsidP="00A97B5C">
            <w:pPr>
              <w:autoSpaceDE w:val="0"/>
              <w:autoSpaceDN w:val="0"/>
              <w:adjustRightInd w:val="0"/>
              <w:rPr>
                <w:rFonts w:ascii="Calibri Light" w:hAnsi="Calibri Light" w:cs="SohoGothicPro-Medium"/>
              </w:rPr>
            </w:pPr>
            <w:r>
              <w:rPr>
                <w:rFonts w:ascii="Calibri Light" w:hAnsi="Calibri Light" w:cs="SohoGothicPro-Medium"/>
              </w:rPr>
              <w:t>Tiltak satt i gang med utgangspunkt i mobbeundersøkelse og relasjon lærer-elev evalueres og eventuelt korrigeres.</w:t>
            </w:r>
          </w:p>
        </w:tc>
        <w:tc>
          <w:tcPr>
            <w:tcW w:w="1922" w:type="dxa"/>
            <w:shd w:val="clear" w:color="auto" w:fill="auto"/>
          </w:tcPr>
          <w:p w:rsidR="00E85BA6" w:rsidRDefault="00E85BA6" w:rsidP="00A97B5C">
            <w:pPr>
              <w:autoSpaceDE w:val="0"/>
              <w:autoSpaceDN w:val="0"/>
              <w:adjustRightInd w:val="0"/>
              <w:rPr>
                <w:rFonts w:ascii="Calibri Light" w:hAnsi="Calibri Light" w:cs="SohoGothicPro-Medium"/>
              </w:rPr>
            </w:pPr>
            <w:r>
              <w:rPr>
                <w:rFonts w:ascii="Calibri Light" w:hAnsi="Calibri Light" w:cs="SohoGothicPro-Medium"/>
              </w:rPr>
              <w:t>November og mai</w:t>
            </w:r>
          </w:p>
          <w:p w:rsidR="00E85BA6" w:rsidRPr="00164397" w:rsidRDefault="00E85BA6" w:rsidP="00A97B5C">
            <w:pPr>
              <w:autoSpaceDE w:val="0"/>
              <w:autoSpaceDN w:val="0"/>
              <w:adjustRightInd w:val="0"/>
              <w:rPr>
                <w:rFonts w:ascii="Calibri Light" w:hAnsi="Calibri Light" w:cs="SohoGothicPro-Medium"/>
              </w:rPr>
            </w:pPr>
          </w:p>
        </w:tc>
        <w:tc>
          <w:tcPr>
            <w:tcW w:w="2641" w:type="dxa"/>
            <w:shd w:val="clear" w:color="auto" w:fill="auto"/>
          </w:tcPr>
          <w:p w:rsidR="00E85BA6" w:rsidRPr="00164397" w:rsidRDefault="00E85BA6" w:rsidP="00A97B5C">
            <w:pPr>
              <w:autoSpaceDE w:val="0"/>
              <w:autoSpaceDN w:val="0"/>
              <w:adjustRightInd w:val="0"/>
              <w:rPr>
                <w:rFonts w:ascii="Calibri Light" w:hAnsi="Calibri Light" w:cs="SohoGothicPro-Medium"/>
              </w:rPr>
            </w:pPr>
            <w:r>
              <w:rPr>
                <w:rFonts w:ascii="Calibri Light" w:hAnsi="Calibri Light" w:cs="SohoGothicPro-Medium"/>
              </w:rPr>
              <w:t>Alle elever</w:t>
            </w:r>
          </w:p>
        </w:tc>
        <w:tc>
          <w:tcPr>
            <w:tcW w:w="2286" w:type="dxa"/>
            <w:shd w:val="clear" w:color="auto" w:fill="auto"/>
          </w:tcPr>
          <w:p w:rsidR="00E85BA6" w:rsidRPr="00164397" w:rsidRDefault="00E85BA6" w:rsidP="00A97B5C">
            <w:pPr>
              <w:autoSpaceDE w:val="0"/>
              <w:autoSpaceDN w:val="0"/>
              <w:adjustRightInd w:val="0"/>
              <w:rPr>
                <w:rFonts w:ascii="Calibri Light" w:hAnsi="Calibri Light" w:cs="SohoGothicPro-Medium"/>
              </w:rPr>
            </w:pPr>
            <w:r>
              <w:rPr>
                <w:rFonts w:ascii="Calibri Light" w:hAnsi="Calibri Light" w:cs="SohoGothicPro-Medium"/>
              </w:rPr>
              <w:t>Inspektør og kontaktlærere</w:t>
            </w:r>
          </w:p>
        </w:tc>
      </w:tr>
      <w:tr w:rsidR="00E85BA6" w:rsidTr="00A97B5C">
        <w:tc>
          <w:tcPr>
            <w:tcW w:w="2439" w:type="dxa"/>
            <w:shd w:val="clear" w:color="auto" w:fill="auto"/>
          </w:tcPr>
          <w:p w:rsidR="00E85BA6" w:rsidRDefault="00E85BA6" w:rsidP="00A97B5C">
            <w:pPr>
              <w:autoSpaceDE w:val="0"/>
              <w:autoSpaceDN w:val="0"/>
              <w:adjustRightInd w:val="0"/>
              <w:rPr>
                <w:rFonts w:ascii="Calibri Light" w:hAnsi="Calibri Light" w:cs="SohoGothicPro-Medium"/>
              </w:rPr>
            </w:pPr>
            <w:r>
              <w:rPr>
                <w:rFonts w:ascii="Calibri Light" w:hAnsi="Calibri Light" w:cs="SohoGothicPro-Medium"/>
              </w:rPr>
              <w:t>Kommunikasjon skole-hjem på mail, telefon eller transponder meldingsbok om enkeltelever og deres opplevelser av det</w:t>
            </w:r>
            <w:r w:rsidR="00015AD0">
              <w:rPr>
                <w:rFonts w:ascii="Calibri Light" w:hAnsi="Calibri Light" w:cs="SohoGothicPro-Medium"/>
              </w:rPr>
              <w:t xml:space="preserve"> </w:t>
            </w:r>
            <w:r>
              <w:rPr>
                <w:rFonts w:ascii="Calibri Light" w:hAnsi="Calibri Light" w:cs="SohoGothicPro-Medium"/>
              </w:rPr>
              <w:t>psykososiale miljøet på skolen.</w:t>
            </w:r>
          </w:p>
        </w:tc>
        <w:tc>
          <w:tcPr>
            <w:tcW w:w="1922" w:type="dxa"/>
            <w:shd w:val="clear" w:color="auto" w:fill="auto"/>
          </w:tcPr>
          <w:p w:rsidR="00E85BA6" w:rsidRDefault="00E85BA6" w:rsidP="00A97B5C">
            <w:pPr>
              <w:autoSpaceDE w:val="0"/>
              <w:autoSpaceDN w:val="0"/>
              <w:adjustRightInd w:val="0"/>
              <w:rPr>
                <w:rFonts w:ascii="Calibri Light" w:hAnsi="Calibri Light" w:cs="SohoGothicPro-Medium"/>
              </w:rPr>
            </w:pPr>
            <w:r>
              <w:rPr>
                <w:rFonts w:ascii="Calibri Light" w:hAnsi="Calibri Light" w:cs="SohoGothicPro-Medium"/>
              </w:rPr>
              <w:t>daglig</w:t>
            </w:r>
          </w:p>
        </w:tc>
        <w:tc>
          <w:tcPr>
            <w:tcW w:w="2641" w:type="dxa"/>
            <w:shd w:val="clear" w:color="auto" w:fill="auto"/>
          </w:tcPr>
          <w:p w:rsidR="00E85BA6" w:rsidRDefault="00E85BA6" w:rsidP="00A97B5C">
            <w:pPr>
              <w:autoSpaceDE w:val="0"/>
              <w:autoSpaceDN w:val="0"/>
              <w:adjustRightInd w:val="0"/>
              <w:rPr>
                <w:rFonts w:ascii="Calibri Light" w:hAnsi="Calibri Light" w:cs="SohoGothicPro-Medium"/>
              </w:rPr>
            </w:pPr>
            <w:r>
              <w:rPr>
                <w:rFonts w:ascii="Calibri Light" w:hAnsi="Calibri Light" w:cs="SohoGothicPro-Medium"/>
              </w:rPr>
              <w:t>Alle elever</w:t>
            </w:r>
          </w:p>
        </w:tc>
        <w:tc>
          <w:tcPr>
            <w:tcW w:w="2286" w:type="dxa"/>
            <w:shd w:val="clear" w:color="auto" w:fill="auto"/>
          </w:tcPr>
          <w:p w:rsidR="00E85BA6" w:rsidRDefault="00E85BA6" w:rsidP="00A97B5C">
            <w:pPr>
              <w:autoSpaceDE w:val="0"/>
              <w:autoSpaceDN w:val="0"/>
              <w:adjustRightInd w:val="0"/>
              <w:rPr>
                <w:rFonts w:ascii="Calibri Light" w:hAnsi="Calibri Light" w:cs="SohoGothicPro-Medium"/>
              </w:rPr>
            </w:pPr>
            <w:r>
              <w:rPr>
                <w:rFonts w:ascii="Calibri Light" w:hAnsi="Calibri Light" w:cs="SohoGothicPro-Medium"/>
              </w:rPr>
              <w:t>Inspektør på trinnet</w:t>
            </w:r>
          </w:p>
          <w:p w:rsidR="00E85BA6" w:rsidRDefault="00E85BA6" w:rsidP="00A97B5C">
            <w:pPr>
              <w:autoSpaceDE w:val="0"/>
              <w:autoSpaceDN w:val="0"/>
              <w:adjustRightInd w:val="0"/>
              <w:rPr>
                <w:rFonts w:ascii="Calibri Light" w:hAnsi="Calibri Light" w:cs="SohoGothicPro-Medium"/>
              </w:rPr>
            </w:pPr>
            <w:r>
              <w:rPr>
                <w:rFonts w:ascii="Calibri Light" w:hAnsi="Calibri Light" w:cs="SohoGothicPro-Medium"/>
              </w:rPr>
              <w:t>Sosiallærer</w:t>
            </w:r>
          </w:p>
          <w:p w:rsidR="00E85BA6" w:rsidRDefault="00E85BA6" w:rsidP="00A97B5C">
            <w:pPr>
              <w:autoSpaceDE w:val="0"/>
              <w:autoSpaceDN w:val="0"/>
              <w:adjustRightInd w:val="0"/>
              <w:rPr>
                <w:rFonts w:ascii="Calibri Light" w:hAnsi="Calibri Light" w:cs="SohoGothicPro-Medium"/>
              </w:rPr>
            </w:pPr>
            <w:r>
              <w:rPr>
                <w:rFonts w:ascii="Calibri Light" w:hAnsi="Calibri Light" w:cs="SohoGothicPro-Medium"/>
              </w:rPr>
              <w:t>kontaktlærer</w:t>
            </w:r>
          </w:p>
        </w:tc>
      </w:tr>
      <w:tr w:rsidR="00E85BA6" w:rsidTr="00A97B5C">
        <w:tc>
          <w:tcPr>
            <w:tcW w:w="2439" w:type="dxa"/>
            <w:shd w:val="clear" w:color="auto" w:fill="auto"/>
          </w:tcPr>
          <w:p w:rsidR="00E85BA6" w:rsidRDefault="00E85BA6" w:rsidP="00A97B5C">
            <w:pPr>
              <w:autoSpaceDE w:val="0"/>
              <w:autoSpaceDN w:val="0"/>
              <w:adjustRightInd w:val="0"/>
              <w:rPr>
                <w:rFonts w:ascii="Calibri Light" w:hAnsi="Calibri Light" w:cs="SohoGothicPro-Medium"/>
              </w:rPr>
            </w:pPr>
            <w:r>
              <w:rPr>
                <w:rFonts w:ascii="Calibri Light" w:hAnsi="Calibri Light" w:cs="SohoGothicPro-Medium"/>
              </w:rPr>
              <w:t>Elev som selv sier ifra til en voksen på skolen om at de ikke har det trygt og godt på skolen</w:t>
            </w:r>
          </w:p>
        </w:tc>
        <w:tc>
          <w:tcPr>
            <w:tcW w:w="1922" w:type="dxa"/>
            <w:shd w:val="clear" w:color="auto" w:fill="auto"/>
          </w:tcPr>
          <w:p w:rsidR="00E85BA6" w:rsidRDefault="00E85BA6" w:rsidP="00A97B5C">
            <w:pPr>
              <w:autoSpaceDE w:val="0"/>
              <w:autoSpaceDN w:val="0"/>
              <w:adjustRightInd w:val="0"/>
              <w:rPr>
                <w:rFonts w:ascii="Calibri Light" w:hAnsi="Calibri Light" w:cs="SohoGothicPro-Medium"/>
              </w:rPr>
            </w:pPr>
            <w:r>
              <w:rPr>
                <w:rFonts w:ascii="Calibri Light" w:hAnsi="Calibri Light" w:cs="SohoGothicPro-Medium"/>
              </w:rPr>
              <w:t>daglig</w:t>
            </w:r>
          </w:p>
        </w:tc>
        <w:tc>
          <w:tcPr>
            <w:tcW w:w="2641" w:type="dxa"/>
            <w:shd w:val="clear" w:color="auto" w:fill="auto"/>
          </w:tcPr>
          <w:p w:rsidR="00E85BA6" w:rsidRDefault="00E85BA6" w:rsidP="00A97B5C">
            <w:pPr>
              <w:autoSpaceDE w:val="0"/>
              <w:autoSpaceDN w:val="0"/>
              <w:adjustRightInd w:val="0"/>
              <w:rPr>
                <w:rFonts w:ascii="Calibri Light" w:hAnsi="Calibri Light" w:cs="SohoGothicPro-Medium"/>
              </w:rPr>
            </w:pPr>
            <w:r>
              <w:rPr>
                <w:rFonts w:ascii="Calibri Light" w:hAnsi="Calibri Light" w:cs="SohoGothicPro-Medium"/>
              </w:rPr>
              <w:t>Alle ansatte på skolen</w:t>
            </w:r>
          </w:p>
          <w:p w:rsidR="00E85BA6" w:rsidRDefault="00E85BA6" w:rsidP="00A97B5C">
            <w:pPr>
              <w:autoSpaceDE w:val="0"/>
              <w:autoSpaceDN w:val="0"/>
              <w:adjustRightInd w:val="0"/>
              <w:rPr>
                <w:rFonts w:ascii="Calibri Light" w:hAnsi="Calibri Light" w:cs="SohoGothicPro-Medium"/>
              </w:rPr>
            </w:pPr>
            <w:r>
              <w:rPr>
                <w:rFonts w:ascii="Calibri Light" w:hAnsi="Calibri Light" w:cs="SohoGothicPro-Medium"/>
              </w:rPr>
              <w:t>Saken skal alltid undersøker</w:t>
            </w:r>
          </w:p>
        </w:tc>
        <w:tc>
          <w:tcPr>
            <w:tcW w:w="2286" w:type="dxa"/>
            <w:shd w:val="clear" w:color="auto" w:fill="auto"/>
          </w:tcPr>
          <w:p w:rsidR="00E85BA6" w:rsidRDefault="00E85BA6" w:rsidP="00A97B5C">
            <w:pPr>
              <w:autoSpaceDE w:val="0"/>
              <w:autoSpaceDN w:val="0"/>
              <w:adjustRightInd w:val="0"/>
              <w:rPr>
                <w:rFonts w:ascii="Calibri Light" w:hAnsi="Calibri Light" w:cs="SohoGothicPro-Medium"/>
              </w:rPr>
            </w:pPr>
            <w:r>
              <w:rPr>
                <w:rFonts w:ascii="Calibri Light" w:hAnsi="Calibri Light" w:cs="SohoGothicPro-Medium"/>
              </w:rPr>
              <w:t>Rektor</w:t>
            </w:r>
          </w:p>
        </w:tc>
      </w:tr>
    </w:tbl>
    <w:p w:rsidR="006C1F2D" w:rsidRDefault="006C1F2D" w:rsidP="00946EEC"/>
    <w:p w:rsidR="00E85BA6" w:rsidRDefault="00E85BA6" w:rsidP="00946EEC"/>
    <w:p w:rsidR="00E85BA6" w:rsidRDefault="00E85BA6" w:rsidP="00946EEC"/>
    <w:p w:rsidR="00E85BA6" w:rsidRDefault="00E85BA6" w:rsidP="00946EEC"/>
    <w:p w:rsidR="00E85BA6" w:rsidRDefault="00E85BA6" w:rsidP="00946EEC"/>
    <w:p w:rsidR="00E85BA6" w:rsidRDefault="00E85BA6" w:rsidP="00946EEC"/>
    <w:p w:rsidR="00043941" w:rsidRDefault="00043941" w:rsidP="00043941">
      <w:pPr>
        <w:pStyle w:val="Overskrift1"/>
      </w:pPr>
      <w:bookmarkStart w:id="27" w:name="_Toc18320370"/>
      <w:r w:rsidRPr="005C3FE2">
        <w:lastRenderedPageBreak/>
        <w:t>Plan for skolens systematiske og kontinuerlige arbeid for å oppnå et godt psykososialt miljø.</w:t>
      </w:r>
      <w:bookmarkEnd w:id="27"/>
    </w:p>
    <w:p w:rsidR="00043941" w:rsidRDefault="00043941" w:rsidP="00043941">
      <w:pPr>
        <w:autoSpaceDE w:val="0"/>
        <w:autoSpaceDN w:val="0"/>
        <w:adjustRightInd w:val="0"/>
        <w:rPr>
          <w:rFonts w:ascii="Calibri Light" w:hAnsi="Calibri Light" w:cs="SohoGothicPro-Medium"/>
          <w:b/>
          <w:sz w:val="28"/>
          <w:szCs w:val="28"/>
        </w:rPr>
      </w:pPr>
    </w:p>
    <w:p w:rsidR="00043941" w:rsidRPr="00105B3F" w:rsidRDefault="00043941" w:rsidP="00072A53">
      <w:pPr>
        <w:autoSpaceDE w:val="0"/>
        <w:autoSpaceDN w:val="0"/>
        <w:adjustRightInd w:val="0"/>
        <w:spacing w:line="240" w:lineRule="auto"/>
        <w:rPr>
          <w:rFonts w:ascii="Calibri Light" w:hAnsi="Calibri Light" w:cs="SohoGothicPro-Medium"/>
        </w:rPr>
      </w:pPr>
      <w:r w:rsidRPr="00105B3F">
        <w:rPr>
          <w:rFonts w:ascii="Calibri Light" w:hAnsi="Calibri Light" w:cs="SohoGothicPro-Medium"/>
        </w:rPr>
        <w:t>Målet er at alle elevene skal oppleve et inkluderende skolemiljø som er preget av respekt og toleranse.</w:t>
      </w:r>
      <w:r>
        <w:rPr>
          <w:rFonts w:ascii="Calibri Light" w:hAnsi="Calibri Light" w:cs="SohoGothicPro-Medium"/>
        </w:rPr>
        <w:t xml:space="preserve"> Skolen vil jevnlig, og ved oppstart av hvert skoleår, ha en drøfting slik at de ansatte får en felles forståelse av hva som ligger i begrepene mobbing, vold, diskriminering, rasisme og enkeltstående krenkelser. En vil også sikre seg at elevene forstår hva som kan være krenkende ord og handlinger.</w:t>
      </w:r>
    </w:p>
    <w:p w:rsidR="00043941" w:rsidRDefault="00043941" w:rsidP="00043941">
      <w:pPr>
        <w:autoSpaceDE w:val="0"/>
        <w:autoSpaceDN w:val="0"/>
        <w:adjustRightInd w:val="0"/>
        <w:rPr>
          <w:rFonts w:ascii="Calibri Light" w:hAnsi="Calibri Light" w:cs="SohoGothicPro-Medium"/>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2198"/>
        <w:gridCol w:w="2715"/>
        <w:gridCol w:w="1683"/>
      </w:tblGrid>
      <w:tr w:rsidR="00043941" w:rsidRPr="00164397" w:rsidTr="00D85D56">
        <w:tc>
          <w:tcPr>
            <w:tcW w:w="2466" w:type="dxa"/>
            <w:shd w:val="clear" w:color="auto" w:fill="auto"/>
          </w:tcPr>
          <w:p w:rsidR="00043941" w:rsidRPr="00164397" w:rsidRDefault="00043941" w:rsidP="00A97B5C">
            <w:pPr>
              <w:autoSpaceDE w:val="0"/>
              <w:autoSpaceDN w:val="0"/>
              <w:adjustRightInd w:val="0"/>
              <w:rPr>
                <w:rFonts w:ascii="Calibri Light" w:hAnsi="Calibri Light" w:cs="SohoGothicPro-Medium"/>
              </w:rPr>
            </w:pPr>
            <w:r w:rsidRPr="00164397">
              <w:rPr>
                <w:rFonts w:ascii="Calibri Light" w:hAnsi="Calibri Light" w:cs="SohoGothicPro-Medium"/>
              </w:rPr>
              <w:t>Tiltak</w:t>
            </w:r>
          </w:p>
        </w:tc>
        <w:tc>
          <w:tcPr>
            <w:tcW w:w="2198" w:type="dxa"/>
            <w:shd w:val="clear" w:color="auto" w:fill="auto"/>
          </w:tcPr>
          <w:p w:rsidR="00043941" w:rsidRPr="00164397" w:rsidRDefault="00043941" w:rsidP="00A97B5C">
            <w:pPr>
              <w:autoSpaceDE w:val="0"/>
              <w:autoSpaceDN w:val="0"/>
              <w:adjustRightInd w:val="0"/>
              <w:rPr>
                <w:rFonts w:ascii="Calibri Light" w:hAnsi="Calibri Light" w:cs="SohoGothicPro-Medium"/>
              </w:rPr>
            </w:pPr>
            <w:r w:rsidRPr="00164397">
              <w:rPr>
                <w:rFonts w:ascii="Calibri Light" w:hAnsi="Calibri Light" w:cs="SohoGothicPro-Medium"/>
              </w:rPr>
              <w:t>Tid</w:t>
            </w:r>
          </w:p>
        </w:tc>
        <w:tc>
          <w:tcPr>
            <w:tcW w:w="2715" w:type="dxa"/>
            <w:shd w:val="clear" w:color="auto" w:fill="auto"/>
          </w:tcPr>
          <w:p w:rsidR="00043941" w:rsidRPr="00164397" w:rsidRDefault="00043941" w:rsidP="00A97B5C">
            <w:pPr>
              <w:autoSpaceDE w:val="0"/>
              <w:autoSpaceDN w:val="0"/>
              <w:adjustRightInd w:val="0"/>
              <w:rPr>
                <w:rFonts w:ascii="Calibri Light" w:hAnsi="Calibri Light" w:cs="SohoGothicPro-Medium"/>
              </w:rPr>
            </w:pPr>
            <w:r w:rsidRPr="00164397">
              <w:rPr>
                <w:rFonts w:ascii="Calibri Light" w:hAnsi="Calibri Light" w:cs="SohoGothicPro-Medium"/>
              </w:rPr>
              <w:t>Målgruppe</w:t>
            </w:r>
          </w:p>
        </w:tc>
        <w:tc>
          <w:tcPr>
            <w:tcW w:w="1683" w:type="dxa"/>
            <w:shd w:val="clear" w:color="auto" w:fill="auto"/>
          </w:tcPr>
          <w:p w:rsidR="00043941" w:rsidRPr="00164397" w:rsidRDefault="00043941" w:rsidP="00A97B5C">
            <w:pPr>
              <w:autoSpaceDE w:val="0"/>
              <w:autoSpaceDN w:val="0"/>
              <w:adjustRightInd w:val="0"/>
              <w:rPr>
                <w:rFonts w:ascii="Calibri Light" w:hAnsi="Calibri Light" w:cs="SohoGothicPro-Medium"/>
              </w:rPr>
            </w:pPr>
            <w:r w:rsidRPr="00164397">
              <w:rPr>
                <w:rFonts w:ascii="Calibri Light" w:hAnsi="Calibri Light" w:cs="SohoGothicPro-Medium"/>
              </w:rPr>
              <w:t>Ansvarlig</w:t>
            </w:r>
          </w:p>
        </w:tc>
      </w:tr>
      <w:tr w:rsidR="00043941" w:rsidRPr="00164397" w:rsidTr="00D85D56">
        <w:tc>
          <w:tcPr>
            <w:tcW w:w="2466" w:type="dxa"/>
            <w:shd w:val="clear" w:color="auto" w:fill="auto"/>
          </w:tcPr>
          <w:p w:rsidR="00043941" w:rsidRPr="00164397" w:rsidRDefault="00043941" w:rsidP="00A97B5C">
            <w:pPr>
              <w:autoSpaceDE w:val="0"/>
              <w:autoSpaceDN w:val="0"/>
              <w:adjustRightInd w:val="0"/>
              <w:rPr>
                <w:rFonts w:ascii="Calibri Light" w:hAnsi="Calibri Light" w:cs="SohoGothicPro-Medium"/>
              </w:rPr>
            </w:pPr>
            <w:r w:rsidRPr="00164397">
              <w:rPr>
                <w:rFonts w:ascii="Calibri Light" w:hAnsi="Calibri Light" w:cs="SohoGothicPro-Medium"/>
              </w:rPr>
              <w:t>Møte med alle ansatte på skolen hvor en gjennomgår planen for et godt psykososialt mi</w:t>
            </w:r>
            <w:r w:rsidR="00106BB3">
              <w:rPr>
                <w:rFonts w:ascii="Calibri Light" w:hAnsi="Calibri Light" w:cs="SohoGothicPro-Medium"/>
              </w:rPr>
              <w:t>ljø på Maudland skole</w:t>
            </w:r>
          </w:p>
        </w:tc>
        <w:tc>
          <w:tcPr>
            <w:tcW w:w="2198" w:type="dxa"/>
            <w:shd w:val="clear" w:color="auto" w:fill="auto"/>
          </w:tcPr>
          <w:p w:rsidR="00043941" w:rsidRPr="00164397" w:rsidRDefault="00043941" w:rsidP="00A97B5C">
            <w:pPr>
              <w:autoSpaceDE w:val="0"/>
              <w:autoSpaceDN w:val="0"/>
              <w:adjustRightInd w:val="0"/>
              <w:rPr>
                <w:rFonts w:ascii="Calibri Light" w:hAnsi="Calibri Light" w:cs="SohoGothicPro-Medium"/>
              </w:rPr>
            </w:pPr>
            <w:r>
              <w:rPr>
                <w:rFonts w:ascii="Calibri Light" w:hAnsi="Calibri Light" w:cs="SohoGothicPro-Medium"/>
              </w:rPr>
              <w:t>A</w:t>
            </w:r>
            <w:r w:rsidRPr="00164397">
              <w:rPr>
                <w:rFonts w:ascii="Calibri Light" w:hAnsi="Calibri Light" w:cs="SohoGothicPro-Medium"/>
              </w:rPr>
              <w:t>ugust</w:t>
            </w:r>
          </w:p>
        </w:tc>
        <w:tc>
          <w:tcPr>
            <w:tcW w:w="2715" w:type="dxa"/>
            <w:shd w:val="clear" w:color="auto" w:fill="auto"/>
          </w:tcPr>
          <w:p w:rsidR="00043941" w:rsidRPr="00164397" w:rsidRDefault="00043941" w:rsidP="00A97B5C">
            <w:pPr>
              <w:autoSpaceDE w:val="0"/>
              <w:autoSpaceDN w:val="0"/>
              <w:adjustRightInd w:val="0"/>
              <w:rPr>
                <w:rFonts w:ascii="Calibri Light" w:hAnsi="Calibri Light" w:cs="SohoGothicPro-Medium"/>
              </w:rPr>
            </w:pPr>
            <w:r w:rsidRPr="00164397">
              <w:rPr>
                <w:rFonts w:ascii="Calibri Light" w:hAnsi="Calibri Light" w:cs="SohoGothicPro-Medium"/>
              </w:rPr>
              <w:t>Alle ansatte</w:t>
            </w:r>
          </w:p>
          <w:p w:rsidR="00043941" w:rsidRPr="00164397" w:rsidRDefault="00043941" w:rsidP="00A97B5C">
            <w:pPr>
              <w:autoSpaceDE w:val="0"/>
              <w:autoSpaceDN w:val="0"/>
              <w:adjustRightInd w:val="0"/>
              <w:rPr>
                <w:rFonts w:ascii="Calibri Light" w:hAnsi="Calibri Light" w:cs="SohoGothicPro-Medium"/>
              </w:rPr>
            </w:pPr>
          </w:p>
          <w:p w:rsidR="00043941" w:rsidRPr="00164397" w:rsidRDefault="00043941" w:rsidP="00A97B5C">
            <w:pPr>
              <w:autoSpaceDE w:val="0"/>
              <w:autoSpaceDN w:val="0"/>
              <w:adjustRightInd w:val="0"/>
              <w:rPr>
                <w:rFonts w:ascii="Calibri Light" w:hAnsi="Calibri Light" w:cs="SohoGothicPro-Medium"/>
              </w:rPr>
            </w:pPr>
            <w:r>
              <w:rPr>
                <w:rFonts w:ascii="Calibri Light" w:hAnsi="Calibri Light" w:cs="SohoGothicPro-Medium"/>
              </w:rPr>
              <w:t>F</w:t>
            </w:r>
            <w:r w:rsidRPr="00164397">
              <w:rPr>
                <w:rFonts w:ascii="Calibri Light" w:hAnsi="Calibri Light" w:cs="SohoGothicPro-Medium"/>
              </w:rPr>
              <w:t>elles forståelse for hva som ligger i begrepene mobbing, v</w:t>
            </w:r>
            <w:r>
              <w:rPr>
                <w:rFonts w:ascii="Calibri Light" w:hAnsi="Calibri Light" w:cs="SohoGothicPro-Medium"/>
              </w:rPr>
              <w:t xml:space="preserve">old, diskriminering, rasisme og </w:t>
            </w:r>
            <w:r w:rsidRPr="00164397">
              <w:rPr>
                <w:rFonts w:ascii="Calibri Light" w:hAnsi="Calibri Light" w:cs="SohoGothicPro-Medium"/>
              </w:rPr>
              <w:t>kren</w:t>
            </w:r>
            <w:r>
              <w:rPr>
                <w:rFonts w:ascii="Calibri Light" w:hAnsi="Calibri Light" w:cs="SohoGothicPro-Medium"/>
              </w:rPr>
              <w:t>kende handlinger.  F</w:t>
            </w:r>
            <w:r w:rsidRPr="00164397">
              <w:rPr>
                <w:rFonts w:ascii="Calibri Light" w:hAnsi="Calibri Light" w:cs="SohoGothicPro-Medium"/>
              </w:rPr>
              <w:t>elles reaksjoner i forhol</w:t>
            </w:r>
            <w:r w:rsidR="00106BB3">
              <w:rPr>
                <w:rFonts w:ascii="Calibri Light" w:hAnsi="Calibri Light" w:cs="SohoGothicPro-Medium"/>
              </w:rPr>
              <w:t>d til regler og normer</w:t>
            </w:r>
            <w:r w:rsidRPr="00164397">
              <w:rPr>
                <w:rFonts w:ascii="Calibri Light" w:hAnsi="Calibri Light" w:cs="SohoGothicPro-Medium"/>
              </w:rPr>
              <w:t>.</w:t>
            </w:r>
          </w:p>
        </w:tc>
        <w:tc>
          <w:tcPr>
            <w:tcW w:w="1683" w:type="dxa"/>
            <w:shd w:val="clear" w:color="auto" w:fill="auto"/>
          </w:tcPr>
          <w:p w:rsidR="00043941" w:rsidRPr="00164397" w:rsidRDefault="00043941" w:rsidP="00A97B5C">
            <w:pPr>
              <w:autoSpaceDE w:val="0"/>
              <w:autoSpaceDN w:val="0"/>
              <w:adjustRightInd w:val="0"/>
              <w:rPr>
                <w:rFonts w:ascii="Calibri Light" w:hAnsi="Calibri Light" w:cs="SohoGothicPro-Medium"/>
              </w:rPr>
            </w:pPr>
            <w:r w:rsidRPr="00164397">
              <w:rPr>
                <w:rFonts w:ascii="Calibri Light" w:hAnsi="Calibri Light" w:cs="SohoGothicPro-Medium"/>
              </w:rPr>
              <w:t>Rektor</w:t>
            </w:r>
          </w:p>
          <w:p w:rsidR="00043941" w:rsidRPr="00164397" w:rsidRDefault="00106BB3" w:rsidP="00A97B5C">
            <w:pPr>
              <w:autoSpaceDE w:val="0"/>
              <w:autoSpaceDN w:val="0"/>
              <w:adjustRightInd w:val="0"/>
              <w:rPr>
                <w:rFonts w:ascii="Calibri Light" w:hAnsi="Calibri Light" w:cs="SohoGothicPro-Medium"/>
                <w:b/>
              </w:rPr>
            </w:pPr>
            <w:r>
              <w:rPr>
                <w:rFonts w:ascii="Calibri Light" w:hAnsi="Calibri Light" w:cs="SohoGothicPro-Medium"/>
              </w:rPr>
              <w:t>Avdelingsledere</w:t>
            </w:r>
          </w:p>
        </w:tc>
      </w:tr>
      <w:tr w:rsidR="00043941" w:rsidRPr="00164397" w:rsidTr="00D85D56">
        <w:tc>
          <w:tcPr>
            <w:tcW w:w="2466" w:type="dxa"/>
            <w:shd w:val="clear" w:color="auto" w:fill="auto"/>
          </w:tcPr>
          <w:p w:rsidR="00043941" w:rsidRPr="00164397" w:rsidRDefault="00043941" w:rsidP="00A97B5C">
            <w:pPr>
              <w:autoSpaceDE w:val="0"/>
              <w:autoSpaceDN w:val="0"/>
              <w:adjustRightInd w:val="0"/>
              <w:rPr>
                <w:rFonts w:ascii="Calibri Light" w:hAnsi="Calibri Light" w:cs="SohoGothicPro-Medium"/>
              </w:rPr>
            </w:pPr>
            <w:r w:rsidRPr="00164397">
              <w:rPr>
                <w:rFonts w:ascii="Calibri Light" w:hAnsi="Calibri Light" w:cs="SohoGothicPro-Medium"/>
              </w:rPr>
              <w:t xml:space="preserve">Trinnmøte og morgenmøter med fokus på </w:t>
            </w:r>
            <w:r>
              <w:rPr>
                <w:rFonts w:ascii="Calibri Light" w:hAnsi="Calibri Light" w:cs="SohoGothicPro-Medium"/>
              </w:rPr>
              <w:t xml:space="preserve">god klasseledelse </w:t>
            </w:r>
            <w:r w:rsidRPr="00164397">
              <w:rPr>
                <w:rFonts w:ascii="Calibri Light" w:hAnsi="Calibri Light" w:cs="SohoGothicPro-Medium"/>
              </w:rPr>
              <w:t xml:space="preserve"> </w:t>
            </w:r>
          </w:p>
        </w:tc>
        <w:tc>
          <w:tcPr>
            <w:tcW w:w="2198" w:type="dxa"/>
            <w:shd w:val="clear" w:color="auto" w:fill="auto"/>
          </w:tcPr>
          <w:p w:rsidR="00043941" w:rsidRPr="00164397" w:rsidRDefault="00043941" w:rsidP="00A97B5C">
            <w:pPr>
              <w:autoSpaceDE w:val="0"/>
              <w:autoSpaceDN w:val="0"/>
              <w:adjustRightInd w:val="0"/>
              <w:rPr>
                <w:rFonts w:ascii="Calibri Light" w:hAnsi="Calibri Light" w:cs="SohoGothicPro-Medium"/>
              </w:rPr>
            </w:pPr>
            <w:r w:rsidRPr="00164397">
              <w:rPr>
                <w:rFonts w:ascii="Calibri Light" w:hAnsi="Calibri Light" w:cs="SohoGothicPro-Medium"/>
              </w:rPr>
              <w:t>Hele året</w:t>
            </w:r>
          </w:p>
        </w:tc>
        <w:tc>
          <w:tcPr>
            <w:tcW w:w="2715" w:type="dxa"/>
            <w:shd w:val="clear" w:color="auto" w:fill="auto"/>
          </w:tcPr>
          <w:p w:rsidR="00043941" w:rsidRPr="00164397" w:rsidRDefault="00043941" w:rsidP="00A97B5C">
            <w:pPr>
              <w:autoSpaceDE w:val="0"/>
              <w:autoSpaceDN w:val="0"/>
              <w:adjustRightInd w:val="0"/>
              <w:rPr>
                <w:rFonts w:ascii="Calibri Light" w:hAnsi="Calibri Light" w:cs="SohoGothicPro-Medium"/>
              </w:rPr>
            </w:pPr>
            <w:r w:rsidRPr="00164397">
              <w:rPr>
                <w:rFonts w:ascii="Calibri Light" w:hAnsi="Calibri Light" w:cs="SohoGothicPro-Medium"/>
              </w:rPr>
              <w:t>Alle ansatte</w:t>
            </w:r>
          </w:p>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 xml:space="preserve">Særlig fokus på: </w:t>
            </w:r>
          </w:p>
          <w:p w:rsidR="00043941" w:rsidRPr="00164397" w:rsidRDefault="00043941" w:rsidP="00A97B5C">
            <w:pPr>
              <w:autoSpaceDE w:val="0"/>
              <w:autoSpaceDN w:val="0"/>
              <w:adjustRightInd w:val="0"/>
              <w:rPr>
                <w:rFonts w:ascii="Calibri Light" w:hAnsi="Calibri Light" w:cs="SohoGothicPro-Medium"/>
              </w:rPr>
            </w:pPr>
            <w:r>
              <w:rPr>
                <w:rFonts w:ascii="Calibri Light" w:hAnsi="Calibri Light" w:cs="SohoGothicPro-Medium"/>
              </w:rPr>
              <w:t>- h</w:t>
            </w:r>
            <w:r w:rsidRPr="00164397">
              <w:rPr>
                <w:rFonts w:ascii="Calibri Light" w:hAnsi="Calibri Light" w:cs="SohoGothicPro-Medium"/>
              </w:rPr>
              <w:t>vordan være en tydelig vokse</w:t>
            </w:r>
            <w:r>
              <w:rPr>
                <w:rFonts w:ascii="Calibri Light" w:hAnsi="Calibri Light" w:cs="SohoGothicPro-Medium"/>
              </w:rPr>
              <w:t>n som elevene kan ha tillit til</w:t>
            </w:r>
            <w:r w:rsidRPr="00164397">
              <w:rPr>
                <w:rFonts w:ascii="Calibri Light" w:hAnsi="Calibri Light" w:cs="SohoGothicPro-Medium"/>
              </w:rPr>
              <w:t>?</w:t>
            </w:r>
          </w:p>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  h</w:t>
            </w:r>
            <w:r w:rsidRPr="00164397">
              <w:rPr>
                <w:rFonts w:ascii="Calibri Light" w:hAnsi="Calibri Light" w:cs="SohoGothicPro-Medium"/>
              </w:rPr>
              <w:t>vordan skape trygge arenaer i skolebygget og uteområdet?</w:t>
            </w:r>
          </w:p>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 utarbeider klasseregler ved oppstart.</w:t>
            </w:r>
          </w:p>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 klassesamtaler med fokus på trivsel</w:t>
            </w:r>
          </w:p>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 læreren en positiv rollemodell</w:t>
            </w:r>
          </w:p>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 elevansvar «ordenselever»</w:t>
            </w:r>
          </w:p>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 fremme elevenes positive og sterke sider</w:t>
            </w:r>
          </w:p>
          <w:p w:rsidR="00043941" w:rsidRPr="003C3754" w:rsidRDefault="00043941" w:rsidP="00A97B5C">
            <w:pPr>
              <w:autoSpaceDE w:val="0"/>
              <w:autoSpaceDN w:val="0"/>
              <w:adjustRightInd w:val="0"/>
              <w:rPr>
                <w:rFonts w:ascii="Calibri Light" w:hAnsi="Calibri Light" w:cs="SohoGothicPro-Medium"/>
              </w:rPr>
            </w:pPr>
            <w:r>
              <w:rPr>
                <w:rFonts w:ascii="Calibri Light" w:hAnsi="Calibri Light" w:cs="SohoGothicPro-Medium"/>
              </w:rPr>
              <w:t>- tilpasset opplæring i en skole for alle</w:t>
            </w:r>
          </w:p>
        </w:tc>
        <w:tc>
          <w:tcPr>
            <w:tcW w:w="1683" w:type="dxa"/>
            <w:shd w:val="clear" w:color="auto" w:fill="auto"/>
          </w:tcPr>
          <w:p w:rsidR="00043941" w:rsidRPr="00164397" w:rsidRDefault="00106BB3" w:rsidP="00A97B5C">
            <w:pPr>
              <w:autoSpaceDE w:val="0"/>
              <w:autoSpaceDN w:val="0"/>
              <w:adjustRightInd w:val="0"/>
              <w:rPr>
                <w:rFonts w:ascii="Calibri Light" w:hAnsi="Calibri Light" w:cs="SohoGothicPro-Medium"/>
              </w:rPr>
            </w:pPr>
            <w:r>
              <w:rPr>
                <w:rFonts w:ascii="Calibri Light" w:hAnsi="Calibri Light" w:cs="SohoGothicPro-Medium"/>
              </w:rPr>
              <w:t>Avdelingsledere</w:t>
            </w:r>
          </w:p>
        </w:tc>
      </w:tr>
      <w:tr w:rsidR="00043941" w:rsidRPr="00164397" w:rsidTr="00D85D56">
        <w:tc>
          <w:tcPr>
            <w:tcW w:w="2466" w:type="dxa"/>
            <w:shd w:val="clear" w:color="auto" w:fill="auto"/>
          </w:tcPr>
          <w:p w:rsidR="00043941" w:rsidRDefault="00043941" w:rsidP="00A97B5C">
            <w:pPr>
              <w:autoSpaceDE w:val="0"/>
              <w:autoSpaceDN w:val="0"/>
              <w:adjustRightInd w:val="0"/>
              <w:rPr>
                <w:rFonts w:ascii="Calibri Light" w:hAnsi="Calibri Light" w:cs="SohoGothicPro-Medium"/>
              </w:rPr>
            </w:pPr>
            <w:r w:rsidRPr="0002545B">
              <w:rPr>
                <w:rFonts w:ascii="Calibri Light" w:hAnsi="Calibri Light" w:cs="SohoGothicPro-Medium"/>
              </w:rPr>
              <w:lastRenderedPageBreak/>
              <w:t>Foreldremøte</w:t>
            </w:r>
            <w:r>
              <w:rPr>
                <w:rFonts w:ascii="Calibri Light" w:hAnsi="Calibri Light" w:cs="SohoGothicPro-Medium"/>
              </w:rPr>
              <w:t>r</w:t>
            </w:r>
          </w:p>
          <w:p w:rsidR="00043941" w:rsidRPr="0002545B" w:rsidRDefault="00043941" w:rsidP="00A97B5C">
            <w:pPr>
              <w:autoSpaceDE w:val="0"/>
              <w:autoSpaceDN w:val="0"/>
              <w:adjustRightInd w:val="0"/>
              <w:rPr>
                <w:rFonts w:ascii="Calibri Light" w:hAnsi="Calibri Light" w:cs="SohoGothicPro-Medium"/>
              </w:rPr>
            </w:pPr>
          </w:p>
        </w:tc>
        <w:tc>
          <w:tcPr>
            <w:tcW w:w="2198" w:type="dxa"/>
            <w:shd w:val="clear" w:color="auto" w:fill="auto"/>
          </w:tcPr>
          <w:p w:rsidR="00043941" w:rsidRDefault="00043941" w:rsidP="00A97B5C">
            <w:pPr>
              <w:autoSpaceDE w:val="0"/>
              <w:autoSpaceDN w:val="0"/>
              <w:adjustRightInd w:val="0"/>
              <w:rPr>
                <w:rFonts w:ascii="Calibri Light" w:hAnsi="Calibri Light" w:cs="SohoGothicPro-Medium"/>
              </w:rPr>
            </w:pPr>
            <w:r w:rsidRPr="0002545B">
              <w:rPr>
                <w:rFonts w:ascii="Calibri Light" w:hAnsi="Calibri Light" w:cs="SohoGothicPro-Medium"/>
              </w:rPr>
              <w:t>August</w:t>
            </w:r>
            <w:r>
              <w:rPr>
                <w:rFonts w:ascii="Calibri Light" w:hAnsi="Calibri Light" w:cs="SohoGothicPro-Medium"/>
              </w:rPr>
              <w:t>/</w:t>
            </w:r>
            <w:r w:rsidRPr="0002545B">
              <w:rPr>
                <w:rFonts w:ascii="Calibri Light" w:hAnsi="Calibri Light" w:cs="SohoGothicPro-Medium"/>
              </w:rPr>
              <w:t>september</w:t>
            </w:r>
            <w:r w:rsidR="00BD405D">
              <w:rPr>
                <w:rFonts w:ascii="Calibri Light" w:hAnsi="Calibri Light" w:cs="SohoGothicPro-Medium"/>
              </w:rPr>
              <w:t xml:space="preserve"> og ved behov.</w:t>
            </w:r>
          </w:p>
          <w:p w:rsidR="00BD405D" w:rsidRDefault="00BD405D" w:rsidP="00A97B5C">
            <w:pPr>
              <w:autoSpaceDE w:val="0"/>
              <w:autoSpaceDN w:val="0"/>
              <w:adjustRightInd w:val="0"/>
              <w:rPr>
                <w:rFonts w:ascii="Calibri Light" w:hAnsi="Calibri Light" w:cs="SohoGothicPro-Medium"/>
              </w:rPr>
            </w:pPr>
            <w:r>
              <w:rPr>
                <w:rFonts w:ascii="Calibri Light" w:hAnsi="Calibri Light" w:cs="SohoGothicPro-Medium"/>
              </w:rPr>
              <w:t>f.eks på 6.-7.trinn om språkbruk</w:t>
            </w:r>
          </w:p>
          <w:p w:rsidR="00D85D56" w:rsidRDefault="00D85D56" w:rsidP="00A97B5C">
            <w:pPr>
              <w:autoSpaceDE w:val="0"/>
              <w:autoSpaceDN w:val="0"/>
              <w:adjustRightInd w:val="0"/>
              <w:rPr>
                <w:rFonts w:ascii="Calibri Light" w:hAnsi="Calibri Light" w:cs="SohoGothicPro-Medium"/>
              </w:rPr>
            </w:pPr>
            <w:r>
              <w:rPr>
                <w:rFonts w:ascii="Calibri Light" w:hAnsi="Calibri Light" w:cs="SohoGothicPro-Medium"/>
              </w:rPr>
              <w:t>4.trinn om nettvett</w:t>
            </w:r>
          </w:p>
          <w:p w:rsidR="00015AD0" w:rsidRPr="0002545B" w:rsidRDefault="00015AD0" w:rsidP="00A97B5C">
            <w:pPr>
              <w:autoSpaceDE w:val="0"/>
              <w:autoSpaceDN w:val="0"/>
              <w:adjustRightInd w:val="0"/>
              <w:rPr>
                <w:rFonts w:ascii="Calibri Light" w:hAnsi="Calibri Light" w:cs="SohoGothicPro-Medium"/>
              </w:rPr>
            </w:pPr>
          </w:p>
        </w:tc>
        <w:tc>
          <w:tcPr>
            <w:tcW w:w="2715" w:type="dxa"/>
            <w:shd w:val="clear" w:color="auto" w:fill="auto"/>
          </w:tcPr>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Foreldrene på alle trinn.</w:t>
            </w:r>
          </w:p>
          <w:p w:rsidR="00043941" w:rsidRPr="007A1196" w:rsidRDefault="00043941" w:rsidP="00A97B5C">
            <w:pPr>
              <w:autoSpaceDE w:val="0"/>
              <w:autoSpaceDN w:val="0"/>
              <w:adjustRightInd w:val="0"/>
              <w:rPr>
                <w:rFonts w:ascii="Calibri Light" w:hAnsi="Calibri Light" w:cs="SohoGothicPro-Medium"/>
              </w:rPr>
            </w:pPr>
            <w:r>
              <w:rPr>
                <w:rFonts w:ascii="Calibri Light" w:hAnsi="Calibri Light" w:cs="SohoGothicPro-Medium"/>
              </w:rPr>
              <w:t>Med gjennomgang av skolens arbeid for et godt psykososialt miljø og mulighet for å ta kontakt når elevens rett til dette ikke er oppfylt</w:t>
            </w:r>
          </w:p>
        </w:tc>
        <w:tc>
          <w:tcPr>
            <w:tcW w:w="1683" w:type="dxa"/>
            <w:shd w:val="clear" w:color="auto" w:fill="auto"/>
          </w:tcPr>
          <w:p w:rsidR="00043941" w:rsidRPr="0002545B" w:rsidRDefault="00043941" w:rsidP="00A97B5C">
            <w:pPr>
              <w:autoSpaceDE w:val="0"/>
              <w:autoSpaceDN w:val="0"/>
              <w:adjustRightInd w:val="0"/>
              <w:rPr>
                <w:rFonts w:ascii="Calibri Light" w:hAnsi="Calibri Light" w:cs="SohoGothicPro-Medium"/>
              </w:rPr>
            </w:pPr>
            <w:r w:rsidRPr="0002545B">
              <w:rPr>
                <w:rFonts w:ascii="Calibri Light" w:hAnsi="Calibri Light" w:cs="SohoGothicPro-Medium"/>
              </w:rPr>
              <w:t>Rektor</w:t>
            </w:r>
            <w:r w:rsidR="00B30534">
              <w:rPr>
                <w:rFonts w:ascii="Calibri Light" w:hAnsi="Calibri Light" w:cs="SohoGothicPro-Medium"/>
              </w:rPr>
              <w:t>, avdelingsleder</w:t>
            </w:r>
            <w:r w:rsidR="00BD405D">
              <w:rPr>
                <w:rFonts w:ascii="Calibri Light" w:hAnsi="Calibri Light" w:cs="SohoGothicPro-Medium"/>
              </w:rPr>
              <w:t xml:space="preserve"> på teamet</w:t>
            </w:r>
            <w:r w:rsidRPr="0002545B">
              <w:rPr>
                <w:rFonts w:ascii="Calibri Light" w:hAnsi="Calibri Light" w:cs="SohoGothicPro-Medium"/>
              </w:rPr>
              <w:t>,</w:t>
            </w:r>
            <w:r w:rsidR="00BD405D">
              <w:rPr>
                <w:rFonts w:ascii="Calibri Light" w:hAnsi="Calibri Light" w:cs="SohoGothicPro-Medium"/>
              </w:rPr>
              <w:t xml:space="preserve"> sosialrådgiver, </w:t>
            </w:r>
          </w:p>
        </w:tc>
      </w:tr>
      <w:tr w:rsidR="00043941" w:rsidRPr="00164397" w:rsidTr="00D85D56">
        <w:tc>
          <w:tcPr>
            <w:tcW w:w="2466" w:type="dxa"/>
            <w:shd w:val="clear" w:color="auto" w:fill="auto"/>
          </w:tcPr>
          <w:p w:rsidR="00043941" w:rsidRPr="007A1196" w:rsidRDefault="00043941" w:rsidP="00A97B5C">
            <w:pPr>
              <w:autoSpaceDE w:val="0"/>
              <w:autoSpaceDN w:val="0"/>
              <w:adjustRightInd w:val="0"/>
              <w:rPr>
                <w:rFonts w:ascii="Calibri Light" w:hAnsi="Calibri Light" w:cs="SohoGothicPro-Medium"/>
              </w:rPr>
            </w:pPr>
            <w:r w:rsidRPr="007A1196">
              <w:rPr>
                <w:rFonts w:ascii="Calibri Light" w:hAnsi="Calibri Light" w:cs="SohoGothicPro-Medium"/>
              </w:rPr>
              <w:t>Organiserte friminuttaktiviteter ved trivselsledere</w:t>
            </w:r>
          </w:p>
        </w:tc>
        <w:tc>
          <w:tcPr>
            <w:tcW w:w="2198" w:type="dxa"/>
            <w:shd w:val="clear" w:color="auto" w:fill="auto"/>
          </w:tcPr>
          <w:p w:rsidR="00043941" w:rsidRDefault="00043941" w:rsidP="00A97B5C">
            <w:pPr>
              <w:autoSpaceDE w:val="0"/>
              <w:autoSpaceDN w:val="0"/>
              <w:adjustRightInd w:val="0"/>
              <w:rPr>
                <w:rFonts w:ascii="Calibri Light" w:hAnsi="Calibri Light" w:cs="SohoGothicPro-Medium"/>
              </w:rPr>
            </w:pPr>
            <w:r w:rsidRPr="007A1196">
              <w:rPr>
                <w:rFonts w:ascii="Calibri Light" w:hAnsi="Calibri Light" w:cs="SohoGothicPro-Medium"/>
              </w:rPr>
              <w:t>Hele året</w:t>
            </w:r>
          </w:p>
          <w:p w:rsidR="00043941" w:rsidRPr="007A1196" w:rsidRDefault="00043941" w:rsidP="00A97B5C">
            <w:pPr>
              <w:autoSpaceDE w:val="0"/>
              <w:autoSpaceDN w:val="0"/>
              <w:adjustRightInd w:val="0"/>
              <w:rPr>
                <w:rFonts w:ascii="Calibri Light" w:hAnsi="Calibri Light" w:cs="SohoGothicPro-Medium"/>
              </w:rPr>
            </w:pPr>
            <w:r>
              <w:rPr>
                <w:rFonts w:ascii="Calibri Light" w:hAnsi="Calibri Light" w:cs="SohoGothicPro-Medium"/>
              </w:rPr>
              <w:t>2-3 dager i uken</w:t>
            </w:r>
          </w:p>
        </w:tc>
        <w:tc>
          <w:tcPr>
            <w:tcW w:w="2715" w:type="dxa"/>
            <w:shd w:val="clear" w:color="auto" w:fill="auto"/>
          </w:tcPr>
          <w:p w:rsidR="00043941" w:rsidRPr="007A1196" w:rsidRDefault="00043941" w:rsidP="00A97B5C">
            <w:pPr>
              <w:autoSpaceDE w:val="0"/>
              <w:autoSpaceDN w:val="0"/>
              <w:adjustRightInd w:val="0"/>
              <w:rPr>
                <w:rFonts w:ascii="Calibri Light" w:hAnsi="Calibri Light" w:cs="SohoGothicPro-Medium"/>
              </w:rPr>
            </w:pPr>
            <w:r w:rsidRPr="007A1196">
              <w:rPr>
                <w:rFonts w:ascii="Calibri Light" w:hAnsi="Calibri Light" w:cs="SohoGothicPro-Medium"/>
              </w:rPr>
              <w:t>For alle elever</w:t>
            </w:r>
            <w:r>
              <w:rPr>
                <w:rFonts w:ascii="Calibri Light" w:hAnsi="Calibri Light" w:cs="SohoGothicPro-Medium"/>
              </w:rPr>
              <w:t xml:space="preserve"> i det store friminuttet</w:t>
            </w:r>
          </w:p>
        </w:tc>
        <w:tc>
          <w:tcPr>
            <w:tcW w:w="1683" w:type="dxa"/>
            <w:shd w:val="clear" w:color="auto" w:fill="auto"/>
          </w:tcPr>
          <w:p w:rsidR="00043941" w:rsidRPr="007A1196" w:rsidRDefault="00043941" w:rsidP="00A97B5C">
            <w:pPr>
              <w:autoSpaceDE w:val="0"/>
              <w:autoSpaceDN w:val="0"/>
              <w:adjustRightInd w:val="0"/>
              <w:rPr>
                <w:rFonts w:ascii="Calibri Light" w:hAnsi="Calibri Light" w:cs="SohoGothicPro-Medium"/>
              </w:rPr>
            </w:pPr>
            <w:r w:rsidRPr="007A1196">
              <w:rPr>
                <w:rFonts w:ascii="Calibri Light" w:hAnsi="Calibri Light" w:cs="SohoGothicPro-Medium"/>
              </w:rPr>
              <w:t>Egen kontakt-person for trivselsledere</w:t>
            </w:r>
          </w:p>
        </w:tc>
      </w:tr>
      <w:tr w:rsidR="00043941" w:rsidRPr="00164397" w:rsidTr="00D85D56">
        <w:tc>
          <w:tcPr>
            <w:tcW w:w="2466" w:type="dxa"/>
            <w:shd w:val="clear" w:color="auto" w:fill="auto"/>
          </w:tcPr>
          <w:p w:rsidR="00043941" w:rsidRPr="007A1196" w:rsidRDefault="00043941" w:rsidP="00A97B5C">
            <w:pPr>
              <w:autoSpaceDE w:val="0"/>
              <w:autoSpaceDN w:val="0"/>
              <w:adjustRightInd w:val="0"/>
              <w:rPr>
                <w:rFonts w:ascii="Calibri Light" w:hAnsi="Calibri Light" w:cs="SohoGothicPro-Medium"/>
              </w:rPr>
            </w:pPr>
            <w:r>
              <w:rPr>
                <w:rFonts w:ascii="Calibri Light" w:hAnsi="Calibri Light" w:cs="SohoGothicPro-Medium"/>
              </w:rPr>
              <w:t xml:space="preserve">Undervisningsopplegget </w:t>
            </w:r>
          </w:p>
        </w:tc>
        <w:tc>
          <w:tcPr>
            <w:tcW w:w="2198" w:type="dxa"/>
            <w:shd w:val="clear" w:color="auto" w:fill="auto"/>
          </w:tcPr>
          <w:p w:rsidR="00043941" w:rsidRPr="007A1196" w:rsidRDefault="00043941" w:rsidP="00A97B5C">
            <w:pPr>
              <w:autoSpaceDE w:val="0"/>
              <w:autoSpaceDN w:val="0"/>
              <w:adjustRightInd w:val="0"/>
              <w:rPr>
                <w:rFonts w:ascii="Calibri Light" w:hAnsi="Calibri Light" w:cs="SohoGothicPro-Medium"/>
              </w:rPr>
            </w:pPr>
            <w:r>
              <w:rPr>
                <w:rFonts w:ascii="Calibri Light" w:hAnsi="Calibri Light" w:cs="SohoGothicPro-Medium"/>
              </w:rPr>
              <w:t>Hele året</w:t>
            </w:r>
          </w:p>
        </w:tc>
        <w:tc>
          <w:tcPr>
            <w:tcW w:w="2715" w:type="dxa"/>
            <w:shd w:val="clear" w:color="auto" w:fill="auto"/>
          </w:tcPr>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Jente/guttegrupper 4-7.trinn</w:t>
            </w:r>
          </w:p>
          <w:p w:rsidR="00043941" w:rsidRPr="007A1196" w:rsidRDefault="00043941" w:rsidP="00A97B5C">
            <w:pPr>
              <w:autoSpaceDE w:val="0"/>
              <w:autoSpaceDN w:val="0"/>
              <w:adjustRightInd w:val="0"/>
              <w:rPr>
                <w:rFonts w:ascii="Calibri Light" w:hAnsi="Calibri Light" w:cs="SohoGothicPro-Medium"/>
              </w:rPr>
            </w:pPr>
            <w:r>
              <w:rPr>
                <w:rFonts w:ascii="Calibri Light" w:hAnsi="Calibri Light" w:cs="SohoGothicPro-Medium"/>
              </w:rPr>
              <w:t>undervisningsopplegg om sosial kompetanse</w:t>
            </w:r>
            <w:r w:rsidR="00015AD0">
              <w:rPr>
                <w:rFonts w:ascii="Calibri Light" w:hAnsi="Calibri Light" w:cs="SohoGothicPro-Medium"/>
              </w:rPr>
              <w:t xml:space="preserve"> 1-3.trinn</w:t>
            </w:r>
          </w:p>
        </w:tc>
        <w:tc>
          <w:tcPr>
            <w:tcW w:w="1683" w:type="dxa"/>
            <w:shd w:val="clear" w:color="auto" w:fill="auto"/>
          </w:tcPr>
          <w:p w:rsidR="00043941" w:rsidRPr="007A1196" w:rsidRDefault="00043941" w:rsidP="00A97B5C">
            <w:pPr>
              <w:autoSpaceDE w:val="0"/>
              <w:autoSpaceDN w:val="0"/>
              <w:adjustRightInd w:val="0"/>
              <w:rPr>
                <w:rFonts w:ascii="Calibri Light" w:hAnsi="Calibri Light" w:cs="SohoGothicPro-Medium"/>
              </w:rPr>
            </w:pPr>
            <w:r>
              <w:rPr>
                <w:rFonts w:ascii="Calibri Light" w:hAnsi="Calibri Light" w:cs="SohoGothicPro-Medium"/>
              </w:rPr>
              <w:t>Alle lærere</w:t>
            </w:r>
          </w:p>
        </w:tc>
      </w:tr>
      <w:tr w:rsidR="00043941" w:rsidRPr="00164397" w:rsidTr="00D85D56">
        <w:tc>
          <w:tcPr>
            <w:tcW w:w="2466" w:type="dxa"/>
            <w:shd w:val="clear" w:color="auto" w:fill="auto"/>
          </w:tcPr>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Uteskole</w:t>
            </w:r>
          </w:p>
        </w:tc>
        <w:tc>
          <w:tcPr>
            <w:tcW w:w="2198" w:type="dxa"/>
            <w:shd w:val="clear" w:color="auto" w:fill="auto"/>
          </w:tcPr>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ukentlig</w:t>
            </w:r>
          </w:p>
        </w:tc>
        <w:tc>
          <w:tcPr>
            <w:tcW w:w="2715" w:type="dxa"/>
            <w:shd w:val="clear" w:color="auto" w:fill="auto"/>
          </w:tcPr>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På de laveste trinnene</w:t>
            </w:r>
          </w:p>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Gode fellesopplevelser</w:t>
            </w:r>
          </w:p>
        </w:tc>
        <w:tc>
          <w:tcPr>
            <w:tcW w:w="1683" w:type="dxa"/>
            <w:shd w:val="clear" w:color="auto" w:fill="auto"/>
          </w:tcPr>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 xml:space="preserve">Lærerne i </w:t>
            </w:r>
          </w:p>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Uteskole.</w:t>
            </w:r>
          </w:p>
        </w:tc>
      </w:tr>
      <w:tr w:rsidR="00043941" w:rsidRPr="00164397" w:rsidTr="00D85D56">
        <w:tc>
          <w:tcPr>
            <w:tcW w:w="2466" w:type="dxa"/>
            <w:shd w:val="clear" w:color="auto" w:fill="auto"/>
          </w:tcPr>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Foreldre/elevskole om nettvett</w:t>
            </w:r>
          </w:p>
        </w:tc>
        <w:tc>
          <w:tcPr>
            <w:tcW w:w="2198" w:type="dxa"/>
            <w:shd w:val="clear" w:color="auto" w:fill="auto"/>
          </w:tcPr>
          <w:p w:rsidR="00043941" w:rsidRDefault="007C4C24" w:rsidP="00A97B5C">
            <w:pPr>
              <w:autoSpaceDE w:val="0"/>
              <w:autoSpaceDN w:val="0"/>
              <w:adjustRightInd w:val="0"/>
              <w:rPr>
                <w:rFonts w:ascii="Calibri Light" w:hAnsi="Calibri Light" w:cs="SohoGothicPro-Medium"/>
              </w:rPr>
            </w:pPr>
            <w:r>
              <w:rPr>
                <w:rFonts w:ascii="Calibri Light" w:hAnsi="Calibri Light" w:cs="SohoGothicPro-Medium"/>
              </w:rPr>
              <w:t>vinter</w:t>
            </w:r>
          </w:p>
          <w:p w:rsidR="00043941" w:rsidRDefault="00043941" w:rsidP="00A97B5C">
            <w:pPr>
              <w:autoSpaceDE w:val="0"/>
              <w:autoSpaceDN w:val="0"/>
              <w:adjustRightInd w:val="0"/>
              <w:rPr>
                <w:rFonts w:ascii="Calibri Light" w:hAnsi="Calibri Light" w:cs="SohoGothicPro-Medium"/>
              </w:rPr>
            </w:pPr>
          </w:p>
          <w:p w:rsidR="00043941" w:rsidRDefault="00043941" w:rsidP="00A97B5C">
            <w:pPr>
              <w:autoSpaceDE w:val="0"/>
              <w:autoSpaceDN w:val="0"/>
              <w:adjustRightInd w:val="0"/>
              <w:rPr>
                <w:rFonts w:ascii="Calibri Light" w:hAnsi="Calibri Light" w:cs="SohoGothicPro-Medium"/>
              </w:rPr>
            </w:pPr>
          </w:p>
        </w:tc>
        <w:tc>
          <w:tcPr>
            <w:tcW w:w="2715" w:type="dxa"/>
            <w:shd w:val="clear" w:color="auto" w:fill="auto"/>
          </w:tcPr>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 xml:space="preserve">4.trinn sammen med </w:t>
            </w:r>
            <w:r w:rsidR="007C4C24">
              <w:rPr>
                <w:rFonts w:ascii="Calibri Light" w:hAnsi="Calibri Light" w:cs="SohoGothicPro-Medium"/>
              </w:rPr>
              <w:t>foreldre i samarbeid med Barnevakten</w:t>
            </w:r>
          </w:p>
        </w:tc>
        <w:tc>
          <w:tcPr>
            <w:tcW w:w="1683" w:type="dxa"/>
            <w:shd w:val="clear" w:color="auto" w:fill="auto"/>
          </w:tcPr>
          <w:p w:rsidR="00043941" w:rsidRDefault="00106BB3" w:rsidP="00A97B5C">
            <w:pPr>
              <w:autoSpaceDE w:val="0"/>
              <w:autoSpaceDN w:val="0"/>
              <w:adjustRightInd w:val="0"/>
              <w:rPr>
                <w:rFonts w:ascii="Calibri Light" w:hAnsi="Calibri Light" w:cs="SohoGothicPro-Medium"/>
              </w:rPr>
            </w:pPr>
            <w:r>
              <w:rPr>
                <w:rFonts w:ascii="Calibri Light" w:hAnsi="Calibri Light" w:cs="SohoGothicPro-Medium"/>
              </w:rPr>
              <w:t xml:space="preserve">Rektor, </w:t>
            </w:r>
            <w:r w:rsidR="00043941">
              <w:rPr>
                <w:rFonts w:ascii="Calibri Light" w:hAnsi="Calibri Light" w:cs="SohoGothicPro-Medium"/>
              </w:rPr>
              <w:t>helsesøster og lærerne på trinnet</w:t>
            </w:r>
          </w:p>
        </w:tc>
      </w:tr>
      <w:tr w:rsidR="00043941" w:rsidRPr="00164397" w:rsidTr="00D85D56">
        <w:tc>
          <w:tcPr>
            <w:tcW w:w="2466" w:type="dxa"/>
            <w:shd w:val="clear" w:color="auto" w:fill="auto"/>
          </w:tcPr>
          <w:p w:rsidR="00043941" w:rsidRDefault="007C4C24" w:rsidP="00A97B5C">
            <w:pPr>
              <w:autoSpaceDE w:val="0"/>
              <w:autoSpaceDN w:val="0"/>
              <w:adjustRightInd w:val="0"/>
              <w:rPr>
                <w:rFonts w:ascii="Calibri Light" w:hAnsi="Calibri Light" w:cs="SohoGothicPro-Medium"/>
              </w:rPr>
            </w:pPr>
            <w:r>
              <w:rPr>
                <w:rFonts w:ascii="Calibri Light" w:hAnsi="Calibri Light" w:cs="SohoGothicPro-Medium"/>
              </w:rPr>
              <w:t xml:space="preserve">Revy </w:t>
            </w:r>
          </w:p>
        </w:tc>
        <w:tc>
          <w:tcPr>
            <w:tcW w:w="2198" w:type="dxa"/>
            <w:shd w:val="clear" w:color="auto" w:fill="auto"/>
          </w:tcPr>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Våren</w:t>
            </w:r>
          </w:p>
        </w:tc>
        <w:tc>
          <w:tcPr>
            <w:tcW w:w="2715" w:type="dxa"/>
            <w:shd w:val="clear" w:color="auto" w:fill="auto"/>
          </w:tcPr>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Al</w:t>
            </w:r>
            <w:r w:rsidR="007C4C24">
              <w:rPr>
                <w:rFonts w:ascii="Calibri Light" w:hAnsi="Calibri Light" w:cs="SohoGothicPro-Medium"/>
              </w:rPr>
              <w:t>le elever på 5-7.trinn</w:t>
            </w:r>
          </w:p>
          <w:p w:rsidR="00D85D56" w:rsidRDefault="00D85D56" w:rsidP="00A97B5C">
            <w:pPr>
              <w:autoSpaceDE w:val="0"/>
              <w:autoSpaceDN w:val="0"/>
              <w:adjustRightInd w:val="0"/>
              <w:rPr>
                <w:rFonts w:ascii="Calibri Light" w:hAnsi="Calibri Light" w:cs="SohoGothicPro-Medium"/>
              </w:rPr>
            </w:pPr>
            <w:r>
              <w:rPr>
                <w:rFonts w:ascii="Calibri Light" w:hAnsi="Calibri Light" w:cs="SohoGothicPro-Medium"/>
              </w:rPr>
              <w:t>Gode fellesopplevelser</w:t>
            </w:r>
          </w:p>
        </w:tc>
        <w:tc>
          <w:tcPr>
            <w:tcW w:w="1683" w:type="dxa"/>
            <w:shd w:val="clear" w:color="auto" w:fill="auto"/>
          </w:tcPr>
          <w:p w:rsidR="00043941" w:rsidRDefault="00106BB3" w:rsidP="00A97B5C">
            <w:pPr>
              <w:autoSpaceDE w:val="0"/>
              <w:autoSpaceDN w:val="0"/>
              <w:adjustRightInd w:val="0"/>
              <w:rPr>
                <w:rFonts w:ascii="Calibri Light" w:hAnsi="Calibri Light" w:cs="SohoGothicPro-Medium"/>
              </w:rPr>
            </w:pPr>
            <w:r>
              <w:rPr>
                <w:rFonts w:ascii="Calibri Light" w:hAnsi="Calibri Light" w:cs="SohoGothicPro-Medium"/>
              </w:rPr>
              <w:t>Avdelingslede</w:t>
            </w:r>
            <w:r w:rsidR="007C4C24">
              <w:rPr>
                <w:rFonts w:ascii="Calibri Light" w:hAnsi="Calibri Light" w:cs="SohoGothicPro-Medium"/>
              </w:rPr>
              <w:t>r og lærere på 5-7.</w:t>
            </w:r>
            <w:r w:rsidR="00043941">
              <w:rPr>
                <w:rFonts w:ascii="Calibri Light" w:hAnsi="Calibri Light" w:cs="SohoGothicPro-Medium"/>
              </w:rPr>
              <w:t>. trinn</w:t>
            </w:r>
          </w:p>
        </w:tc>
      </w:tr>
      <w:tr w:rsidR="00043941" w:rsidRPr="00164397" w:rsidTr="00D85D56">
        <w:tc>
          <w:tcPr>
            <w:tcW w:w="2466" w:type="dxa"/>
            <w:shd w:val="clear" w:color="auto" w:fill="auto"/>
          </w:tcPr>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Undervisning i norsk</w:t>
            </w:r>
            <w:r w:rsidR="007C4C24">
              <w:rPr>
                <w:rFonts w:ascii="Calibri Light" w:hAnsi="Calibri Light" w:cs="SohoGothicPro-Medium"/>
              </w:rPr>
              <w:t>/KRLE</w:t>
            </w:r>
          </w:p>
        </w:tc>
        <w:tc>
          <w:tcPr>
            <w:tcW w:w="2198" w:type="dxa"/>
            <w:shd w:val="clear" w:color="auto" w:fill="auto"/>
          </w:tcPr>
          <w:p w:rsidR="00043941" w:rsidRDefault="007C4C24" w:rsidP="00A97B5C">
            <w:pPr>
              <w:autoSpaceDE w:val="0"/>
              <w:autoSpaceDN w:val="0"/>
              <w:adjustRightInd w:val="0"/>
              <w:rPr>
                <w:rFonts w:ascii="Calibri Light" w:hAnsi="Calibri Light" w:cs="SohoGothicPro-Medium"/>
              </w:rPr>
            </w:pPr>
            <w:r>
              <w:rPr>
                <w:rFonts w:ascii="Calibri Light" w:hAnsi="Calibri Light" w:cs="SohoGothicPro-Medium"/>
              </w:rPr>
              <w:t>kontinuerlig</w:t>
            </w:r>
          </w:p>
        </w:tc>
        <w:tc>
          <w:tcPr>
            <w:tcW w:w="2715" w:type="dxa"/>
            <w:shd w:val="clear" w:color="auto" w:fill="auto"/>
          </w:tcPr>
          <w:p w:rsidR="00043941" w:rsidRDefault="007C4C24" w:rsidP="00A97B5C">
            <w:pPr>
              <w:autoSpaceDE w:val="0"/>
              <w:autoSpaceDN w:val="0"/>
              <w:adjustRightInd w:val="0"/>
              <w:rPr>
                <w:rFonts w:ascii="Calibri Light" w:hAnsi="Calibri Light" w:cs="SohoGothicPro-Medium"/>
              </w:rPr>
            </w:pPr>
            <w:r>
              <w:rPr>
                <w:rFonts w:ascii="Calibri Light" w:hAnsi="Calibri Light" w:cs="SohoGothicPro-Medium"/>
              </w:rPr>
              <w:t>4-7.klasse</w:t>
            </w:r>
          </w:p>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Tema «diskriminerende språkbruk»</w:t>
            </w:r>
          </w:p>
        </w:tc>
        <w:tc>
          <w:tcPr>
            <w:tcW w:w="1683" w:type="dxa"/>
            <w:shd w:val="clear" w:color="auto" w:fill="auto"/>
          </w:tcPr>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Norsklærere</w:t>
            </w:r>
          </w:p>
        </w:tc>
      </w:tr>
      <w:tr w:rsidR="00043941" w:rsidRPr="00164397" w:rsidTr="00D85D56">
        <w:tc>
          <w:tcPr>
            <w:tcW w:w="2466" w:type="dxa"/>
            <w:shd w:val="clear" w:color="auto" w:fill="auto"/>
          </w:tcPr>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Elevsamtaler og utviklingssamtaler</w:t>
            </w:r>
          </w:p>
        </w:tc>
        <w:tc>
          <w:tcPr>
            <w:tcW w:w="2198" w:type="dxa"/>
            <w:shd w:val="clear" w:color="auto" w:fill="auto"/>
          </w:tcPr>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Høst og vår</w:t>
            </w:r>
          </w:p>
        </w:tc>
        <w:tc>
          <w:tcPr>
            <w:tcW w:w="2715" w:type="dxa"/>
            <w:shd w:val="clear" w:color="auto" w:fill="auto"/>
          </w:tcPr>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 xml:space="preserve">Alle elever </w:t>
            </w:r>
          </w:p>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Med fokus på trivsel og sosial utvikling</w:t>
            </w:r>
          </w:p>
        </w:tc>
        <w:tc>
          <w:tcPr>
            <w:tcW w:w="1683" w:type="dxa"/>
            <w:shd w:val="clear" w:color="auto" w:fill="auto"/>
          </w:tcPr>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Kontaktlærerne</w:t>
            </w:r>
          </w:p>
        </w:tc>
      </w:tr>
      <w:tr w:rsidR="00043941" w:rsidRPr="00164397" w:rsidTr="00D85D56">
        <w:tc>
          <w:tcPr>
            <w:tcW w:w="2466" w:type="dxa"/>
            <w:shd w:val="clear" w:color="auto" w:fill="auto"/>
          </w:tcPr>
          <w:p w:rsidR="00043941" w:rsidRDefault="00D85D56" w:rsidP="00A97B5C">
            <w:pPr>
              <w:autoSpaceDE w:val="0"/>
              <w:autoSpaceDN w:val="0"/>
              <w:adjustRightInd w:val="0"/>
              <w:rPr>
                <w:rFonts w:ascii="Calibri Light" w:hAnsi="Calibri Light" w:cs="SohoGothicPro-Medium"/>
              </w:rPr>
            </w:pPr>
            <w:r>
              <w:rPr>
                <w:rFonts w:ascii="Calibri Light" w:hAnsi="Calibri Light" w:cs="SohoGothicPro-Medium"/>
              </w:rPr>
              <w:t xml:space="preserve">God overgang barnehage skole og  barneskole-ungdomsskole </w:t>
            </w:r>
          </w:p>
        </w:tc>
        <w:tc>
          <w:tcPr>
            <w:tcW w:w="2198" w:type="dxa"/>
            <w:shd w:val="clear" w:color="auto" w:fill="auto"/>
          </w:tcPr>
          <w:p w:rsidR="00043941" w:rsidRDefault="007C4C24" w:rsidP="00A97B5C">
            <w:pPr>
              <w:autoSpaceDE w:val="0"/>
              <w:autoSpaceDN w:val="0"/>
              <w:adjustRightInd w:val="0"/>
              <w:rPr>
                <w:rFonts w:ascii="Calibri Light" w:hAnsi="Calibri Light" w:cs="SohoGothicPro-Medium"/>
              </w:rPr>
            </w:pPr>
            <w:r>
              <w:rPr>
                <w:rFonts w:ascii="Calibri Light" w:hAnsi="Calibri Light" w:cs="SohoGothicPro-Medium"/>
              </w:rPr>
              <w:t>Egne</w:t>
            </w:r>
            <w:r w:rsidR="00043941">
              <w:rPr>
                <w:rFonts w:ascii="Calibri Light" w:hAnsi="Calibri Light" w:cs="SohoGothicPro-Medium"/>
              </w:rPr>
              <w:t xml:space="preserve"> årsplan</w:t>
            </w:r>
            <w:r>
              <w:rPr>
                <w:rFonts w:ascii="Calibri Light" w:hAnsi="Calibri Light" w:cs="SohoGothicPro-Medium"/>
              </w:rPr>
              <w:t>er</w:t>
            </w:r>
          </w:p>
          <w:p w:rsidR="00D85D56" w:rsidRDefault="00D85D56" w:rsidP="00A97B5C">
            <w:pPr>
              <w:autoSpaceDE w:val="0"/>
              <w:autoSpaceDN w:val="0"/>
              <w:adjustRightInd w:val="0"/>
              <w:rPr>
                <w:rFonts w:ascii="Calibri Light" w:hAnsi="Calibri Light" w:cs="SohoGothicPro-Medium"/>
              </w:rPr>
            </w:pPr>
            <w:r>
              <w:rPr>
                <w:rFonts w:ascii="Calibri Light" w:hAnsi="Calibri Light" w:cs="SohoGothicPro-Medium"/>
              </w:rPr>
              <w:t>Aktvitetsdag, besøksdag og innskolering</w:t>
            </w:r>
          </w:p>
        </w:tc>
        <w:tc>
          <w:tcPr>
            <w:tcW w:w="2715" w:type="dxa"/>
            <w:shd w:val="clear" w:color="auto" w:fill="auto"/>
          </w:tcPr>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Sikre godt samarbeid i overgangen barneskole-ungdomsskole</w:t>
            </w:r>
            <w:r w:rsidR="007C4C24">
              <w:rPr>
                <w:rFonts w:ascii="Calibri Light" w:hAnsi="Calibri Light" w:cs="SohoGothicPro-Medium"/>
              </w:rPr>
              <w:t xml:space="preserve"> og barnehage/barneskole</w:t>
            </w:r>
            <w:r>
              <w:rPr>
                <w:rFonts w:ascii="Calibri Light" w:hAnsi="Calibri Light" w:cs="SohoGothicPro-Medium"/>
              </w:rPr>
              <w:t xml:space="preserve"> i forhold til klassesammensetning</w:t>
            </w:r>
          </w:p>
        </w:tc>
        <w:tc>
          <w:tcPr>
            <w:tcW w:w="1683" w:type="dxa"/>
            <w:shd w:val="clear" w:color="auto" w:fill="auto"/>
          </w:tcPr>
          <w:p w:rsidR="00043941" w:rsidRDefault="00106BB3" w:rsidP="00A97B5C">
            <w:pPr>
              <w:autoSpaceDE w:val="0"/>
              <w:autoSpaceDN w:val="0"/>
              <w:adjustRightInd w:val="0"/>
              <w:rPr>
                <w:rFonts w:ascii="Calibri Light" w:hAnsi="Calibri Light" w:cs="SohoGothicPro-Medium"/>
              </w:rPr>
            </w:pPr>
            <w:r>
              <w:rPr>
                <w:rFonts w:ascii="Calibri Light" w:hAnsi="Calibri Light" w:cs="SohoGothicPro-Medium"/>
              </w:rPr>
              <w:t>Avdelingsleder 1.-4.trinn</w:t>
            </w:r>
          </w:p>
          <w:p w:rsidR="00043941" w:rsidRDefault="00106BB3" w:rsidP="00A97B5C">
            <w:pPr>
              <w:autoSpaceDE w:val="0"/>
              <w:autoSpaceDN w:val="0"/>
              <w:adjustRightInd w:val="0"/>
              <w:rPr>
                <w:rFonts w:ascii="Calibri Light" w:hAnsi="Calibri Light" w:cs="SohoGothicPro-Medium"/>
              </w:rPr>
            </w:pPr>
            <w:r>
              <w:rPr>
                <w:rFonts w:ascii="Calibri Light" w:hAnsi="Calibri Light" w:cs="SohoGothicPro-Medium"/>
              </w:rPr>
              <w:t>Avdelingsleder 5.-7.trinn</w:t>
            </w:r>
          </w:p>
        </w:tc>
      </w:tr>
      <w:tr w:rsidR="00043941" w:rsidRPr="00164397" w:rsidTr="00D85D56">
        <w:tc>
          <w:tcPr>
            <w:tcW w:w="2466" w:type="dxa"/>
            <w:shd w:val="clear" w:color="auto" w:fill="auto"/>
          </w:tcPr>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Skolens ordensreglement</w:t>
            </w:r>
          </w:p>
        </w:tc>
        <w:tc>
          <w:tcPr>
            <w:tcW w:w="2198" w:type="dxa"/>
            <w:shd w:val="clear" w:color="auto" w:fill="auto"/>
          </w:tcPr>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 xml:space="preserve">Ved skolestart </w:t>
            </w:r>
          </w:p>
        </w:tc>
        <w:tc>
          <w:tcPr>
            <w:tcW w:w="2715" w:type="dxa"/>
            <w:shd w:val="clear" w:color="auto" w:fill="auto"/>
          </w:tcPr>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Alle elever og foresatte</w:t>
            </w:r>
          </w:p>
          <w:p w:rsidR="00043941" w:rsidRDefault="00D85D56" w:rsidP="00A97B5C">
            <w:pPr>
              <w:autoSpaceDE w:val="0"/>
              <w:autoSpaceDN w:val="0"/>
              <w:adjustRightInd w:val="0"/>
              <w:rPr>
                <w:rFonts w:ascii="Calibri Light" w:hAnsi="Calibri Light" w:cs="SohoGothicPro-Medium"/>
              </w:rPr>
            </w:pPr>
            <w:r>
              <w:rPr>
                <w:rFonts w:ascii="Calibri Light" w:hAnsi="Calibri Light" w:cs="SohoGothicPro-Medium"/>
              </w:rPr>
              <w:t>Egne skoleregeler gjennomgås</w:t>
            </w:r>
            <w:r w:rsidR="00043941">
              <w:rPr>
                <w:rFonts w:ascii="Calibri Light" w:hAnsi="Calibri Light" w:cs="SohoGothicPro-Medium"/>
              </w:rPr>
              <w:t xml:space="preserve"> hver 2.år i </w:t>
            </w:r>
            <w:r w:rsidR="00043941">
              <w:rPr>
                <w:rFonts w:ascii="Calibri Light" w:hAnsi="Calibri Light" w:cs="SohoGothicPro-Medium"/>
              </w:rPr>
              <w:lastRenderedPageBreak/>
              <w:t>samarbeid med elevråd, skolemiljøutvalget, FAU</w:t>
            </w:r>
          </w:p>
        </w:tc>
        <w:tc>
          <w:tcPr>
            <w:tcW w:w="1683" w:type="dxa"/>
            <w:shd w:val="clear" w:color="auto" w:fill="auto"/>
          </w:tcPr>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lastRenderedPageBreak/>
              <w:t xml:space="preserve">Rektor </w:t>
            </w:r>
          </w:p>
        </w:tc>
      </w:tr>
      <w:tr w:rsidR="00043941" w:rsidRPr="00164397" w:rsidTr="00D85D56">
        <w:tc>
          <w:tcPr>
            <w:tcW w:w="2466" w:type="dxa"/>
            <w:shd w:val="clear" w:color="auto" w:fill="auto"/>
          </w:tcPr>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Samarbeid skole-hjem</w:t>
            </w:r>
          </w:p>
        </w:tc>
        <w:tc>
          <w:tcPr>
            <w:tcW w:w="2198" w:type="dxa"/>
            <w:shd w:val="clear" w:color="auto" w:fill="auto"/>
          </w:tcPr>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Hele året</w:t>
            </w:r>
          </w:p>
        </w:tc>
        <w:tc>
          <w:tcPr>
            <w:tcW w:w="2715" w:type="dxa"/>
            <w:shd w:val="clear" w:color="auto" w:fill="auto"/>
          </w:tcPr>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All ansatte på skolen og foresatte</w:t>
            </w:r>
          </w:p>
          <w:p w:rsidR="00043941" w:rsidRDefault="007C4C24" w:rsidP="00A97B5C">
            <w:pPr>
              <w:autoSpaceDE w:val="0"/>
              <w:autoSpaceDN w:val="0"/>
              <w:adjustRightInd w:val="0"/>
              <w:rPr>
                <w:rFonts w:ascii="Calibri Light" w:hAnsi="Calibri Light" w:cs="SohoGothicPro-Medium"/>
              </w:rPr>
            </w:pPr>
            <w:r>
              <w:rPr>
                <w:rFonts w:ascii="Calibri Light" w:hAnsi="Calibri Light" w:cs="SohoGothicPro-Medium"/>
              </w:rPr>
              <w:t>Info på ukeplan</w:t>
            </w:r>
          </w:p>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Lav terskel for kontakt</w:t>
            </w:r>
          </w:p>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Alle som henvender seg skal bli tatt på alvor og møtt med respekt.</w:t>
            </w:r>
          </w:p>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Foreldremøter</w:t>
            </w:r>
          </w:p>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Utviklingssamtaler</w:t>
            </w:r>
          </w:p>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Miljøtiltak/arrangement</w:t>
            </w:r>
          </w:p>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Skolens hjemmeside</w:t>
            </w:r>
          </w:p>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Samarbeid i ulike råd og utvalg</w:t>
            </w:r>
          </w:p>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Foreldreundersøkelsen</w:t>
            </w:r>
          </w:p>
        </w:tc>
        <w:tc>
          <w:tcPr>
            <w:tcW w:w="1683" w:type="dxa"/>
            <w:shd w:val="clear" w:color="auto" w:fill="auto"/>
          </w:tcPr>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Kontaktlærere i samarbeid med faglærere og fagarbeidere.</w:t>
            </w:r>
          </w:p>
          <w:p w:rsidR="00043941" w:rsidRDefault="00106BB3" w:rsidP="00A97B5C">
            <w:pPr>
              <w:autoSpaceDE w:val="0"/>
              <w:autoSpaceDN w:val="0"/>
              <w:adjustRightInd w:val="0"/>
              <w:rPr>
                <w:rFonts w:ascii="Calibri Light" w:hAnsi="Calibri Light" w:cs="SohoGothicPro-Medium"/>
              </w:rPr>
            </w:pPr>
            <w:r>
              <w:rPr>
                <w:rFonts w:ascii="Calibri Light" w:hAnsi="Calibri Light" w:cs="SohoGothicPro-Medium"/>
              </w:rPr>
              <w:t>Skolens ledelse og miljøveileder</w:t>
            </w:r>
          </w:p>
        </w:tc>
      </w:tr>
      <w:tr w:rsidR="00043941" w:rsidRPr="00164397" w:rsidTr="00D85D56">
        <w:tc>
          <w:tcPr>
            <w:tcW w:w="2466" w:type="dxa"/>
            <w:shd w:val="clear" w:color="auto" w:fill="auto"/>
          </w:tcPr>
          <w:p w:rsidR="00043941" w:rsidRDefault="007C4C24" w:rsidP="00A97B5C">
            <w:pPr>
              <w:autoSpaceDE w:val="0"/>
              <w:autoSpaceDN w:val="0"/>
              <w:adjustRightInd w:val="0"/>
              <w:rPr>
                <w:rFonts w:ascii="Calibri Light" w:hAnsi="Calibri Light" w:cs="SohoGothicPro-Medium"/>
              </w:rPr>
            </w:pPr>
            <w:r>
              <w:rPr>
                <w:rFonts w:ascii="Calibri Light" w:hAnsi="Calibri Light" w:cs="SohoGothicPro-Medium"/>
              </w:rPr>
              <w:t>Turdager, tinestafetten, sykkeldag, joggedag bondegårdsbesøk, museumsbesøk, vitengården,</w:t>
            </w:r>
          </w:p>
        </w:tc>
        <w:tc>
          <w:tcPr>
            <w:tcW w:w="2198" w:type="dxa"/>
            <w:shd w:val="clear" w:color="auto" w:fill="auto"/>
          </w:tcPr>
          <w:p w:rsidR="00043941" w:rsidRDefault="00015AD0" w:rsidP="00A97B5C">
            <w:pPr>
              <w:autoSpaceDE w:val="0"/>
              <w:autoSpaceDN w:val="0"/>
              <w:adjustRightInd w:val="0"/>
              <w:rPr>
                <w:rFonts w:ascii="Calibri Light" w:hAnsi="Calibri Light" w:cs="SohoGothicPro-Medium"/>
              </w:rPr>
            </w:pPr>
            <w:r>
              <w:rPr>
                <w:rFonts w:ascii="Calibri Light" w:hAnsi="Calibri Light" w:cs="SohoGothicPro-Medium"/>
              </w:rPr>
              <w:t>Hele året</w:t>
            </w:r>
          </w:p>
        </w:tc>
        <w:tc>
          <w:tcPr>
            <w:tcW w:w="2715" w:type="dxa"/>
            <w:shd w:val="clear" w:color="auto" w:fill="auto"/>
          </w:tcPr>
          <w:p w:rsidR="00106BB3" w:rsidRDefault="00043941" w:rsidP="00A97B5C">
            <w:pPr>
              <w:autoSpaceDE w:val="0"/>
              <w:autoSpaceDN w:val="0"/>
              <w:adjustRightInd w:val="0"/>
              <w:rPr>
                <w:rFonts w:ascii="Calibri Light" w:hAnsi="Calibri Light" w:cs="SohoGothicPro-Medium"/>
              </w:rPr>
            </w:pPr>
            <w:r>
              <w:rPr>
                <w:rFonts w:ascii="Calibri Light" w:hAnsi="Calibri Light" w:cs="SohoGothicPro-Medium"/>
              </w:rPr>
              <w:t>Alle elever</w:t>
            </w:r>
            <w:r w:rsidR="007C4C24">
              <w:rPr>
                <w:rFonts w:ascii="Calibri Light" w:hAnsi="Calibri Light" w:cs="SohoGothicPro-Medium"/>
              </w:rPr>
              <w:t xml:space="preserve"> </w:t>
            </w:r>
          </w:p>
          <w:p w:rsidR="00043941" w:rsidRDefault="007C4C24" w:rsidP="00A97B5C">
            <w:pPr>
              <w:autoSpaceDE w:val="0"/>
              <w:autoSpaceDN w:val="0"/>
              <w:adjustRightInd w:val="0"/>
              <w:rPr>
                <w:rFonts w:ascii="Calibri Light" w:hAnsi="Calibri Light" w:cs="SohoGothicPro-Medium"/>
              </w:rPr>
            </w:pPr>
            <w:r>
              <w:rPr>
                <w:rFonts w:ascii="Calibri Light" w:hAnsi="Calibri Light" w:cs="SohoGothicPro-Medium"/>
              </w:rPr>
              <w:t>alt etter trinn</w:t>
            </w:r>
          </w:p>
        </w:tc>
        <w:tc>
          <w:tcPr>
            <w:tcW w:w="1683" w:type="dxa"/>
            <w:shd w:val="clear" w:color="auto" w:fill="auto"/>
          </w:tcPr>
          <w:p w:rsidR="00043941" w:rsidRDefault="007C4C24" w:rsidP="00A97B5C">
            <w:pPr>
              <w:autoSpaceDE w:val="0"/>
              <w:autoSpaceDN w:val="0"/>
              <w:adjustRightInd w:val="0"/>
              <w:rPr>
                <w:rFonts w:ascii="Calibri Light" w:hAnsi="Calibri Light" w:cs="SohoGothicPro-Medium"/>
              </w:rPr>
            </w:pPr>
            <w:r>
              <w:rPr>
                <w:rFonts w:ascii="Calibri Light" w:hAnsi="Calibri Light" w:cs="SohoGothicPro-Medium"/>
              </w:rPr>
              <w:t>Trinnene</w:t>
            </w:r>
          </w:p>
        </w:tc>
      </w:tr>
      <w:tr w:rsidR="00043941" w:rsidRPr="00164397" w:rsidTr="00D85D56">
        <w:tc>
          <w:tcPr>
            <w:tcW w:w="2466" w:type="dxa"/>
            <w:shd w:val="clear" w:color="auto" w:fill="auto"/>
          </w:tcPr>
          <w:p w:rsidR="007C4C24" w:rsidRDefault="00043941" w:rsidP="00A97B5C">
            <w:pPr>
              <w:autoSpaceDE w:val="0"/>
              <w:autoSpaceDN w:val="0"/>
              <w:adjustRightInd w:val="0"/>
              <w:rPr>
                <w:rFonts w:ascii="Calibri Light" w:hAnsi="Calibri Light" w:cs="SohoGothicPro-Medium"/>
              </w:rPr>
            </w:pPr>
            <w:r>
              <w:rPr>
                <w:rFonts w:ascii="Calibri Light" w:hAnsi="Calibri Light" w:cs="SohoGothicPro-Medium"/>
              </w:rPr>
              <w:t>Julegrøt/påskelunsj</w:t>
            </w:r>
            <w:r w:rsidR="007C4C24">
              <w:rPr>
                <w:rFonts w:ascii="Calibri Light" w:hAnsi="Calibri Light" w:cs="SohoGothicPro-Medium"/>
              </w:rPr>
              <w:t xml:space="preserve">/ </w:t>
            </w:r>
            <w:r w:rsidR="00BD405D">
              <w:rPr>
                <w:rFonts w:ascii="Calibri Light" w:hAnsi="Calibri Light" w:cs="SohoGothicPro-Medium"/>
              </w:rPr>
              <w:t xml:space="preserve">kantine/ </w:t>
            </w:r>
            <w:r w:rsidR="007C4C24">
              <w:rPr>
                <w:rFonts w:ascii="Calibri Light" w:hAnsi="Calibri Light" w:cs="SohoGothicPro-Medium"/>
              </w:rPr>
              <w:t>fellessamling / karneval</w:t>
            </w:r>
          </w:p>
        </w:tc>
        <w:tc>
          <w:tcPr>
            <w:tcW w:w="2198" w:type="dxa"/>
            <w:shd w:val="clear" w:color="auto" w:fill="auto"/>
          </w:tcPr>
          <w:p w:rsidR="00043941" w:rsidRDefault="00043941" w:rsidP="00A97B5C">
            <w:pPr>
              <w:autoSpaceDE w:val="0"/>
              <w:autoSpaceDN w:val="0"/>
              <w:adjustRightInd w:val="0"/>
              <w:rPr>
                <w:rFonts w:ascii="Calibri Light" w:hAnsi="Calibri Light" w:cs="SohoGothicPro-Medium"/>
              </w:rPr>
            </w:pPr>
            <w:r>
              <w:rPr>
                <w:rFonts w:ascii="Calibri Light" w:hAnsi="Calibri Light" w:cs="SohoGothicPro-Medium"/>
              </w:rPr>
              <w:t>Jul</w:t>
            </w:r>
            <w:r w:rsidR="00BD405D">
              <w:rPr>
                <w:rFonts w:ascii="Calibri Light" w:hAnsi="Calibri Light" w:cs="SohoGothicPro-Medium"/>
              </w:rPr>
              <w:t>eavsluttning</w:t>
            </w:r>
            <w:r>
              <w:rPr>
                <w:rFonts w:ascii="Calibri Light" w:hAnsi="Calibri Light" w:cs="SohoGothicPro-Medium"/>
              </w:rPr>
              <w:t>/påske</w:t>
            </w:r>
            <w:r w:rsidR="00BD405D">
              <w:rPr>
                <w:rFonts w:ascii="Calibri Light" w:hAnsi="Calibri Light" w:cs="SohoGothicPro-Medium"/>
              </w:rPr>
              <w:t>/ FN dagen/ Lucia/ fastelaven/ sommeravsluttning</w:t>
            </w:r>
          </w:p>
        </w:tc>
        <w:tc>
          <w:tcPr>
            <w:tcW w:w="2715" w:type="dxa"/>
            <w:shd w:val="clear" w:color="auto" w:fill="auto"/>
          </w:tcPr>
          <w:p w:rsidR="00043941" w:rsidRDefault="007C4C24" w:rsidP="00A97B5C">
            <w:pPr>
              <w:autoSpaceDE w:val="0"/>
              <w:autoSpaceDN w:val="0"/>
              <w:adjustRightInd w:val="0"/>
              <w:rPr>
                <w:rFonts w:ascii="Calibri Light" w:hAnsi="Calibri Light" w:cs="SohoGothicPro-Medium"/>
              </w:rPr>
            </w:pPr>
            <w:r>
              <w:rPr>
                <w:rFonts w:ascii="Calibri Light" w:hAnsi="Calibri Light" w:cs="SohoGothicPro-Medium"/>
              </w:rPr>
              <w:t>Alle elever</w:t>
            </w:r>
          </w:p>
        </w:tc>
        <w:tc>
          <w:tcPr>
            <w:tcW w:w="1683" w:type="dxa"/>
            <w:shd w:val="clear" w:color="auto" w:fill="auto"/>
          </w:tcPr>
          <w:p w:rsidR="00043941" w:rsidRDefault="007C4C24" w:rsidP="00A97B5C">
            <w:pPr>
              <w:autoSpaceDE w:val="0"/>
              <w:autoSpaceDN w:val="0"/>
              <w:adjustRightInd w:val="0"/>
              <w:rPr>
                <w:rFonts w:ascii="Calibri Light" w:hAnsi="Calibri Light" w:cs="SohoGothicPro-Medium"/>
              </w:rPr>
            </w:pPr>
            <w:r>
              <w:rPr>
                <w:rFonts w:ascii="Calibri Light" w:hAnsi="Calibri Light" w:cs="SohoGothicPro-Medium"/>
              </w:rPr>
              <w:t>Trinnene</w:t>
            </w:r>
          </w:p>
        </w:tc>
      </w:tr>
    </w:tbl>
    <w:p w:rsidR="007012DA" w:rsidRDefault="007012DA" w:rsidP="004D7843"/>
    <w:p w:rsidR="00D85D56" w:rsidRDefault="00D85D56" w:rsidP="004D7843"/>
    <w:p w:rsidR="00D85D56" w:rsidRDefault="00D85D56" w:rsidP="004D7843"/>
    <w:p w:rsidR="00D85D56" w:rsidRDefault="00D85D56" w:rsidP="004D7843"/>
    <w:p w:rsidR="00D85D56" w:rsidRDefault="00D85D56" w:rsidP="004D7843"/>
    <w:p w:rsidR="00D85D56" w:rsidRDefault="00D85D56" w:rsidP="004D7843"/>
    <w:p w:rsidR="00D85D56" w:rsidRDefault="00D85D56" w:rsidP="004D7843"/>
    <w:p w:rsidR="00D85D56" w:rsidRDefault="00D85D56" w:rsidP="004D7843"/>
    <w:p w:rsidR="007012DA" w:rsidRPr="007D17F4" w:rsidRDefault="007012DA" w:rsidP="007D17F4">
      <w:pPr>
        <w:pStyle w:val="Overskrift1"/>
      </w:pPr>
      <w:bookmarkStart w:id="28" w:name="_Toc447092118"/>
      <w:bookmarkStart w:id="29" w:name="_Toc18320371"/>
      <w:r w:rsidRPr="007D17F4">
        <w:lastRenderedPageBreak/>
        <w:t>Metoder og rutiner for avdekking av krenkende adferd og oppfølging av eventuelle hendelser.</w:t>
      </w:r>
      <w:bookmarkEnd w:id="28"/>
      <w:bookmarkEnd w:id="29"/>
    </w:p>
    <w:p w:rsidR="007012DA" w:rsidRDefault="007012DA" w:rsidP="00072A53">
      <w:pPr>
        <w:autoSpaceDE w:val="0"/>
        <w:autoSpaceDN w:val="0"/>
        <w:adjustRightInd w:val="0"/>
        <w:spacing w:line="276" w:lineRule="auto"/>
        <w:rPr>
          <w:rFonts w:ascii="Calibri Light" w:hAnsi="Calibri Light" w:cs="SohoGothicPro-Medium"/>
          <w:b/>
          <w:sz w:val="28"/>
          <w:szCs w:val="28"/>
        </w:rPr>
      </w:pPr>
    </w:p>
    <w:p w:rsidR="007012DA" w:rsidRDefault="007012DA" w:rsidP="00072A53">
      <w:pPr>
        <w:autoSpaceDE w:val="0"/>
        <w:autoSpaceDN w:val="0"/>
        <w:adjustRightInd w:val="0"/>
        <w:spacing w:line="240" w:lineRule="auto"/>
        <w:rPr>
          <w:rFonts w:ascii="Calibri Light" w:hAnsi="Calibri Light" w:cs="SohoGothicPro-Medium"/>
        </w:rPr>
      </w:pPr>
      <w:r w:rsidRPr="00F23C10">
        <w:rPr>
          <w:rFonts w:ascii="Calibri Light" w:hAnsi="Calibri Light" w:cs="SohoGothicPro-Medium"/>
        </w:rPr>
        <w:t>Skolen kan få opplysninger om krenkende adferd og mobbing på ulike måter. Vi har tidligere nevnt generell informasjon om det psykososiale miljøet gjennom elevundersøkelsen, foreldreundersøkelsen, trinnmøter, vaktordningen o.l</w:t>
      </w:r>
      <w:r>
        <w:rPr>
          <w:rFonts w:ascii="Calibri Light" w:hAnsi="Calibri Light" w:cs="SohoGothicPro-Medium"/>
        </w:rPr>
        <w:t>. Vi benytter oss også av en «ikke anonym» mobbeundersøkelse / og eller sosiogram fra Læringsmiljøse</w:t>
      </w:r>
      <w:r w:rsidR="00DF6FD7">
        <w:rPr>
          <w:rFonts w:ascii="Calibri Light" w:hAnsi="Calibri Light" w:cs="SohoGothicPro-Medium"/>
        </w:rPr>
        <w:t>nteret for alle elever hver 7.uke</w:t>
      </w:r>
      <w:r>
        <w:rPr>
          <w:rFonts w:ascii="Calibri Light" w:hAnsi="Calibri Light" w:cs="SohoGothicPro-Medium"/>
        </w:rPr>
        <w:t xml:space="preserve"> for å se hvordan den enkelte eleven opplever det psykososiale miljøet. Elevsamtaler som kontaktlærer avholder etter trivselsundersøkelsen eller minimum en gang i semesteret har trivsel og sosial utvikling som hovedtema og vil gi viktig informasjon. Elevsamtale mellom kontaktlærer og elev er utgangspunkt for samtale om trivsel og sosial utvikling i utviklingssamtalen med elev og foresatte. Ellers vil observasjon av elever i alle situasjoner og en tett og god relasjon mellom voksne og elever gi oss viktig informasjon. I noen tilfeller tar også foresatte kontakt med skolen/kontaktlærer på telefon, mail, sms i transponder meldingsbok og gir informasjon om elevens opplevelse av krenkende adferd eller mobbing. </w:t>
      </w:r>
    </w:p>
    <w:p w:rsidR="007012DA" w:rsidRDefault="007012DA" w:rsidP="00072A53">
      <w:pPr>
        <w:autoSpaceDE w:val="0"/>
        <w:autoSpaceDN w:val="0"/>
        <w:adjustRightInd w:val="0"/>
        <w:spacing w:line="240" w:lineRule="auto"/>
        <w:rPr>
          <w:rFonts w:ascii="Calibri Light" w:hAnsi="Calibri Light" w:cs="SohoGothicPro-Medium"/>
        </w:rPr>
      </w:pPr>
    </w:p>
    <w:p w:rsidR="007012DA" w:rsidRDefault="007012DA" w:rsidP="00072A53">
      <w:pPr>
        <w:pStyle w:val="Overskrift2"/>
      </w:pPr>
      <w:bookmarkStart w:id="30" w:name="_Toc447092119"/>
      <w:bookmarkStart w:id="31" w:name="_Toc18320372"/>
      <w:r w:rsidRPr="008367D2">
        <w:t>Ved mistanke om eller informasjon om at en elev er blitt utsatt for krenkende ord og handlinger.</w:t>
      </w:r>
      <w:bookmarkEnd w:id="30"/>
      <w:bookmarkEnd w:id="31"/>
    </w:p>
    <w:p w:rsidR="007012DA" w:rsidRDefault="007012DA" w:rsidP="00072A53">
      <w:pPr>
        <w:autoSpaceDE w:val="0"/>
        <w:autoSpaceDN w:val="0"/>
        <w:adjustRightInd w:val="0"/>
        <w:spacing w:line="240" w:lineRule="auto"/>
        <w:rPr>
          <w:rFonts w:ascii="Calibri Light" w:hAnsi="Calibri Light" w:cs="SohoGothicPro-Medium"/>
          <w:b/>
        </w:rPr>
      </w:pPr>
    </w:p>
    <w:p w:rsidR="007012DA" w:rsidRDefault="007012DA" w:rsidP="00072A53">
      <w:pPr>
        <w:autoSpaceDE w:val="0"/>
        <w:autoSpaceDN w:val="0"/>
        <w:adjustRightInd w:val="0"/>
        <w:spacing w:line="240" w:lineRule="auto"/>
        <w:rPr>
          <w:rFonts w:ascii="Calibri Light" w:hAnsi="Calibri Light" w:cs="SohoGothicPro-Medium"/>
        </w:rPr>
      </w:pPr>
      <w:r w:rsidRPr="008367D2">
        <w:rPr>
          <w:rFonts w:ascii="Calibri Light" w:hAnsi="Calibri Light" w:cs="SohoGothicPro-Medium"/>
        </w:rPr>
        <w:t>Alle ansatte er pliktige til å gripe inn når de observerer at en elev blir utsatt for krenkende ord og handlinger. Alle episoder av slik art skal meldes til de involvertes konta</w:t>
      </w:r>
      <w:r>
        <w:rPr>
          <w:rFonts w:ascii="Calibri Light" w:hAnsi="Calibri Light" w:cs="SohoGothicPro-Medium"/>
        </w:rPr>
        <w:t>ktlærer.</w:t>
      </w:r>
    </w:p>
    <w:p w:rsidR="007012DA" w:rsidRDefault="007012DA" w:rsidP="00072A53">
      <w:pPr>
        <w:autoSpaceDE w:val="0"/>
        <w:autoSpaceDN w:val="0"/>
        <w:adjustRightInd w:val="0"/>
        <w:spacing w:line="240" w:lineRule="auto"/>
        <w:rPr>
          <w:rFonts w:ascii="Calibri Light" w:hAnsi="Calibri Light" w:cs="SohoGothicPro-Medium"/>
        </w:rPr>
      </w:pPr>
      <w:r>
        <w:rPr>
          <w:rFonts w:ascii="Calibri Light" w:hAnsi="Calibri Light" w:cs="SohoGothicPro-Medium"/>
        </w:rPr>
        <w:t>Alle ansa</w:t>
      </w:r>
      <w:r w:rsidR="00023591">
        <w:rPr>
          <w:rFonts w:ascii="Calibri Light" w:hAnsi="Calibri Light" w:cs="SohoGothicPro-Medium"/>
        </w:rPr>
        <w:t>tte har plikt til å undersøke</w:t>
      </w:r>
      <w:r>
        <w:rPr>
          <w:rFonts w:ascii="Calibri Light" w:hAnsi="Calibri Light" w:cs="SohoGothicPro-Medium"/>
        </w:rPr>
        <w:t xml:space="preserve"> en sak nærmere når de har mistanke om eller informasjon om at en elev er blitt utsatt for krenkende ord eller handlinger. Krenkende betyr ord og handlinger som reduserer elevene sin opplevelse av trygghet, helse og trivsel, eller som bidrar til å hindre læring eller opplevelse av sosial tilhørighet på skolen. Skolens forståelse av krenkende ord og handlinger omfatter mobbing, vold, diskriminering og rasisme. Det omfatter også enkeltstående ytringer om f.eks utseende, misdannelser eller funksjonshemminger. Undersøkelse kan være i form av observasjoner, samtale med antatt offer eller samtale med andre elever, lærere, miljøarbeidere eller assistenter. Samtaler med den som er blitt plaget må være støttende. Det vil også være naturlig å ha samtaler med foreldrene til den som er blitt krenket. Kontaktlærer til både den som er blitt krenket og den som har krenket andre skal alltid informeres.</w:t>
      </w:r>
    </w:p>
    <w:p w:rsidR="007012DA" w:rsidRDefault="00571B24" w:rsidP="00072A53">
      <w:pPr>
        <w:pStyle w:val="Overskrift2"/>
      </w:pPr>
      <w:bookmarkStart w:id="32" w:name="_Toc447092120"/>
      <w:bookmarkStart w:id="33" w:name="_Toc18320373"/>
      <w:r>
        <w:t>Oppfølging av</w:t>
      </w:r>
      <w:r w:rsidR="007012DA" w:rsidRPr="005F2383">
        <w:t xml:space="preserve"> hendelser</w:t>
      </w:r>
      <w:bookmarkEnd w:id="32"/>
      <w:bookmarkEnd w:id="33"/>
    </w:p>
    <w:p w:rsidR="007012DA" w:rsidRDefault="007012DA" w:rsidP="00072A53">
      <w:pPr>
        <w:autoSpaceDE w:val="0"/>
        <w:autoSpaceDN w:val="0"/>
        <w:adjustRightInd w:val="0"/>
        <w:spacing w:line="240" w:lineRule="auto"/>
        <w:rPr>
          <w:rFonts w:ascii="Calibri Light" w:hAnsi="Calibri Light" w:cs="SohoGothicPro-Medium"/>
          <w:b/>
        </w:rPr>
      </w:pPr>
    </w:p>
    <w:p w:rsidR="007012DA" w:rsidRDefault="007012DA" w:rsidP="00072A53">
      <w:pPr>
        <w:autoSpaceDE w:val="0"/>
        <w:autoSpaceDN w:val="0"/>
        <w:adjustRightInd w:val="0"/>
        <w:spacing w:line="240" w:lineRule="auto"/>
        <w:rPr>
          <w:rFonts w:ascii="Calibri Light" w:hAnsi="Calibri Light" w:cs="SohoGothicPro-Medium"/>
        </w:rPr>
      </w:pPr>
      <w:r>
        <w:rPr>
          <w:rFonts w:ascii="Calibri Light" w:hAnsi="Calibri Light" w:cs="SohoGothicPro-Medium"/>
        </w:rPr>
        <w:t xml:space="preserve">Når en har innhentet informasjon om at en elev har blitt utsatt for krenkende ord og handlinger kan dette følges opp på ulike måter. Sakene vil være forskjellige, og vi vil derfor </w:t>
      </w:r>
      <w:r w:rsidRPr="00300776">
        <w:rPr>
          <w:rFonts w:ascii="Calibri Light" w:hAnsi="Calibri Light" w:cs="SohoGothicPro-Medium"/>
        </w:rPr>
        <w:t xml:space="preserve">ikke alltid følge samme rekkefølge i problemløsning og tiltak. </w:t>
      </w:r>
      <w:r w:rsidRPr="00300776">
        <w:rPr>
          <w:rFonts w:ascii="Calibri Light" w:hAnsi="Calibri Light" w:cs="Times-Italic"/>
          <w:iCs/>
        </w:rPr>
        <w:t>Når en elev eller foreldre melder at eleven opplever seg mobbet, skal denne henvendelsen</w:t>
      </w:r>
      <w:r>
        <w:rPr>
          <w:rFonts w:ascii="Calibri Light" w:hAnsi="Calibri Light" w:cs="Times-Italic"/>
          <w:iCs/>
        </w:rPr>
        <w:t xml:space="preserve"> alltid følges opp.</w:t>
      </w:r>
      <w:r>
        <w:rPr>
          <w:rFonts w:ascii="Calibri Light" w:hAnsi="Calibri Light" w:cs="Times-Italic"/>
          <w:i/>
          <w:iCs/>
        </w:rPr>
        <w:t xml:space="preserve"> </w:t>
      </w:r>
      <w:r>
        <w:rPr>
          <w:rFonts w:ascii="Calibri Light" w:hAnsi="Calibri Light" w:cs="SohoGothicPro-Medium"/>
        </w:rPr>
        <w:t xml:space="preserve">Ansatte som står ovenfor en situasjon som de tenker kan være en mobbesak skal alltid gi beskjed til </w:t>
      </w:r>
      <w:r w:rsidRPr="005403E8">
        <w:rPr>
          <w:rFonts w:ascii="Calibri Light" w:hAnsi="Calibri Light" w:cs="SohoGothicPro-Medium"/>
        </w:rPr>
        <w:t>kont</w:t>
      </w:r>
      <w:r w:rsidR="00DF6FD7">
        <w:rPr>
          <w:rFonts w:ascii="Calibri Light" w:hAnsi="Calibri Light" w:cs="SohoGothicPro-Medium"/>
        </w:rPr>
        <w:t>aktlærer og avdelingsleder</w:t>
      </w:r>
      <w:r w:rsidRPr="005403E8">
        <w:rPr>
          <w:rFonts w:ascii="Calibri Light" w:hAnsi="Calibri Light" w:cs="SohoGothicPro-Medium"/>
        </w:rPr>
        <w:t>.</w:t>
      </w:r>
    </w:p>
    <w:p w:rsidR="007012DA" w:rsidRDefault="007012DA" w:rsidP="00072A53">
      <w:pPr>
        <w:autoSpaceDE w:val="0"/>
        <w:autoSpaceDN w:val="0"/>
        <w:adjustRightInd w:val="0"/>
        <w:spacing w:line="276" w:lineRule="auto"/>
        <w:rPr>
          <w:rFonts w:ascii="Calibri Light" w:hAnsi="Calibri Light" w:cs="Times-Italic"/>
          <w:i/>
          <w:iCs/>
        </w:rPr>
      </w:pPr>
      <w:r>
        <w:rPr>
          <w:rFonts w:ascii="Calibri Light" w:hAnsi="Calibri Light" w:cs="SohoGothicPro-Medium"/>
        </w:rPr>
        <w:t xml:space="preserve"> </w:t>
      </w:r>
      <w:r w:rsidRPr="003936ED">
        <w:rPr>
          <w:rFonts w:ascii="Calibri Light" w:hAnsi="Calibri Light" w:cs="Times-Roman"/>
        </w:rPr>
        <w:t>Elevundersøkelsen definerer mobbing slik:…</w:t>
      </w:r>
      <w:r w:rsidRPr="003936ED">
        <w:rPr>
          <w:rFonts w:ascii="Calibri Light" w:hAnsi="Calibri Light" w:cs="Times-Italic"/>
          <w:i/>
          <w:iCs/>
        </w:rPr>
        <w:t>gjentatt negati</w:t>
      </w:r>
      <w:r>
        <w:rPr>
          <w:rFonts w:ascii="Calibri Light" w:hAnsi="Calibri Light" w:cs="Times-Italic"/>
          <w:i/>
          <w:iCs/>
        </w:rPr>
        <w:t>v eller «ondsinnet» atferd fra en eller flere</w:t>
      </w:r>
      <w:r w:rsidRPr="003936ED">
        <w:rPr>
          <w:rFonts w:ascii="Calibri Light" w:hAnsi="Calibri Light" w:cs="Times-Italic"/>
          <w:i/>
          <w:iCs/>
        </w:rPr>
        <w:t xml:space="preserve"> rettet mot en elev som har vanskelig for å forsvare seg. Gjentatt erting på en ubehagelig og sårende måte er også mobbing.»</w:t>
      </w:r>
    </w:p>
    <w:p w:rsidR="00072A53" w:rsidRPr="007012DA" w:rsidRDefault="00072A53" w:rsidP="00072A53">
      <w:pPr>
        <w:autoSpaceDE w:val="0"/>
        <w:autoSpaceDN w:val="0"/>
        <w:adjustRightInd w:val="0"/>
        <w:spacing w:line="276" w:lineRule="auto"/>
        <w:rPr>
          <w:rFonts w:ascii="Calibri Light" w:hAnsi="Calibri Light" w:cs="SohoGothicPro-Medium"/>
        </w:rPr>
      </w:pPr>
    </w:p>
    <w:p w:rsidR="00790530" w:rsidRPr="00124320" w:rsidRDefault="00790530" w:rsidP="00072A53">
      <w:pPr>
        <w:pStyle w:val="Overskrift1"/>
      </w:pPr>
      <w:bookmarkStart w:id="34" w:name="_Toc447092121"/>
      <w:bookmarkStart w:id="35" w:name="_Toc18320374"/>
      <w:r w:rsidRPr="00124320">
        <w:lastRenderedPageBreak/>
        <w:t>Problemløsing ved mobbing og krenkelser:</w:t>
      </w:r>
      <w:bookmarkStart w:id="36" w:name="_Toc286055146"/>
      <w:bookmarkEnd w:id="34"/>
      <w:bookmarkEnd w:id="35"/>
      <w:r w:rsidRPr="00124320">
        <w:t xml:space="preserve"> </w:t>
      </w:r>
      <w:bookmarkEnd w:id="36"/>
    </w:p>
    <w:p w:rsidR="00790530" w:rsidRDefault="00790530" w:rsidP="00072A53">
      <w:pPr>
        <w:spacing w:line="276" w:lineRule="auto"/>
        <w:rPr>
          <w:rFonts w:ascii="Calibri Light" w:hAnsi="Calibri Light"/>
        </w:rPr>
      </w:pPr>
    </w:p>
    <w:p w:rsidR="00790530" w:rsidRPr="003D5991" w:rsidRDefault="00790530" w:rsidP="00072A53">
      <w:pPr>
        <w:spacing w:line="276" w:lineRule="auto"/>
        <w:rPr>
          <w:rFonts w:ascii="Calibri Light" w:hAnsi="Calibri Light"/>
        </w:rPr>
      </w:pPr>
      <w:r>
        <w:rPr>
          <w:rFonts w:ascii="Calibri Light" w:hAnsi="Calibri Light"/>
        </w:rPr>
        <w:t xml:space="preserve">Trinnene </w:t>
      </w:r>
      <w:r w:rsidRPr="00A2378A">
        <w:rPr>
          <w:rFonts w:ascii="Calibri Light" w:hAnsi="Calibri Light"/>
        </w:rPr>
        <w:t xml:space="preserve">nedenfor er saksgangen ved mobbing </w:t>
      </w:r>
      <w:r>
        <w:rPr>
          <w:rFonts w:ascii="Calibri Light" w:hAnsi="Calibri Light"/>
        </w:rPr>
        <w:t>og krenkelser på Maudland skole</w:t>
      </w:r>
      <w:r w:rsidRPr="00A2378A">
        <w:rPr>
          <w:rFonts w:ascii="Calibri Light" w:hAnsi="Calibri Light"/>
        </w:rPr>
        <w:t xml:space="preserve">. Målet er å </w:t>
      </w:r>
      <w:r>
        <w:rPr>
          <w:rFonts w:ascii="Calibri Light" w:hAnsi="Calibri Light"/>
        </w:rPr>
        <w:t xml:space="preserve">løse saken på lavest mulig nivå, men at lærere vet når saken skal meldes videre og vet hvem de skal henvende seg til hvis problemene ikke kan løses på deres nivå. </w:t>
      </w:r>
      <w:r w:rsidRPr="00A2378A">
        <w:rPr>
          <w:rFonts w:ascii="Calibri Light" w:hAnsi="Calibri Light"/>
        </w:rPr>
        <w:t>Dersom saken ikke blir løst,</w:t>
      </w:r>
      <w:r>
        <w:rPr>
          <w:rFonts w:ascii="Calibri Light" w:hAnsi="Calibri Light"/>
        </w:rPr>
        <w:t xml:space="preserve"> går en lenger opp i systemet. </w:t>
      </w:r>
      <w:r w:rsidRPr="00A2378A">
        <w:rPr>
          <w:rFonts w:ascii="Calibri Light" w:hAnsi="Calibri Light"/>
        </w:rPr>
        <w:t>Personalet skal vise at det er nulltoleranse mot mobbing</w:t>
      </w:r>
      <w:r>
        <w:rPr>
          <w:rFonts w:ascii="Calibri Light" w:hAnsi="Calibri Light"/>
        </w:rPr>
        <w:t xml:space="preserve"> og krenkelser. </w:t>
      </w:r>
    </w:p>
    <w:p w:rsidR="00790530" w:rsidRPr="00F8206D" w:rsidRDefault="00790530" w:rsidP="00790530">
      <w:pPr>
        <w:autoSpaceDE w:val="0"/>
        <w:autoSpaceDN w:val="0"/>
        <w:adjustRightInd w:val="0"/>
        <w:rPr>
          <w:rFonts w:ascii="Calibri Light" w:hAnsi="Calibri Light" w:cs="Times-Italic"/>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2018"/>
        <w:gridCol w:w="1264"/>
        <w:gridCol w:w="2075"/>
        <w:gridCol w:w="1656"/>
      </w:tblGrid>
      <w:tr w:rsidR="00790530" w:rsidRPr="00124320" w:rsidTr="00A97B5C">
        <w:tc>
          <w:tcPr>
            <w:tcW w:w="2100" w:type="dxa"/>
            <w:shd w:val="clear" w:color="auto" w:fill="auto"/>
          </w:tcPr>
          <w:p w:rsidR="00790530" w:rsidRPr="00124320" w:rsidRDefault="00790530" w:rsidP="00A97B5C">
            <w:pPr>
              <w:autoSpaceDE w:val="0"/>
              <w:autoSpaceDN w:val="0"/>
              <w:adjustRightInd w:val="0"/>
              <w:rPr>
                <w:rFonts w:ascii="Calibri Light" w:hAnsi="Calibri Light" w:cs="SohoGothicPro-Medium"/>
                <w:b/>
              </w:rPr>
            </w:pPr>
            <w:r w:rsidRPr="00124320">
              <w:rPr>
                <w:rFonts w:ascii="Calibri Light" w:hAnsi="Calibri Light" w:cs="SohoGothicPro-Medium"/>
                <w:b/>
              </w:rPr>
              <w:t>Nivå</w:t>
            </w:r>
          </w:p>
        </w:tc>
        <w:tc>
          <w:tcPr>
            <w:tcW w:w="2062" w:type="dxa"/>
            <w:shd w:val="clear" w:color="auto" w:fill="auto"/>
          </w:tcPr>
          <w:p w:rsidR="00790530" w:rsidRPr="00124320" w:rsidRDefault="00790530" w:rsidP="00A97B5C">
            <w:pPr>
              <w:autoSpaceDE w:val="0"/>
              <w:autoSpaceDN w:val="0"/>
              <w:adjustRightInd w:val="0"/>
              <w:rPr>
                <w:rFonts w:ascii="Calibri Light" w:hAnsi="Calibri Light" w:cs="SohoGothicPro-Medium"/>
                <w:b/>
              </w:rPr>
            </w:pPr>
            <w:r w:rsidRPr="00124320">
              <w:rPr>
                <w:rFonts w:ascii="Calibri Light" w:hAnsi="Calibri Light" w:cs="SohoGothicPro-Medium"/>
                <w:b/>
              </w:rPr>
              <w:t xml:space="preserve">Tiltak </w:t>
            </w:r>
          </w:p>
        </w:tc>
        <w:tc>
          <w:tcPr>
            <w:tcW w:w="1333" w:type="dxa"/>
            <w:shd w:val="clear" w:color="auto" w:fill="auto"/>
          </w:tcPr>
          <w:p w:rsidR="00790530" w:rsidRPr="00124320" w:rsidRDefault="00790530" w:rsidP="00A97B5C">
            <w:pPr>
              <w:autoSpaceDE w:val="0"/>
              <w:autoSpaceDN w:val="0"/>
              <w:adjustRightInd w:val="0"/>
              <w:rPr>
                <w:rFonts w:ascii="Calibri Light" w:hAnsi="Calibri Light" w:cs="SohoGothicPro-Medium"/>
                <w:b/>
              </w:rPr>
            </w:pPr>
            <w:r w:rsidRPr="00124320">
              <w:rPr>
                <w:rFonts w:ascii="Calibri Light" w:hAnsi="Calibri Light" w:cs="SohoGothicPro-Medium"/>
                <w:b/>
              </w:rPr>
              <w:t xml:space="preserve">Tid </w:t>
            </w:r>
          </w:p>
        </w:tc>
        <w:tc>
          <w:tcPr>
            <w:tcW w:w="2126" w:type="dxa"/>
            <w:shd w:val="clear" w:color="auto" w:fill="auto"/>
          </w:tcPr>
          <w:p w:rsidR="00790530" w:rsidRPr="00124320" w:rsidRDefault="00790530" w:rsidP="00A97B5C">
            <w:pPr>
              <w:autoSpaceDE w:val="0"/>
              <w:autoSpaceDN w:val="0"/>
              <w:adjustRightInd w:val="0"/>
              <w:rPr>
                <w:rFonts w:ascii="Calibri Light" w:hAnsi="Calibri Light" w:cs="SohoGothicPro-Medium"/>
                <w:b/>
              </w:rPr>
            </w:pPr>
            <w:r w:rsidRPr="00124320">
              <w:rPr>
                <w:rFonts w:ascii="Calibri Light" w:hAnsi="Calibri Light" w:cs="SohoGothicPro-Medium"/>
                <w:b/>
              </w:rPr>
              <w:t>Ansvarlig</w:t>
            </w:r>
          </w:p>
        </w:tc>
        <w:tc>
          <w:tcPr>
            <w:tcW w:w="1667" w:type="dxa"/>
          </w:tcPr>
          <w:p w:rsidR="00790530" w:rsidRPr="00124320" w:rsidRDefault="00790530" w:rsidP="00A97B5C">
            <w:pPr>
              <w:autoSpaceDE w:val="0"/>
              <w:autoSpaceDN w:val="0"/>
              <w:adjustRightInd w:val="0"/>
              <w:rPr>
                <w:rFonts w:ascii="Calibri Light" w:hAnsi="Calibri Light" w:cs="SohoGothicPro-Medium"/>
                <w:b/>
              </w:rPr>
            </w:pPr>
            <w:r w:rsidRPr="00124320">
              <w:rPr>
                <w:rFonts w:ascii="Calibri Light" w:hAnsi="Calibri Light" w:cs="SohoGothicPro-Medium"/>
                <w:b/>
              </w:rPr>
              <w:t>Informasjon til</w:t>
            </w:r>
          </w:p>
        </w:tc>
      </w:tr>
      <w:tr w:rsidR="00790530" w:rsidRPr="00F6049A" w:rsidTr="00A97B5C">
        <w:tc>
          <w:tcPr>
            <w:tcW w:w="2100" w:type="dxa"/>
            <w:shd w:val="clear" w:color="auto" w:fill="auto"/>
          </w:tcPr>
          <w:p w:rsidR="00790530" w:rsidRPr="00F6049A" w:rsidRDefault="00790530" w:rsidP="00790530">
            <w:pPr>
              <w:numPr>
                <w:ilvl w:val="0"/>
                <w:numId w:val="11"/>
              </w:numPr>
              <w:autoSpaceDE w:val="0"/>
              <w:autoSpaceDN w:val="0"/>
              <w:adjustRightInd w:val="0"/>
              <w:spacing w:after="0" w:line="240" w:lineRule="auto"/>
              <w:rPr>
                <w:rFonts w:ascii="Calibri Light" w:hAnsi="Calibri Light" w:cs="SohoGothicPro-Medium"/>
              </w:rPr>
            </w:pPr>
            <w:r w:rsidRPr="00F6049A">
              <w:rPr>
                <w:rFonts w:ascii="Calibri Light" w:hAnsi="Calibri Light" w:cs="SohoGothicPro-Medium"/>
              </w:rPr>
              <w:t>nivå</w:t>
            </w:r>
          </w:p>
          <w:p w:rsidR="00790530" w:rsidRPr="00F6049A" w:rsidRDefault="00790530" w:rsidP="00A97B5C">
            <w:pPr>
              <w:autoSpaceDE w:val="0"/>
              <w:autoSpaceDN w:val="0"/>
              <w:adjustRightInd w:val="0"/>
              <w:rPr>
                <w:rFonts w:ascii="Calibri Light" w:hAnsi="Calibri Light" w:cs="SohoGothicPro-Medium"/>
              </w:rPr>
            </w:pPr>
            <w:r w:rsidRPr="00F6049A">
              <w:rPr>
                <w:rFonts w:ascii="Calibri Light" w:hAnsi="Calibri Light" w:cs="SohoGothicPro-Medium"/>
              </w:rPr>
              <w:t>Enkelthendelse der v</w:t>
            </w:r>
            <w:r>
              <w:rPr>
                <w:rFonts w:ascii="Calibri Light" w:hAnsi="Calibri Light" w:cs="SohoGothicPro-Medium"/>
              </w:rPr>
              <w:t>oksen observer plaging/konflikt/ krenkelser</w:t>
            </w:r>
          </w:p>
        </w:tc>
        <w:tc>
          <w:tcPr>
            <w:tcW w:w="2062" w:type="dxa"/>
            <w:shd w:val="clear" w:color="auto" w:fill="auto"/>
          </w:tcPr>
          <w:p w:rsidR="00790530" w:rsidRPr="00F6049A" w:rsidRDefault="00790530" w:rsidP="00A97B5C">
            <w:pPr>
              <w:autoSpaceDE w:val="0"/>
              <w:autoSpaceDN w:val="0"/>
              <w:adjustRightInd w:val="0"/>
              <w:rPr>
                <w:rFonts w:ascii="Calibri Light" w:hAnsi="Calibri Light" w:cs="SohoGothicPro-Medium"/>
              </w:rPr>
            </w:pPr>
            <w:r w:rsidRPr="00F6049A">
              <w:rPr>
                <w:rFonts w:ascii="Calibri Light" w:hAnsi="Calibri Light" w:cs="SohoGothicPro-Medium"/>
              </w:rPr>
              <w:t>Elever og lærer ordner opp i situasjonen der og da.</w:t>
            </w:r>
          </w:p>
        </w:tc>
        <w:tc>
          <w:tcPr>
            <w:tcW w:w="1333" w:type="dxa"/>
            <w:shd w:val="clear" w:color="auto" w:fill="auto"/>
          </w:tcPr>
          <w:p w:rsidR="00790530" w:rsidRPr="00F6049A" w:rsidRDefault="00790530" w:rsidP="00A97B5C">
            <w:pPr>
              <w:autoSpaceDE w:val="0"/>
              <w:autoSpaceDN w:val="0"/>
              <w:adjustRightInd w:val="0"/>
              <w:rPr>
                <w:rFonts w:ascii="Calibri Light" w:hAnsi="Calibri Light" w:cs="SohoGothicPro-Medium"/>
              </w:rPr>
            </w:pPr>
            <w:r w:rsidRPr="00F6049A">
              <w:rPr>
                <w:rFonts w:ascii="Calibri Light" w:hAnsi="Calibri Light" w:cs="SohoGothicPro-Medium"/>
              </w:rPr>
              <w:t xml:space="preserve">Straks </w:t>
            </w:r>
          </w:p>
        </w:tc>
        <w:tc>
          <w:tcPr>
            <w:tcW w:w="2126" w:type="dxa"/>
            <w:shd w:val="clear" w:color="auto" w:fill="auto"/>
          </w:tcPr>
          <w:p w:rsidR="00790530" w:rsidRDefault="00790530" w:rsidP="00A97B5C">
            <w:pPr>
              <w:autoSpaceDE w:val="0"/>
              <w:autoSpaceDN w:val="0"/>
              <w:adjustRightInd w:val="0"/>
              <w:rPr>
                <w:rFonts w:ascii="Calibri Light" w:hAnsi="Calibri Light" w:cs="SohoGothicPro-Medium"/>
              </w:rPr>
            </w:pPr>
            <w:r w:rsidRPr="00F6049A">
              <w:rPr>
                <w:rFonts w:ascii="Calibri Light" w:hAnsi="Calibri Light" w:cs="SohoGothicPro-Medium"/>
              </w:rPr>
              <w:t>Den voksne som er i situasjonen</w:t>
            </w:r>
            <w:r>
              <w:rPr>
                <w:rFonts w:ascii="Calibri Light" w:hAnsi="Calibri Light" w:cs="SohoGothicPro-Medium"/>
              </w:rPr>
              <w:t>.</w:t>
            </w:r>
          </w:p>
          <w:p w:rsidR="00790530" w:rsidRPr="00F6049A" w:rsidRDefault="00790530" w:rsidP="00A97B5C">
            <w:pPr>
              <w:autoSpaceDE w:val="0"/>
              <w:autoSpaceDN w:val="0"/>
              <w:adjustRightInd w:val="0"/>
              <w:rPr>
                <w:rFonts w:ascii="Calibri Light" w:hAnsi="Calibri Light" w:cs="SohoGothicPro-Medium"/>
              </w:rPr>
            </w:pPr>
            <w:r>
              <w:rPr>
                <w:rFonts w:ascii="Calibri Light" w:hAnsi="Calibri Light" w:cs="SohoGothicPro-Medium"/>
              </w:rPr>
              <w:t>Tydelig markering at plaging/krenking ikke aksepteres og må opphøre.</w:t>
            </w:r>
          </w:p>
        </w:tc>
        <w:tc>
          <w:tcPr>
            <w:tcW w:w="1667" w:type="dxa"/>
          </w:tcPr>
          <w:p w:rsidR="00790530" w:rsidRDefault="00790530" w:rsidP="00A97B5C">
            <w:pPr>
              <w:autoSpaceDE w:val="0"/>
              <w:autoSpaceDN w:val="0"/>
              <w:adjustRightInd w:val="0"/>
              <w:rPr>
                <w:rFonts w:ascii="Calibri Light" w:hAnsi="Calibri Light" w:cs="SohoGothicPro-Medium"/>
              </w:rPr>
            </w:pPr>
            <w:r w:rsidRPr="00F6049A">
              <w:rPr>
                <w:rFonts w:ascii="Calibri Light" w:hAnsi="Calibri Light" w:cs="SohoGothicPro-Medium"/>
              </w:rPr>
              <w:t>Informerer kontaktlærer til alle involverte i etterkant</w:t>
            </w:r>
            <w:r>
              <w:rPr>
                <w:rFonts w:ascii="Calibri Light" w:hAnsi="Calibri Light" w:cs="SohoGothicPro-Medium"/>
              </w:rPr>
              <w:t xml:space="preserve">. </w:t>
            </w:r>
          </w:p>
          <w:p w:rsidR="00790530" w:rsidRPr="00F6049A" w:rsidRDefault="00790530" w:rsidP="00A97B5C">
            <w:pPr>
              <w:autoSpaceDE w:val="0"/>
              <w:autoSpaceDN w:val="0"/>
              <w:adjustRightInd w:val="0"/>
              <w:rPr>
                <w:rFonts w:ascii="Calibri Light" w:hAnsi="Calibri Light" w:cs="SohoGothicPro-Medium"/>
              </w:rPr>
            </w:pPr>
            <w:r>
              <w:rPr>
                <w:rFonts w:ascii="Calibri Light" w:hAnsi="Calibri Light" w:cs="SohoGothicPro-Medium"/>
              </w:rPr>
              <w:t>Vurdere melde foreldre til offer</w:t>
            </w:r>
          </w:p>
        </w:tc>
      </w:tr>
      <w:tr w:rsidR="00790530" w:rsidRPr="00F6049A" w:rsidTr="00A97B5C">
        <w:tc>
          <w:tcPr>
            <w:tcW w:w="2100" w:type="dxa"/>
            <w:shd w:val="clear" w:color="auto" w:fill="auto"/>
          </w:tcPr>
          <w:p w:rsidR="00790530" w:rsidRPr="00F6049A" w:rsidRDefault="00790530" w:rsidP="00790530">
            <w:pPr>
              <w:numPr>
                <w:ilvl w:val="0"/>
                <w:numId w:val="11"/>
              </w:numPr>
              <w:autoSpaceDE w:val="0"/>
              <w:autoSpaceDN w:val="0"/>
              <w:adjustRightInd w:val="0"/>
              <w:spacing w:after="0" w:line="240" w:lineRule="auto"/>
              <w:rPr>
                <w:rFonts w:ascii="Calibri Light" w:hAnsi="Calibri Light" w:cs="SohoGothicPro-Medium"/>
              </w:rPr>
            </w:pPr>
            <w:r w:rsidRPr="00F6049A">
              <w:rPr>
                <w:rFonts w:ascii="Calibri Light" w:hAnsi="Calibri Light" w:cs="SohoGothicPro-Medium"/>
              </w:rPr>
              <w:t>nivå</w:t>
            </w:r>
          </w:p>
          <w:p w:rsidR="00790530" w:rsidRPr="00F6049A" w:rsidRDefault="00790530" w:rsidP="00A97B5C">
            <w:pPr>
              <w:autoSpaceDE w:val="0"/>
              <w:autoSpaceDN w:val="0"/>
              <w:adjustRightInd w:val="0"/>
              <w:rPr>
                <w:rFonts w:ascii="Calibri Light" w:hAnsi="Calibri Light" w:cs="SohoGothicPro-Medium"/>
              </w:rPr>
            </w:pPr>
            <w:r w:rsidRPr="00F6049A">
              <w:rPr>
                <w:rFonts w:ascii="Calibri Light" w:hAnsi="Calibri Light" w:cs="SohoGothicPro-Medium"/>
              </w:rPr>
              <w:t xml:space="preserve">Gjentatte negative hendelse </w:t>
            </w:r>
            <w:r>
              <w:rPr>
                <w:rFonts w:ascii="Calibri Light" w:hAnsi="Calibri Light" w:cs="SohoGothicPro-Medium"/>
              </w:rPr>
              <w:t xml:space="preserve">eller krenkelse </w:t>
            </w:r>
            <w:r w:rsidRPr="00F6049A">
              <w:rPr>
                <w:rFonts w:ascii="Calibri Light" w:hAnsi="Calibri Light" w:cs="SohoGothicPro-Medium"/>
              </w:rPr>
              <w:t>over tid. Ulikt styrkeforhold</w:t>
            </w:r>
          </w:p>
          <w:p w:rsidR="00790530" w:rsidRPr="00F6049A" w:rsidRDefault="00790530" w:rsidP="00A97B5C">
            <w:pPr>
              <w:autoSpaceDE w:val="0"/>
              <w:autoSpaceDN w:val="0"/>
              <w:adjustRightInd w:val="0"/>
              <w:rPr>
                <w:rFonts w:ascii="Calibri Light" w:hAnsi="Calibri Light" w:cs="SohoGothicPro-Medium"/>
              </w:rPr>
            </w:pPr>
          </w:p>
          <w:p w:rsidR="00790530" w:rsidRPr="00F6049A" w:rsidRDefault="00790530" w:rsidP="00A97B5C">
            <w:pPr>
              <w:autoSpaceDE w:val="0"/>
              <w:autoSpaceDN w:val="0"/>
              <w:adjustRightInd w:val="0"/>
              <w:rPr>
                <w:rFonts w:ascii="Calibri Light" w:hAnsi="Calibri Light" w:cs="SohoGothicPro-Medium"/>
              </w:rPr>
            </w:pPr>
          </w:p>
          <w:p w:rsidR="00790530" w:rsidRPr="00F6049A" w:rsidRDefault="00790530" w:rsidP="00A97B5C">
            <w:pPr>
              <w:autoSpaceDE w:val="0"/>
              <w:autoSpaceDN w:val="0"/>
              <w:adjustRightInd w:val="0"/>
              <w:rPr>
                <w:rFonts w:ascii="Calibri Light" w:hAnsi="Calibri Light" w:cs="SohoGothicPro-Medium"/>
              </w:rPr>
            </w:pPr>
          </w:p>
        </w:tc>
        <w:tc>
          <w:tcPr>
            <w:tcW w:w="2062" w:type="dxa"/>
            <w:shd w:val="clear" w:color="auto" w:fill="auto"/>
          </w:tcPr>
          <w:p w:rsidR="00790530" w:rsidRPr="00F6049A" w:rsidRDefault="00790530" w:rsidP="00A97B5C">
            <w:pPr>
              <w:autoSpaceDE w:val="0"/>
              <w:autoSpaceDN w:val="0"/>
              <w:adjustRightInd w:val="0"/>
              <w:rPr>
                <w:rFonts w:ascii="Calibri Light" w:hAnsi="Calibri Light" w:cs="SohoGothicPro-Medium"/>
              </w:rPr>
            </w:pPr>
            <w:r w:rsidRPr="00F6049A">
              <w:rPr>
                <w:rFonts w:ascii="Calibri Light" w:hAnsi="Calibri Light" w:cs="SohoGothicPro-Medium"/>
              </w:rPr>
              <w:t xml:space="preserve">Kontaktlærerne og de involverte elevene har samtale om hendelsen og tiltak </w:t>
            </w:r>
            <w:r w:rsidR="00DF6FD7">
              <w:rPr>
                <w:rFonts w:ascii="Calibri Light" w:hAnsi="Calibri Light" w:cs="SohoGothicPro-Medium"/>
              </w:rPr>
              <w:t>iverksettes og dokumenteres i aktivitetsplan</w:t>
            </w:r>
          </w:p>
          <w:p w:rsidR="00790530" w:rsidRPr="00F6049A" w:rsidRDefault="00790530" w:rsidP="00A97B5C">
            <w:pPr>
              <w:autoSpaceDE w:val="0"/>
              <w:autoSpaceDN w:val="0"/>
              <w:adjustRightInd w:val="0"/>
              <w:rPr>
                <w:rFonts w:ascii="Calibri Light" w:hAnsi="Calibri Light" w:cs="SohoGothicPro-Medium"/>
              </w:rPr>
            </w:pPr>
            <w:r>
              <w:rPr>
                <w:rFonts w:ascii="Calibri Light" w:hAnsi="Calibri Light" w:cs="SohoGothicPro-Medium"/>
              </w:rPr>
              <w:t>(som oftest avtale om at plaging/krenking</w:t>
            </w:r>
            <w:r w:rsidRPr="00F6049A">
              <w:rPr>
                <w:rFonts w:ascii="Calibri Light" w:hAnsi="Calibri Light" w:cs="SohoGothicPro-Medium"/>
              </w:rPr>
              <w:t xml:space="preserve"> skal opphøre og en unnskyldning)</w:t>
            </w:r>
          </w:p>
        </w:tc>
        <w:tc>
          <w:tcPr>
            <w:tcW w:w="1333" w:type="dxa"/>
            <w:shd w:val="clear" w:color="auto" w:fill="auto"/>
          </w:tcPr>
          <w:p w:rsidR="00790530" w:rsidRPr="00F6049A" w:rsidRDefault="00790530" w:rsidP="00A97B5C">
            <w:pPr>
              <w:autoSpaceDE w:val="0"/>
              <w:autoSpaceDN w:val="0"/>
              <w:adjustRightInd w:val="0"/>
              <w:rPr>
                <w:rFonts w:ascii="Calibri Light" w:hAnsi="Calibri Light" w:cs="SohoGothicPro-Medium"/>
              </w:rPr>
            </w:pPr>
            <w:r w:rsidRPr="00F6049A">
              <w:rPr>
                <w:rFonts w:ascii="Calibri Light" w:hAnsi="Calibri Light" w:cs="SohoGothicPro-Medium"/>
              </w:rPr>
              <w:t xml:space="preserve">Straks </w:t>
            </w:r>
          </w:p>
        </w:tc>
        <w:tc>
          <w:tcPr>
            <w:tcW w:w="2126" w:type="dxa"/>
            <w:shd w:val="clear" w:color="auto" w:fill="auto"/>
          </w:tcPr>
          <w:p w:rsidR="00790530" w:rsidRPr="00F6049A" w:rsidRDefault="00790530" w:rsidP="00A97B5C">
            <w:pPr>
              <w:autoSpaceDE w:val="0"/>
              <w:autoSpaceDN w:val="0"/>
              <w:adjustRightInd w:val="0"/>
              <w:rPr>
                <w:rFonts w:ascii="Calibri Light" w:hAnsi="Calibri Light" w:cs="SohoGothicPro-Medium"/>
              </w:rPr>
            </w:pPr>
            <w:r w:rsidRPr="00F6049A">
              <w:rPr>
                <w:rFonts w:ascii="Calibri Light" w:hAnsi="Calibri Light" w:cs="SohoGothicPro-Medium"/>
              </w:rPr>
              <w:t>Aktuelle kontakt-lærere og andre voksne som er involvert.</w:t>
            </w:r>
          </w:p>
          <w:p w:rsidR="00790530" w:rsidRPr="00F6049A" w:rsidRDefault="00790530" w:rsidP="00A97B5C">
            <w:pPr>
              <w:autoSpaceDE w:val="0"/>
              <w:autoSpaceDN w:val="0"/>
              <w:adjustRightInd w:val="0"/>
              <w:rPr>
                <w:rFonts w:ascii="Calibri Light" w:hAnsi="Calibri Light" w:cs="SohoGothicPro-Medium"/>
              </w:rPr>
            </w:pPr>
          </w:p>
          <w:p w:rsidR="00790530" w:rsidRPr="00F6049A" w:rsidRDefault="00790530" w:rsidP="00A97B5C">
            <w:pPr>
              <w:autoSpaceDE w:val="0"/>
              <w:autoSpaceDN w:val="0"/>
              <w:adjustRightInd w:val="0"/>
              <w:rPr>
                <w:rFonts w:ascii="Calibri Light" w:hAnsi="Calibri Light" w:cs="SohoGothicPro-Medium"/>
              </w:rPr>
            </w:pPr>
          </w:p>
        </w:tc>
        <w:tc>
          <w:tcPr>
            <w:tcW w:w="1667" w:type="dxa"/>
          </w:tcPr>
          <w:p w:rsidR="00790530" w:rsidRDefault="00015AD0" w:rsidP="00A97B5C">
            <w:pPr>
              <w:autoSpaceDE w:val="0"/>
              <w:autoSpaceDN w:val="0"/>
              <w:adjustRightInd w:val="0"/>
              <w:rPr>
                <w:rFonts w:ascii="Calibri Light" w:hAnsi="Calibri Light" w:cs="SohoGothicPro-Medium"/>
              </w:rPr>
            </w:pPr>
            <w:r>
              <w:rPr>
                <w:rFonts w:ascii="Calibri Light" w:hAnsi="Calibri Light" w:cs="SohoGothicPro-Medium"/>
              </w:rPr>
              <w:t>Avdelingsleder, miljøveileder</w:t>
            </w:r>
            <w:r w:rsidR="00790530" w:rsidRPr="00F6049A">
              <w:rPr>
                <w:rFonts w:ascii="Calibri Light" w:hAnsi="Calibri Light" w:cs="SohoGothicPro-Medium"/>
              </w:rPr>
              <w:t xml:space="preserve"> og rektor informeres</w:t>
            </w:r>
          </w:p>
          <w:p w:rsidR="00790530" w:rsidRPr="00F6049A" w:rsidRDefault="00790530" w:rsidP="00A97B5C">
            <w:pPr>
              <w:autoSpaceDE w:val="0"/>
              <w:autoSpaceDN w:val="0"/>
              <w:adjustRightInd w:val="0"/>
              <w:rPr>
                <w:rFonts w:ascii="Calibri Light" w:hAnsi="Calibri Light" w:cs="SohoGothicPro-Medium"/>
              </w:rPr>
            </w:pPr>
            <w:r w:rsidRPr="00F6049A">
              <w:rPr>
                <w:rFonts w:ascii="Calibri Light" w:hAnsi="Calibri Light" w:cs="SohoGothicPro-Medium"/>
              </w:rPr>
              <w:t>Impliserte foreldre informeres på telefon og/eller innkalles til møte</w:t>
            </w:r>
          </w:p>
        </w:tc>
      </w:tr>
      <w:tr w:rsidR="00790530" w:rsidRPr="00F6049A" w:rsidTr="00A97B5C">
        <w:tc>
          <w:tcPr>
            <w:tcW w:w="2100" w:type="dxa"/>
            <w:shd w:val="clear" w:color="auto" w:fill="auto"/>
          </w:tcPr>
          <w:p w:rsidR="00790530" w:rsidRPr="00F6049A" w:rsidRDefault="00790530" w:rsidP="00790530">
            <w:pPr>
              <w:numPr>
                <w:ilvl w:val="0"/>
                <w:numId w:val="11"/>
              </w:numPr>
              <w:autoSpaceDE w:val="0"/>
              <w:autoSpaceDN w:val="0"/>
              <w:adjustRightInd w:val="0"/>
              <w:spacing w:after="0" w:line="240" w:lineRule="auto"/>
              <w:rPr>
                <w:rFonts w:ascii="Calibri Light" w:hAnsi="Calibri Light" w:cs="SohoGothicPro-Medium"/>
              </w:rPr>
            </w:pPr>
            <w:r w:rsidRPr="00F6049A">
              <w:rPr>
                <w:rFonts w:ascii="Calibri Light" w:hAnsi="Calibri Light" w:cs="SohoGothicPro-Medium"/>
              </w:rPr>
              <w:t>nivå</w:t>
            </w:r>
          </w:p>
          <w:p w:rsidR="00790530" w:rsidRPr="00F6049A" w:rsidRDefault="00790530" w:rsidP="00A97B5C">
            <w:pPr>
              <w:autoSpaceDE w:val="0"/>
              <w:autoSpaceDN w:val="0"/>
              <w:adjustRightInd w:val="0"/>
              <w:rPr>
                <w:rFonts w:ascii="Calibri Light" w:hAnsi="Calibri Light" w:cs="SohoGothicPro-Medium"/>
              </w:rPr>
            </w:pPr>
            <w:r w:rsidRPr="00F6049A">
              <w:rPr>
                <w:rFonts w:ascii="Calibri Light" w:hAnsi="Calibri Light" w:cs="SohoGothicPro-Medium"/>
              </w:rPr>
              <w:t>Situasjonen bedres ikke selv etter samtale med kontaktlærer.</w:t>
            </w:r>
          </w:p>
          <w:p w:rsidR="00790530" w:rsidRPr="00F6049A" w:rsidRDefault="00790530" w:rsidP="00A97B5C">
            <w:pPr>
              <w:autoSpaceDE w:val="0"/>
              <w:autoSpaceDN w:val="0"/>
              <w:adjustRightInd w:val="0"/>
              <w:rPr>
                <w:rFonts w:ascii="Calibri Light" w:hAnsi="Calibri Light" w:cs="SohoGothicPro-Medium"/>
              </w:rPr>
            </w:pPr>
            <w:r w:rsidRPr="00F6049A">
              <w:rPr>
                <w:rFonts w:ascii="Calibri Light" w:hAnsi="Calibri Light" w:cs="SohoGothicPro-Medium"/>
              </w:rPr>
              <w:t xml:space="preserve"> </w:t>
            </w:r>
          </w:p>
          <w:p w:rsidR="00790530" w:rsidRPr="00F6049A" w:rsidRDefault="00790530" w:rsidP="00A97B5C">
            <w:pPr>
              <w:autoSpaceDE w:val="0"/>
              <w:autoSpaceDN w:val="0"/>
              <w:adjustRightInd w:val="0"/>
              <w:rPr>
                <w:rFonts w:ascii="Calibri Light" w:hAnsi="Calibri Light" w:cs="SohoGothicPro-Medium"/>
              </w:rPr>
            </w:pPr>
          </w:p>
        </w:tc>
        <w:tc>
          <w:tcPr>
            <w:tcW w:w="2062" w:type="dxa"/>
            <w:shd w:val="clear" w:color="auto" w:fill="auto"/>
          </w:tcPr>
          <w:p w:rsidR="00790530" w:rsidRPr="00F6049A" w:rsidRDefault="00E02949" w:rsidP="00A97B5C">
            <w:pPr>
              <w:autoSpaceDE w:val="0"/>
              <w:autoSpaceDN w:val="0"/>
              <w:adjustRightInd w:val="0"/>
              <w:rPr>
                <w:rFonts w:ascii="Calibri Light" w:hAnsi="Calibri Light" w:cs="SohoGothicPro-Medium"/>
              </w:rPr>
            </w:pPr>
            <w:r>
              <w:rPr>
                <w:rFonts w:ascii="Calibri Light" w:hAnsi="Calibri Light" w:cs="SohoGothicPro-Medium"/>
              </w:rPr>
              <w:t xml:space="preserve">Drøftes på teammøte </w:t>
            </w:r>
          </w:p>
          <w:p w:rsidR="00790530" w:rsidRDefault="00790530" w:rsidP="00A97B5C">
            <w:pPr>
              <w:autoSpaceDE w:val="0"/>
              <w:autoSpaceDN w:val="0"/>
              <w:adjustRightInd w:val="0"/>
              <w:rPr>
                <w:rFonts w:ascii="Calibri Light" w:hAnsi="Calibri Light" w:cs="SohoGothicPro-Medium"/>
              </w:rPr>
            </w:pPr>
            <w:r>
              <w:rPr>
                <w:rFonts w:ascii="Calibri Light" w:hAnsi="Calibri Light" w:cs="SohoGothicPro-Medium"/>
              </w:rPr>
              <w:t>Bli enige om tiltak</w:t>
            </w:r>
          </w:p>
          <w:p w:rsidR="00015AD0" w:rsidRDefault="00015AD0" w:rsidP="00A97B5C">
            <w:pPr>
              <w:autoSpaceDE w:val="0"/>
              <w:autoSpaceDN w:val="0"/>
              <w:adjustRightInd w:val="0"/>
              <w:rPr>
                <w:rFonts w:ascii="Calibri Light" w:hAnsi="Calibri Light" w:cs="SohoGothicPro-Medium"/>
              </w:rPr>
            </w:pPr>
            <w:r>
              <w:rPr>
                <w:rFonts w:ascii="Calibri Light" w:hAnsi="Calibri Light" w:cs="SohoGothicPro-Medium"/>
              </w:rPr>
              <w:t>Skriftliggjøres i aktivitetsplan</w:t>
            </w:r>
          </w:p>
          <w:p w:rsidR="00015AD0" w:rsidRPr="00F6049A" w:rsidRDefault="00015AD0" w:rsidP="00A97B5C">
            <w:pPr>
              <w:autoSpaceDE w:val="0"/>
              <w:autoSpaceDN w:val="0"/>
              <w:adjustRightInd w:val="0"/>
              <w:rPr>
                <w:rFonts w:ascii="Calibri Light" w:hAnsi="Calibri Light" w:cs="SohoGothicPro-Medium"/>
              </w:rPr>
            </w:pPr>
            <w:r w:rsidRPr="00F6049A">
              <w:rPr>
                <w:rFonts w:ascii="Calibri Light" w:hAnsi="Calibri Light" w:cs="SohoGothicPro-Medium"/>
              </w:rPr>
              <w:t>Impliserte foreldre informeres på telefon og/eller innkalles til møte</w:t>
            </w:r>
          </w:p>
        </w:tc>
        <w:tc>
          <w:tcPr>
            <w:tcW w:w="1333" w:type="dxa"/>
            <w:shd w:val="clear" w:color="auto" w:fill="auto"/>
          </w:tcPr>
          <w:p w:rsidR="00790530" w:rsidRPr="00F6049A" w:rsidRDefault="00790530" w:rsidP="00A97B5C">
            <w:pPr>
              <w:autoSpaceDE w:val="0"/>
              <w:autoSpaceDN w:val="0"/>
              <w:adjustRightInd w:val="0"/>
              <w:rPr>
                <w:rFonts w:ascii="Calibri Light" w:hAnsi="Calibri Light" w:cs="SohoGothicPro-Medium"/>
              </w:rPr>
            </w:pPr>
            <w:r w:rsidRPr="00F6049A">
              <w:rPr>
                <w:rFonts w:ascii="Calibri Light" w:hAnsi="Calibri Light" w:cs="SohoGothicPro-Medium"/>
              </w:rPr>
              <w:t>Så fort som mulig</w:t>
            </w:r>
          </w:p>
        </w:tc>
        <w:tc>
          <w:tcPr>
            <w:tcW w:w="2126" w:type="dxa"/>
            <w:shd w:val="clear" w:color="auto" w:fill="auto"/>
          </w:tcPr>
          <w:p w:rsidR="00790530" w:rsidRDefault="00790530" w:rsidP="00A97B5C">
            <w:pPr>
              <w:autoSpaceDE w:val="0"/>
              <w:autoSpaceDN w:val="0"/>
              <w:adjustRightInd w:val="0"/>
              <w:rPr>
                <w:rFonts w:ascii="Calibri Light" w:hAnsi="Calibri Light" w:cs="SohoGothicPro-Medium"/>
              </w:rPr>
            </w:pPr>
            <w:r w:rsidRPr="00F6049A">
              <w:rPr>
                <w:rFonts w:ascii="Calibri Light" w:hAnsi="Calibri Light" w:cs="SohoGothicPro-Medium"/>
              </w:rPr>
              <w:t>Kontaktlærer,</w:t>
            </w:r>
            <w:r>
              <w:rPr>
                <w:rFonts w:ascii="Calibri Light" w:hAnsi="Calibri Light" w:cs="SohoGothicPro-Medium"/>
              </w:rPr>
              <w:t xml:space="preserve"> andre voksen som er involvert.</w:t>
            </w:r>
          </w:p>
          <w:p w:rsidR="00E02949" w:rsidRPr="00F6049A" w:rsidRDefault="00E02949" w:rsidP="00A97B5C">
            <w:pPr>
              <w:autoSpaceDE w:val="0"/>
              <w:autoSpaceDN w:val="0"/>
              <w:adjustRightInd w:val="0"/>
              <w:rPr>
                <w:rFonts w:ascii="Calibri Light" w:hAnsi="Calibri Light" w:cs="SohoGothicPro-Medium"/>
              </w:rPr>
            </w:pPr>
            <w:r>
              <w:rPr>
                <w:rFonts w:ascii="Calibri Light" w:hAnsi="Calibri Light" w:cs="SohoGothicPro-Medium"/>
              </w:rPr>
              <w:t>Vurdere om det er behov for at avdelingsleder og/ eller miljøveileder deltar på møtet.</w:t>
            </w:r>
          </w:p>
        </w:tc>
        <w:tc>
          <w:tcPr>
            <w:tcW w:w="1667" w:type="dxa"/>
          </w:tcPr>
          <w:p w:rsidR="00790530" w:rsidRPr="00F6049A" w:rsidRDefault="00015AD0" w:rsidP="00A97B5C">
            <w:pPr>
              <w:autoSpaceDE w:val="0"/>
              <w:autoSpaceDN w:val="0"/>
              <w:adjustRightInd w:val="0"/>
              <w:rPr>
                <w:rFonts w:ascii="Calibri Light" w:hAnsi="Calibri Light" w:cs="SohoGothicPro-Medium"/>
              </w:rPr>
            </w:pPr>
            <w:r>
              <w:rPr>
                <w:rFonts w:ascii="Calibri Light" w:hAnsi="Calibri Light" w:cs="SohoGothicPro-Medium"/>
              </w:rPr>
              <w:t>Miljøveileder, avdelingsleder</w:t>
            </w:r>
            <w:r w:rsidR="00790530">
              <w:rPr>
                <w:rFonts w:ascii="Calibri Light" w:hAnsi="Calibri Light" w:cs="SohoGothicPro-Medium"/>
              </w:rPr>
              <w:t xml:space="preserve"> og rektor informeres</w:t>
            </w:r>
          </w:p>
        </w:tc>
      </w:tr>
      <w:tr w:rsidR="00790530" w:rsidRPr="00F6049A" w:rsidTr="00A97B5C">
        <w:tc>
          <w:tcPr>
            <w:tcW w:w="2100" w:type="dxa"/>
            <w:shd w:val="clear" w:color="auto" w:fill="auto"/>
          </w:tcPr>
          <w:p w:rsidR="00790530" w:rsidRDefault="00790530" w:rsidP="00790530">
            <w:pPr>
              <w:numPr>
                <w:ilvl w:val="0"/>
                <w:numId w:val="11"/>
              </w:numPr>
              <w:autoSpaceDE w:val="0"/>
              <w:autoSpaceDN w:val="0"/>
              <w:adjustRightInd w:val="0"/>
              <w:spacing w:after="0" w:line="240" w:lineRule="auto"/>
              <w:rPr>
                <w:rFonts w:ascii="Calibri Light" w:hAnsi="Calibri Light" w:cs="SohoGothicPro-Medium"/>
              </w:rPr>
            </w:pPr>
            <w:r w:rsidRPr="00F6049A">
              <w:rPr>
                <w:rFonts w:ascii="Calibri Light" w:hAnsi="Calibri Light" w:cs="SohoGothicPro-Medium"/>
              </w:rPr>
              <w:t>nivå</w:t>
            </w:r>
          </w:p>
          <w:p w:rsidR="00790530" w:rsidRDefault="00790530" w:rsidP="00A97B5C">
            <w:pPr>
              <w:autoSpaceDE w:val="0"/>
              <w:autoSpaceDN w:val="0"/>
              <w:adjustRightInd w:val="0"/>
              <w:rPr>
                <w:rFonts w:ascii="Calibri Light" w:hAnsi="Calibri Light" w:cs="SohoGothicPro-Medium"/>
              </w:rPr>
            </w:pPr>
            <w:r>
              <w:rPr>
                <w:rFonts w:ascii="Calibri Light" w:hAnsi="Calibri Light" w:cs="SohoGothicPro-Medium"/>
              </w:rPr>
              <w:t>Evaluere tiltak som er satt i verk etter avtale i møte</w:t>
            </w:r>
            <w:r w:rsidR="00015AD0">
              <w:rPr>
                <w:rFonts w:ascii="Calibri Light" w:hAnsi="Calibri Light" w:cs="SohoGothicPro-Medium"/>
              </w:rPr>
              <w:t xml:space="preserve"> og nedfelt i </w:t>
            </w:r>
            <w:r w:rsidR="00015AD0">
              <w:rPr>
                <w:rFonts w:ascii="Calibri Light" w:hAnsi="Calibri Light" w:cs="SohoGothicPro-Medium"/>
              </w:rPr>
              <w:lastRenderedPageBreak/>
              <w:t>aktivitetsplan</w:t>
            </w:r>
            <w:r>
              <w:rPr>
                <w:rFonts w:ascii="Calibri Light" w:hAnsi="Calibri Light" w:cs="SohoGothicPro-Medium"/>
              </w:rPr>
              <w:t>. Vurdere om behov for nye tiltak.</w:t>
            </w:r>
          </w:p>
          <w:p w:rsidR="00DF6FD7" w:rsidRPr="00F6049A" w:rsidRDefault="00DF6FD7" w:rsidP="00A97B5C">
            <w:pPr>
              <w:autoSpaceDE w:val="0"/>
              <w:autoSpaceDN w:val="0"/>
              <w:adjustRightInd w:val="0"/>
              <w:rPr>
                <w:rFonts w:ascii="Calibri Light" w:hAnsi="Calibri Light" w:cs="SohoGothicPro-Medium"/>
              </w:rPr>
            </w:pPr>
            <w:r>
              <w:rPr>
                <w:rFonts w:ascii="Calibri Light" w:hAnsi="Calibri Light" w:cs="SohoGothicPro-Medium"/>
              </w:rPr>
              <w:t>Evaluering og nye tiltak skrives inn i aktivitetsplanen</w:t>
            </w:r>
          </w:p>
          <w:p w:rsidR="00790530" w:rsidRPr="00F6049A" w:rsidRDefault="00790530" w:rsidP="00A97B5C">
            <w:pPr>
              <w:autoSpaceDE w:val="0"/>
              <w:autoSpaceDN w:val="0"/>
              <w:adjustRightInd w:val="0"/>
              <w:rPr>
                <w:rFonts w:ascii="Calibri Light" w:hAnsi="Calibri Light" w:cs="SohoGothicPro-Medium"/>
              </w:rPr>
            </w:pPr>
          </w:p>
        </w:tc>
        <w:tc>
          <w:tcPr>
            <w:tcW w:w="2062" w:type="dxa"/>
            <w:shd w:val="clear" w:color="auto" w:fill="auto"/>
          </w:tcPr>
          <w:p w:rsidR="00790530" w:rsidRPr="00F6049A" w:rsidRDefault="00015AD0" w:rsidP="00A97B5C">
            <w:pPr>
              <w:autoSpaceDE w:val="0"/>
              <w:autoSpaceDN w:val="0"/>
              <w:adjustRightInd w:val="0"/>
              <w:rPr>
                <w:rFonts w:ascii="Calibri Light" w:hAnsi="Calibri Light" w:cs="SohoGothicPro-Medium"/>
              </w:rPr>
            </w:pPr>
            <w:r>
              <w:rPr>
                <w:rFonts w:ascii="Calibri Light" w:hAnsi="Calibri Light" w:cs="SohoGothicPro-Medium"/>
              </w:rPr>
              <w:lastRenderedPageBreak/>
              <w:t xml:space="preserve">Saken meldes til ressursteam </w:t>
            </w:r>
            <w:r w:rsidR="00790530" w:rsidRPr="00F6049A">
              <w:rPr>
                <w:rFonts w:ascii="Calibri Light" w:hAnsi="Calibri Light" w:cs="SohoGothicPro-Medium"/>
              </w:rPr>
              <w:t xml:space="preserve">eller tas opp med </w:t>
            </w:r>
            <w:r>
              <w:rPr>
                <w:rFonts w:ascii="Calibri Light" w:hAnsi="Calibri Light" w:cs="SohoGothicPro-Medium"/>
              </w:rPr>
              <w:t>avdelingsleder</w:t>
            </w:r>
            <w:r w:rsidR="00790530" w:rsidRPr="00F6049A">
              <w:rPr>
                <w:rFonts w:ascii="Calibri Light" w:hAnsi="Calibri Light" w:cs="SohoGothicPro-Medium"/>
              </w:rPr>
              <w:t>.</w:t>
            </w:r>
          </w:p>
          <w:p w:rsidR="00790530" w:rsidRPr="00F6049A" w:rsidRDefault="00790530" w:rsidP="00A97B5C">
            <w:pPr>
              <w:autoSpaceDE w:val="0"/>
              <w:autoSpaceDN w:val="0"/>
              <w:adjustRightInd w:val="0"/>
              <w:rPr>
                <w:rFonts w:ascii="Calibri Light" w:hAnsi="Calibri Light" w:cs="SohoGothicPro-Medium"/>
              </w:rPr>
            </w:pPr>
            <w:r w:rsidRPr="00F6049A">
              <w:rPr>
                <w:rFonts w:ascii="Calibri Light" w:hAnsi="Calibri Light" w:cs="SohoGothicPro-Medium"/>
              </w:rPr>
              <w:lastRenderedPageBreak/>
              <w:t>Tiltak iverksettes.</w:t>
            </w:r>
          </w:p>
        </w:tc>
        <w:tc>
          <w:tcPr>
            <w:tcW w:w="1333" w:type="dxa"/>
            <w:shd w:val="clear" w:color="auto" w:fill="auto"/>
          </w:tcPr>
          <w:p w:rsidR="00790530" w:rsidRPr="00F6049A" w:rsidRDefault="00790530" w:rsidP="00A97B5C">
            <w:pPr>
              <w:autoSpaceDE w:val="0"/>
              <w:autoSpaceDN w:val="0"/>
              <w:adjustRightInd w:val="0"/>
              <w:rPr>
                <w:rFonts w:ascii="Calibri Light" w:hAnsi="Calibri Light" w:cs="SohoGothicPro-Medium"/>
              </w:rPr>
            </w:pPr>
            <w:r w:rsidRPr="00F6049A">
              <w:rPr>
                <w:rFonts w:ascii="Calibri Light" w:hAnsi="Calibri Light" w:cs="SohoGothicPro-Medium"/>
              </w:rPr>
              <w:lastRenderedPageBreak/>
              <w:t>Så fort som mulig</w:t>
            </w:r>
          </w:p>
        </w:tc>
        <w:tc>
          <w:tcPr>
            <w:tcW w:w="2126" w:type="dxa"/>
            <w:shd w:val="clear" w:color="auto" w:fill="auto"/>
          </w:tcPr>
          <w:p w:rsidR="00790530" w:rsidRDefault="00015AD0" w:rsidP="00A97B5C">
            <w:pPr>
              <w:autoSpaceDE w:val="0"/>
              <w:autoSpaceDN w:val="0"/>
              <w:adjustRightInd w:val="0"/>
              <w:rPr>
                <w:rFonts w:ascii="Calibri Light" w:hAnsi="Calibri Light" w:cs="SohoGothicPro-Medium"/>
              </w:rPr>
            </w:pPr>
            <w:r>
              <w:rPr>
                <w:rFonts w:ascii="Calibri Light" w:hAnsi="Calibri Light" w:cs="SohoGothicPro-Medium"/>
              </w:rPr>
              <w:t>Miljøveileder, avdelingsleder</w:t>
            </w:r>
          </w:p>
          <w:p w:rsidR="00790530" w:rsidRPr="00F6049A" w:rsidRDefault="00790530" w:rsidP="00A97B5C">
            <w:pPr>
              <w:autoSpaceDE w:val="0"/>
              <w:autoSpaceDN w:val="0"/>
              <w:adjustRightInd w:val="0"/>
              <w:rPr>
                <w:rFonts w:ascii="Calibri Light" w:hAnsi="Calibri Light" w:cs="SohoGothicPro-Medium"/>
              </w:rPr>
            </w:pPr>
          </w:p>
        </w:tc>
        <w:tc>
          <w:tcPr>
            <w:tcW w:w="1667" w:type="dxa"/>
          </w:tcPr>
          <w:p w:rsidR="00015AD0" w:rsidRDefault="00790530" w:rsidP="00A97B5C">
            <w:pPr>
              <w:autoSpaceDE w:val="0"/>
              <w:autoSpaceDN w:val="0"/>
              <w:adjustRightInd w:val="0"/>
              <w:rPr>
                <w:rFonts w:ascii="Calibri Light" w:hAnsi="Calibri Light" w:cs="SohoGothicPro-Medium"/>
              </w:rPr>
            </w:pPr>
            <w:r>
              <w:rPr>
                <w:rFonts w:ascii="Calibri Light" w:hAnsi="Calibri Light" w:cs="SohoGothicPro-Medium"/>
              </w:rPr>
              <w:t>Rektor informeres</w:t>
            </w:r>
          </w:p>
          <w:p w:rsidR="00015AD0" w:rsidRPr="00F6049A" w:rsidRDefault="00015AD0" w:rsidP="00A97B5C">
            <w:pPr>
              <w:autoSpaceDE w:val="0"/>
              <w:autoSpaceDN w:val="0"/>
              <w:adjustRightInd w:val="0"/>
              <w:rPr>
                <w:rFonts w:ascii="Calibri Light" w:hAnsi="Calibri Light" w:cs="SohoGothicPro-Medium"/>
              </w:rPr>
            </w:pPr>
            <w:r>
              <w:rPr>
                <w:rFonts w:ascii="Calibri Light" w:hAnsi="Calibri Light" w:cs="SohoGothicPro-Medium"/>
              </w:rPr>
              <w:t>Informasjon hjem</w:t>
            </w:r>
          </w:p>
        </w:tc>
      </w:tr>
      <w:tr w:rsidR="00790530" w:rsidRPr="00F6049A" w:rsidTr="00A97B5C">
        <w:tc>
          <w:tcPr>
            <w:tcW w:w="2100" w:type="dxa"/>
            <w:shd w:val="clear" w:color="auto" w:fill="auto"/>
          </w:tcPr>
          <w:p w:rsidR="00790530" w:rsidRDefault="00790530" w:rsidP="00790530">
            <w:pPr>
              <w:numPr>
                <w:ilvl w:val="0"/>
                <w:numId w:val="11"/>
              </w:numPr>
              <w:autoSpaceDE w:val="0"/>
              <w:autoSpaceDN w:val="0"/>
              <w:adjustRightInd w:val="0"/>
              <w:spacing w:after="0" w:line="240" w:lineRule="auto"/>
              <w:rPr>
                <w:rFonts w:ascii="Calibri Light" w:hAnsi="Calibri Light" w:cs="SohoGothicPro-Medium"/>
              </w:rPr>
            </w:pPr>
            <w:r>
              <w:rPr>
                <w:rFonts w:ascii="Calibri Light" w:hAnsi="Calibri Light" w:cs="SohoGothicPro-Medium"/>
              </w:rPr>
              <w:t>Nivå</w:t>
            </w:r>
          </w:p>
          <w:p w:rsidR="00790530" w:rsidRDefault="00023591" w:rsidP="00A97B5C">
            <w:pPr>
              <w:autoSpaceDE w:val="0"/>
              <w:autoSpaceDN w:val="0"/>
              <w:adjustRightInd w:val="0"/>
              <w:rPr>
                <w:rFonts w:ascii="Calibri Light" w:hAnsi="Calibri Light" w:cs="SohoGothicPro-Medium"/>
              </w:rPr>
            </w:pPr>
            <w:r>
              <w:rPr>
                <w:rFonts w:ascii="Calibri Light" w:hAnsi="Calibri Light" w:cs="SohoGothicPro-Medium"/>
              </w:rPr>
              <w:t xml:space="preserve">Situasjonen bedres </w:t>
            </w:r>
            <w:r w:rsidR="00790530">
              <w:rPr>
                <w:rFonts w:ascii="Calibri Light" w:hAnsi="Calibri Light" w:cs="SohoGothicPro-Medium"/>
              </w:rPr>
              <w:t xml:space="preserve"> </w:t>
            </w:r>
            <w:r w:rsidR="00E02949">
              <w:rPr>
                <w:rFonts w:ascii="Calibri Light" w:hAnsi="Calibri Light" w:cs="SohoGothicPro-Medium"/>
              </w:rPr>
              <w:t xml:space="preserve">ikke </w:t>
            </w:r>
            <w:r w:rsidR="00790530">
              <w:rPr>
                <w:rFonts w:ascii="Calibri Light" w:hAnsi="Calibri Light" w:cs="SohoGothicPro-Medium"/>
              </w:rPr>
              <w:t>etter iverksatte tiltak</w:t>
            </w:r>
          </w:p>
          <w:p w:rsidR="00790530" w:rsidRPr="00F6049A" w:rsidRDefault="00790530" w:rsidP="00A97B5C">
            <w:pPr>
              <w:autoSpaceDE w:val="0"/>
              <w:autoSpaceDN w:val="0"/>
              <w:adjustRightInd w:val="0"/>
              <w:rPr>
                <w:rFonts w:ascii="Calibri Light" w:hAnsi="Calibri Light" w:cs="SohoGothicPro-Medium"/>
              </w:rPr>
            </w:pPr>
          </w:p>
        </w:tc>
        <w:tc>
          <w:tcPr>
            <w:tcW w:w="2062" w:type="dxa"/>
            <w:shd w:val="clear" w:color="auto" w:fill="auto"/>
          </w:tcPr>
          <w:p w:rsidR="00790530" w:rsidRPr="003D5991" w:rsidRDefault="00790530" w:rsidP="00A97B5C">
            <w:pPr>
              <w:pStyle w:val="Listeavsnitt"/>
              <w:ind w:left="0"/>
              <w:rPr>
                <w:rFonts w:ascii="Calibri Light" w:hAnsi="Calibri Light"/>
              </w:rPr>
            </w:pPr>
            <w:r>
              <w:rPr>
                <w:rFonts w:ascii="Calibri Light" w:hAnsi="Calibri Light"/>
              </w:rPr>
              <w:t xml:space="preserve">Vurdere å trekke inn eksterne ressurser </w:t>
            </w:r>
            <w:r w:rsidRPr="00A2378A">
              <w:rPr>
                <w:rFonts w:ascii="Calibri Light" w:hAnsi="Calibri Light"/>
              </w:rPr>
              <w:t xml:space="preserve">(Helsesøster, </w:t>
            </w:r>
            <w:r>
              <w:rPr>
                <w:rFonts w:ascii="Calibri Light" w:hAnsi="Calibri Light"/>
              </w:rPr>
              <w:t xml:space="preserve">PPT, </w:t>
            </w:r>
            <w:r w:rsidRPr="00A2378A">
              <w:rPr>
                <w:rFonts w:ascii="Calibri Light" w:hAnsi="Calibri Light"/>
              </w:rPr>
              <w:t>Altona, barnevern</w:t>
            </w:r>
            <w:r>
              <w:rPr>
                <w:rFonts w:ascii="Calibri Light" w:hAnsi="Calibri Light"/>
              </w:rPr>
              <w:t>, konfliktrådet….)</w:t>
            </w:r>
          </w:p>
        </w:tc>
        <w:tc>
          <w:tcPr>
            <w:tcW w:w="1333" w:type="dxa"/>
            <w:shd w:val="clear" w:color="auto" w:fill="auto"/>
          </w:tcPr>
          <w:p w:rsidR="00790530" w:rsidRPr="00F6049A" w:rsidRDefault="00790530" w:rsidP="00A97B5C">
            <w:pPr>
              <w:autoSpaceDE w:val="0"/>
              <w:autoSpaceDN w:val="0"/>
              <w:adjustRightInd w:val="0"/>
              <w:rPr>
                <w:rFonts w:ascii="Calibri Light" w:hAnsi="Calibri Light" w:cs="SohoGothicPro-Medium"/>
              </w:rPr>
            </w:pPr>
            <w:r>
              <w:rPr>
                <w:rFonts w:ascii="Calibri Light" w:hAnsi="Calibri Light" w:cs="SohoGothicPro-Medium"/>
              </w:rPr>
              <w:t>Så fort som mulig</w:t>
            </w:r>
          </w:p>
        </w:tc>
        <w:tc>
          <w:tcPr>
            <w:tcW w:w="2126" w:type="dxa"/>
            <w:shd w:val="clear" w:color="auto" w:fill="auto"/>
          </w:tcPr>
          <w:p w:rsidR="00790530" w:rsidRPr="00F6049A" w:rsidRDefault="00015AD0" w:rsidP="00A97B5C">
            <w:pPr>
              <w:pStyle w:val="Listeavsnitt"/>
              <w:ind w:left="0"/>
              <w:rPr>
                <w:rFonts w:ascii="Calibri Light" w:hAnsi="Calibri Light" w:cs="SohoGothicPro-Medium"/>
              </w:rPr>
            </w:pPr>
            <w:r>
              <w:rPr>
                <w:rFonts w:ascii="Calibri Light" w:hAnsi="Calibri Light"/>
              </w:rPr>
              <w:t>Miljøveileder, avdelingsleder</w:t>
            </w:r>
          </w:p>
        </w:tc>
        <w:tc>
          <w:tcPr>
            <w:tcW w:w="1667" w:type="dxa"/>
          </w:tcPr>
          <w:p w:rsidR="00790530" w:rsidRPr="00F6049A" w:rsidRDefault="00790530" w:rsidP="00A97B5C">
            <w:pPr>
              <w:autoSpaceDE w:val="0"/>
              <w:autoSpaceDN w:val="0"/>
              <w:adjustRightInd w:val="0"/>
              <w:rPr>
                <w:rFonts w:ascii="Calibri Light" w:hAnsi="Calibri Light" w:cs="SohoGothicPro-Medium"/>
              </w:rPr>
            </w:pPr>
            <w:r>
              <w:rPr>
                <w:rFonts w:ascii="Calibri Light" w:hAnsi="Calibri Light" w:cs="SohoGothicPro-Medium"/>
              </w:rPr>
              <w:t>Rektor informeres</w:t>
            </w:r>
          </w:p>
        </w:tc>
      </w:tr>
    </w:tbl>
    <w:p w:rsidR="007012DA" w:rsidRDefault="007012DA" w:rsidP="007012DA">
      <w:pPr>
        <w:autoSpaceDE w:val="0"/>
        <w:autoSpaceDN w:val="0"/>
        <w:adjustRightInd w:val="0"/>
        <w:rPr>
          <w:rFonts w:ascii="Calibri Light" w:hAnsi="Calibri Light" w:cs="Times-Italic"/>
          <w:i/>
          <w:iCs/>
        </w:rPr>
      </w:pPr>
    </w:p>
    <w:p w:rsidR="00790530" w:rsidRDefault="00790530" w:rsidP="007012DA">
      <w:pPr>
        <w:autoSpaceDE w:val="0"/>
        <w:autoSpaceDN w:val="0"/>
        <w:adjustRightInd w:val="0"/>
        <w:rPr>
          <w:rFonts w:ascii="Calibri Light" w:hAnsi="Calibri Light" w:cs="Times-Italic"/>
          <w:i/>
          <w:iCs/>
        </w:rPr>
      </w:pPr>
    </w:p>
    <w:p w:rsidR="007012DA" w:rsidRDefault="007012DA" w:rsidP="007012DA">
      <w:pPr>
        <w:autoSpaceDE w:val="0"/>
        <w:autoSpaceDN w:val="0"/>
        <w:adjustRightInd w:val="0"/>
        <w:rPr>
          <w:rFonts w:ascii="Calibri Light" w:hAnsi="Calibri Light" w:cs="Times-Italic"/>
          <w:i/>
          <w:iCs/>
        </w:rPr>
      </w:pPr>
    </w:p>
    <w:p w:rsidR="00CB7CC3" w:rsidRDefault="00CB7CC3" w:rsidP="00135081">
      <w:pPr>
        <w:pStyle w:val="Overskrift1"/>
      </w:pPr>
      <w:bookmarkStart w:id="37" w:name="_Toc18320375"/>
      <w:r w:rsidRPr="00CB7CC3">
        <w:t>Elevdeltakelse i arbeid med skolemiljøet</w:t>
      </w:r>
      <w:bookmarkEnd w:id="37"/>
      <w:r w:rsidRPr="00CB7CC3">
        <w:t xml:space="preserve"> </w:t>
      </w:r>
    </w:p>
    <w:p w:rsidR="00135081" w:rsidRPr="00CB7CC3" w:rsidRDefault="00135081" w:rsidP="00CB7CC3">
      <w:pPr>
        <w:autoSpaceDE w:val="0"/>
        <w:autoSpaceDN w:val="0"/>
        <w:adjustRightInd w:val="0"/>
        <w:spacing w:after="0" w:line="240" w:lineRule="auto"/>
        <w:rPr>
          <w:rFonts w:ascii="Cambria" w:hAnsi="Cambria" w:cs="Cambria"/>
          <w:color w:val="000000"/>
          <w:sz w:val="28"/>
          <w:szCs w:val="28"/>
        </w:rPr>
      </w:pPr>
    </w:p>
    <w:p w:rsidR="00CB7CC3" w:rsidRPr="00CB7CC3" w:rsidRDefault="00CB7CC3" w:rsidP="00072A53">
      <w:pPr>
        <w:autoSpaceDE w:val="0"/>
        <w:autoSpaceDN w:val="0"/>
        <w:adjustRightInd w:val="0"/>
        <w:spacing w:after="0" w:line="276" w:lineRule="auto"/>
        <w:rPr>
          <w:rFonts w:asciiTheme="majorHAnsi" w:hAnsiTheme="majorHAnsi" w:cs="Cambria"/>
          <w:color w:val="000000"/>
        </w:rPr>
      </w:pPr>
      <w:r>
        <w:rPr>
          <w:rFonts w:asciiTheme="majorHAnsi" w:hAnsiTheme="majorHAnsi" w:cs="Times New Roman"/>
          <w:color w:val="000000"/>
        </w:rPr>
        <w:t>Elevene s</w:t>
      </w:r>
      <w:r w:rsidRPr="00CB7CC3">
        <w:rPr>
          <w:rFonts w:asciiTheme="majorHAnsi" w:hAnsiTheme="majorHAnsi" w:cs="Times New Roman"/>
          <w:color w:val="000000"/>
        </w:rPr>
        <w:t xml:space="preserve">kal få ta del i planlegging og gjennomføring av arbeidet </w:t>
      </w:r>
      <w:r w:rsidR="00023591">
        <w:rPr>
          <w:rFonts w:asciiTheme="majorHAnsi" w:hAnsiTheme="majorHAnsi" w:cs="Times New Roman"/>
          <w:color w:val="000000"/>
        </w:rPr>
        <w:t>for et trygt og godt skolemiljø.</w:t>
      </w:r>
    </w:p>
    <w:p w:rsidR="00CB7CC3" w:rsidRPr="00CB7CC3" w:rsidRDefault="00387CA2" w:rsidP="00072A53">
      <w:pPr>
        <w:autoSpaceDE w:val="0"/>
        <w:autoSpaceDN w:val="0"/>
        <w:adjustRightInd w:val="0"/>
        <w:spacing w:after="0" w:line="276" w:lineRule="auto"/>
        <w:rPr>
          <w:rFonts w:asciiTheme="majorHAnsi" w:hAnsiTheme="majorHAnsi" w:cs="Cambria"/>
          <w:color w:val="000000"/>
        </w:rPr>
      </w:pPr>
      <w:r>
        <w:rPr>
          <w:rFonts w:asciiTheme="majorHAnsi" w:hAnsiTheme="majorHAnsi" w:cs="Times New Roman"/>
          <w:color w:val="000000"/>
        </w:rPr>
        <w:t>Dette gjør en gjennom r</w:t>
      </w:r>
      <w:r w:rsidR="00CB7CC3" w:rsidRPr="00CB7CC3">
        <w:rPr>
          <w:rFonts w:asciiTheme="majorHAnsi" w:hAnsiTheme="majorHAnsi" w:cs="Times New Roman"/>
          <w:color w:val="000000"/>
        </w:rPr>
        <w:t>epresentanter til barn- og unges bystyre i Sandes kommune</w:t>
      </w:r>
      <w:r>
        <w:rPr>
          <w:rFonts w:asciiTheme="majorHAnsi" w:hAnsiTheme="majorHAnsi" w:cs="Times New Roman"/>
          <w:color w:val="000000"/>
        </w:rPr>
        <w:t>,</w:t>
      </w:r>
      <w:r w:rsidR="00CB7CC3" w:rsidRPr="00CB7CC3">
        <w:rPr>
          <w:rFonts w:asciiTheme="majorHAnsi" w:hAnsiTheme="majorHAnsi" w:cs="Times New Roman"/>
          <w:color w:val="000000"/>
        </w:rPr>
        <w:t xml:space="preserve"> </w:t>
      </w:r>
    </w:p>
    <w:p w:rsidR="00CB7CC3" w:rsidRPr="00387CA2" w:rsidRDefault="00387CA2" w:rsidP="00072A53">
      <w:pPr>
        <w:autoSpaceDE w:val="0"/>
        <w:autoSpaceDN w:val="0"/>
        <w:adjustRightInd w:val="0"/>
        <w:spacing w:after="0" w:line="276" w:lineRule="auto"/>
        <w:rPr>
          <w:rFonts w:asciiTheme="majorHAnsi" w:hAnsiTheme="majorHAnsi" w:cs="Cambria"/>
          <w:i/>
          <w:color w:val="000000"/>
        </w:rPr>
      </w:pPr>
      <w:r>
        <w:rPr>
          <w:rFonts w:asciiTheme="majorHAnsi" w:hAnsiTheme="majorHAnsi" w:cs="Times New Roman"/>
          <w:color w:val="000000"/>
        </w:rPr>
        <w:t>r</w:t>
      </w:r>
      <w:r w:rsidR="00CB7CC3" w:rsidRPr="00CB7CC3">
        <w:rPr>
          <w:rFonts w:asciiTheme="majorHAnsi" w:hAnsiTheme="majorHAnsi" w:cs="Times New Roman"/>
          <w:color w:val="000000"/>
        </w:rPr>
        <w:t>epresentan</w:t>
      </w:r>
      <w:r w:rsidR="000B1D94">
        <w:rPr>
          <w:rFonts w:asciiTheme="majorHAnsi" w:hAnsiTheme="majorHAnsi" w:cs="Times New Roman"/>
          <w:color w:val="000000"/>
        </w:rPr>
        <w:t xml:space="preserve">ter til SMU og SU som </w:t>
      </w:r>
      <w:r>
        <w:rPr>
          <w:rFonts w:asciiTheme="majorHAnsi" w:hAnsiTheme="majorHAnsi" w:cs="Times New Roman"/>
          <w:color w:val="000000"/>
        </w:rPr>
        <w:t>vedtar skoleregler</w:t>
      </w:r>
      <w:r w:rsidR="00CB7CC3" w:rsidRPr="00CB7CC3">
        <w:rPr>
          <w:rFonts w:asciiTheme="majorHAnsi" w:hAnsiTheme="majorHAnsi" w:cs="Times New Roman"/>
          <w:color w:val="000000"/>
        </w:rPr>
        <w:t xml:space="preserve"> og evaluerer arbeidet med å skape et godt og trygt skolemiljø </w:t>
      </w:r>
      <w:r w:rsidR="00CB7CC3">
        <w:rPr>
          <w:rFonts w:asciiTheme="majorHAnsi" w:hAnsiTheme="majorHAnsi" w:cs="Times New Roman"/>
          <w:color w:val="000000"/>
        </w:rPr>
        <w:t xml:space="preserve">. </w:t>
      </w:r>
      <w:r>
        <w:rPr>
          <w:rFonts w:asciiTheme="majorHAnsi" w:hAnsiTheme="majorHAnsi" w:cs="Times New Roman"/>
          <w:color w:val="000000"/>
        </w:rPr>
        <w:t>«</w:t>
      </w:r>
      <w:r w:rsidR="00CB7CC3" w:rsidRPr="00387CA2">
        <w:rPr>
          <w:rFonts w:asciiTheme="majorHAnsi" w:hAnsiTheme="majorHAnsi" w:cs="Arial"/>
          <w:i/>
          <w:color w:val="000000"/>
        </w:rPr>
        <w:t>Skolemiljøutvalet skal medverke til at skolen, dei tilsette, elevane og foreldra tek aktivt del i arbeidet for å skape eit godt skolemiljø. Skolemiljøutvalet har rett til å uttale seg i alle saker som gjeld skolemiljøet, jf. kapittel 9A</w:t>
      </w:r>
      <w:r w:rsidRPr="00387CA2">
        <w:rPr>
          <w:rFonts w:asciiTheme="majorHAnsi" w:hAnsiTheme="majorHAnsi" w:cs="Arial"/>
          <w:i/>
          <w:color w:val="000000"/>
        </w:rPr>
        <w:t>.»</w:t>
      </w:r>
      <w:r w:rsidR="00CB7CC3" w:rsidRPr="00387CA2">
        <w:rPr>
          <w:rFonts w:asciiTheme="majorHAnsi" w:hAnsiTheme="majorHAnsi" w:cs="Arial"/>
          <w:i/>
          <w:color w:val="000000"/>
        </w:rPr>
        <w:t xml:space="preserve"> </w:t>
      </w:r>
    </w:p>
    <w:p w:rsidR="00CB7CC3" w:rsidRPr="00CB7CC3" w:rsidRDefault="00CB7CC3" w:rsidP="00072A53">
      <w:pPr>
        <w:autoSpaceDE w:val="0"/>
        <w:autoSpaceDN w:val="0"/>
        <w:adjustRightInd w:val="0"/>
        <w:spacing w:after="0" w:line="276" w:lineRule="auto"/>
        <w:rPr>
          <w:rFonts w:asciiTheme="majorHAnsi" w:hAnsiTheme="majorHAnsi" w:cs="Times New Roman"/>
          <w:color w:val="000000"/>
        </w:rPr>
      </w:pPr>
    </w:p>
    <w:p w:rsidR="00CB7CC3" w:rsidRPr="00CB7CC3" w:rsidRDefault="00387CA2" w:rsidP="00072A53">
      <w:pPr>
        <w:autoSpaceDE w:val="0"/>
        <w:autoSpaceDN w:val="0"/>
        <w:adjustRightInd w:val="0"/>
        <w:spacing w:after="0" w:line="276" w:lineRule="auto"/>
        <w:rPr>
          <w:rFonts w:asciiTheme="majorHAnsi" w:hAnsiTheme="majorHAnsi" w:cs="Cambria"/>
          <w:color w:val="000000"/>
        </w:rPr>
      </w:pPr>
      <w:r>
        <w:rPr>
          <w:rFonts w:asciiTheme="majorHAnsi" w:hAnsiTheme="majorHAnsi" w:cs="Times New Roman"/>
          <w:color w:val="000000"/>
        </w:rPr>
        <w:t>Elevdeltakelse fremmes også gjennom o</w:t>
      </w:r>
      <w:r w:rsidR="00CB7CC3" w:rsidRPr="00CB7CC3">
        <w:rPr>
          <w:rFonts w:asciiTheme="majorHAnsi" w:hAnsiTheme="majorHAnsi" w:cs="Times New Roman"/>
          <w:color w:val="000000"/>
        </w:rPr>
        <w:t>pplæring i elevrådsarbeid eller utvalgsarbeid kurs i regi av fritid</w:t>
      </w:r>
      <w:r w:rsidR="00CB7CC3">
        <w:rPr>
          <w:rFonts w:asciiTheme="majorHAnsi" w:hAnsiTheme="majorHAnsi" w:cs="Times New Roman"/>
          <w:color w:val="000000"/>
        </w:rPr>
        <w:t>.</w:t>
      </w:r>
      <w:r w:rsidR="00CB7CC3" w:rsidRPr="00CB7CC3">
        <w:rPr>
          <w:rFonts w:asciiTheme="majorHAnsi" w:hAnsiTheme="majorHAnsi" w:cs="Times New Roman"/>
          <w:color w:val="000000"/>
        </w:rPr>
        <w:t xml:space="preserve"> </w:t>
      </w:r>
      <w:r w:rsidR="00CB7CC3">
        <w:rPr>
          <w:rFonts w:asciiTheme="majorHAnsi" w:hAnsiTheme="majorHAnsi" w:cs="Times New Roman"/>
          <w:color w:val="000000"/>
        </w:rPr>
        <w:t xml:space="preserve"> </w:t>
      </w:r>
      <w:r>
        <w:rPr>
          <w:rFonts w:asciiTheme="majorHAnsi" w:hAnsiTheme="majorHAnsi" w:cs="Times New Roman"/>
          <w:color w:val="000000"/>
        </w:rPr>
        <w:t xml:space="preserve">Elevrådet vedtar </w:t>
      </w:r>
      <w:r w:rsidR="00023591">
        <w:rPr>
          <w:rFonts w:asciiTheme="majorHAnsi" w:hAnsiTheme="majorHAnsi" w:cs="Times New Roman"/>
          <w:color w:val="000000"/>
        </w:rPr>
        <w:t>hva de skal s</w:t>
      </w:r>
      <w:r w:rsidR="00CB7CC3" w:rsidRPr="00CB7CC3">
        <w:rPr>
          <w:rFonts w:asciiTheme="majorHAnsi" w:hAnsiTheme="majorHAnsi" w:cs="Times New Roman"/>
          <w:color w:val="000000"/>
        </w:rPr>
        <w:t xml:space="preserve">øker om midler til skolen </w:t>
      </w:r>
      <w:r w:rsidR="000A4230">
        <w:rPr>
          <w:rFonts w:asciiTheme="majorHAnsi" w:hAnsiTheme="majorHAnsi" w:cs="Times New Roman"/>
          <w:color w:val="000000"/>
        </w:rPr>
        <w:t>som skal brukes til miljøtiltak.</w:t>
      </w:r>
      <w:r w:rsidR="00CB7CC3">
        <w:rPr>
          <w:rFonts w:asciiTheme="majorHAnsi" w:hAnsiTheme="majorHAnsi" w:cs="Arial"/>
          <w:color w:val="000000"/>
        </w:rPr>
        <w:t xml:space="preserve"> </w:t>
      </w:r>
      <w:r w:rsidRPr="00387CA2">
        <w:rPr>
          <w:rFonts w:asciiTheme="majorHAnsi" w:hAnsiTheme="majorHAnsi" w:cs="Arial"/>
          <w:i/>
          <w:color w:val="000000"/>
        </w:rPr>
        <w:t>«</w:t>
      </w:r>
      <w:r w:rsidR="000A4230" w:rsidRPr="00387CA2">
        <w:rPr>
          <w:rFonts w:asciiTheme="majorHAnsi" w:hAnsiTheme="majorHAnsi" w:cs="Arial"/>
          <w:i/>
          <w:color w:val="000000"/>
        </w:rPr>
        <w:t>El</w:t>
      </w:r>
      <w:r w:rsidR="00CB7CC3" w:rsidRPr="00387CA2">
        <w:rPr>
          <w:rFonts w:asciiTheme="majorHAnsi" w:hAnsiTheme="majorHAnsi" w:cs="Arial"/>
          <w:i/>
          <w:color w:val="000000"/>
        </w:rPr>
        <w:t>evrådet skal fremje fellesinteressene til elevane på skolen og arbeide for å skape godt lærings- og skolemiljø.</w:t>
      </w:r>
      <w:r w:rsidR="00CB7CC3" w:rsidRPr="00CB7CC3">
        <w:rPr>
          <w:rFonts w:asciiTheme="majorHAnsi" w:hAnsiTheme="majorHAnsi" w:cs="Arial"/>
          <w:color w:val="000000"/>
        </w:rPr>
        <w:t xml:space="preserve"> Rådet skal også kunne uttale seg i og komme med framlegg i saker som gjeld</w:t>
      </w:r>
      <w:r w:rsidR="000B1D94">
        <w:rPr>
          <w:rFonts w:asciiTheme="majorHAnsi" w:hAnsiTheme="majorHAnsi" w:cs="Arial"/>
          <w:color w:val="000000"/>
        </w:rPr>
        <w:t>er nærmiljøet til elevene.</w:t>
      </w:r>
    </w:p>
    <w:p w:rsidR="00CB7CC3" w:rsidRDefault="00CB7CC3" w:rsidP="00072A53">
      <w:pPr>
        <w:autoSpaceDE w:val="0"/>
        <w:autoSpaceDN w:val="0"/>
        <w:adjustRightInd w:val="0"/>
        <w:spacing w:after="0" w:line="276" w:lineRule="auto"/>
        <w:rPr>
          <w:rFonts w:asciiTheme="majorHAnsi" w:hAnsiTheme="majorHAnsi" w:cs="Times New Roman"/>
          <w:color w:val="000000"/>
        </w:rPr>
      </w:pPr>
      <w:r w:rsidRPr="00CB7CC3">
        <w:rPr>
          <w:rFonts w:asciiTheme="majorHAnsi" w:hAnsiTheme="majorHAnsi" w:cs="Times New Roman"/>
          <w:color w:val="000000"/>
        </w:rPr>
        <w:t xml:space="preserve">Planlegging av skoleball </w:t>
      </w:r>
      <w:r>
        <w:rPr>
          <w:rFonts w:asciiTheme="majorHAnsi" w:hAnsiTheme="majorHAnsi" w:cs="Times New Roman"/>
          <w:color w:val="000000"/>
        </w:rPr>
        <w:t>og spillkveld i samarbeid med FAU.</w:t>
      </w:r>
    </w:p>
    <w:p w:rsidR="00387CA2" w:rsidRPr="00CB7CC3" w:rsidRDefault="00CB7CC3" w:rsidP="00072A53">
      <w:pPr>
        <w:autoSpaceDE w:val="0"/>
        <w:autoSpaceDN w:val="0"/>
        <w:adjustRightInd w:val="0"/>
        <w:spacing w:after="0" w:line="276" w:lineRule="auto"/>
        <w:rPr>
          <w:rFonts w:asciiTheme="majorHAnsi" w:hAnsiTheme="majorHAnsi" w:cs="Times New Roman"/>
          <w:color w:val="000000"/>
        </w:rPr>
      </w:pPr>
      <w:r>
        <w:rPr>
          <w:rFonts w:asciiTheme="majorHAnsi" w:hAnsiTheme="majorHAnsi" w:cs="Times New Roman"/>
          <w:color w:val="000000"/>
        </w:rPr>
        <w:t xml:space="preserve">Planlegging av kanonballturnering, hoppetauaksjon, </w:t>
      </w:r>
      <w:r w:rsidR="00023591">
        <w:rPr>
          <w:rFonts w:asciiTheme="majorHAnsi" w:hAnsiTheme="majorHAnsi" w:cs="Times New Roman"/>
          <w:color w:val="000000"/>
        </w:rPr>
        <w:t xml:space="preserve">skitur, </w:t>
      </w:r>
      <w:r>
        <w:rPr>
          <w:rFonts w:asciiTheme="majorHAnsi" w:hAnsiTheme="majorHAnsi" w:cs="Times New Roman"/>
          <w:color w:val="000000"/>
        </w:rPr>
        <w:t>kantine og trivselsledere i friminutt.</w:t>
      </w:r>
    </w:p>
    <w:p w:rsidR="00387CA2" w:rsidRPr="00CB7CC3" w:rsidRDefault="00387CA2" w:rsidP="00387CA2">
      <w:pPr>
        <w:autoSpaceDE w:val="0"/>
        <w:autoSpaceDN w:val="0"/>
        <w:adjustRightInd w:val="0"/>
        <w:spacing w:after="0" w:line="276" w:lineRule="auto"/>
        <w:rPr>
          <w:rFonts w:asciiTheme="majorHAnsi" w:hAnsiTheme="majorHAnsi" w:cs="Times New Roman"/>
          <w:color w:val="000000"/>
        </w:rPr>
      </w:pPr>
      <w:r w:rsidRPr="00CB7CC3">
        <w:rPr>
          <w:rFonts w:asciiTheme="majorHAnsi" w:hAnsiTheme="majorHAnsi" w:cs="Times New Roman"/>
          <w:color w:val="000000"/>
        </w:rPr>
        <w:t>E</w:t>
      </w:r>
      <w:r w:rsidR="00B30534">
        <w:rPr>
          <w:rFonts w:asciiTheme="majorHAnsi" w:hAnsiTheme="majorHAnsi" w:cs="Times New Roman"/>
          <w:color w:val="000000"/>
        </w:rPr>
        <w:t>levrepresentasjon i vernerunder.</w:t>
      </w:r>
    </w:p>
    <w:p w:rsidR="00387CA2" w:rsidRPr="00CB7CC3" w:rsidRDefault="00387CA2" w:rsidP="00387CA2">
      <w:pPr>
        <w:autoSpaceDE w:val="0"/>
        <w:autoSpaceDN w:val="0"/>
        <w:adjustRightInd w:val="0"/>
        <w:spacing w:after="0" w:line="276" w:lineRule="auto"/>
        <w:rPr>
          <w:rFonts w:asciiTheme="majorHAnsi" w:hAnsiTheme="majorHAnsi" w:cs="Times New Roman"/>
          <w:color w:val="000000"/>
        </w:rPr>
      </w:pPr>
      <w:r w:rsidRPr="00CB7CC3">
        <w:rPr>
          <w:rFonts w:asciiTheme="majorHAnsi" w:hAnsiTheme="majorHAnsi" w:cs="Times New Roman"/>
          <w:color w:val="000000"/>
        </w:rPr>
        <w:t>Gjennomgang av elevundersøkelse tri</w:t>
      </w:r>
      <w:r>
        <w:rPr>
          <w:rFonts w:asciiTheme="majorHAnsi" w:hAnsiTheme="majorHAnsi" w:cs="Times New Roman"/>
          <w:color w:val="000000"/>
        </w:rPr>
        <w:t xml:space="preserve">nnvis med to representanter fra </w:t>
      </w:r>
      <w:r w:rsidRPr="00CB7CC3">
        <w:rPr>
          <w:rFonts w:asciiTheme="majorHAnsi" w:hAnsiTheme="majorHAnsi" w:cs="Times New Roman"/>
          <w:color w:val="000000"/>
        </w:rPr>
        <w:t xml:space="preserve">hver klasse </w:t>
      </w:r>
      <w:r>
        <w:rPr>
          <w:rFonts w:asciiTheme="majorHAnsi" w:hAnsiTheme="majorHAnsi" w:cs="Times New Roman"/>
          <w:color w:val="000000"/>
        </w:rPr>
        <w:t>5-7.trinn</w:t>
      </w:r>
      <w:r w:rsidR="00B30534">
        <w:rPr>
          <w:rFonts w:asciiTheme="majorHAnsi" w:hAnsiTheme="majorHAnsi" w:cs="Times New Roman"/>
          <w:color w:val="000000"/>
        </w:rPr>
        <w:t>.</w:t>
      </w:r>
    </w:p>
    <w:p w:rsidR="00166674" w:rsidRPr="00B64759" w:rsidRDefault="00166674" w:rsidP="009E2BA9">
      <w:pPr>
        <w:rPr>
          <w:rFonts w:asciiTheme="majorHAnsi" w:hAnsiTheme="majorHAnsi" w:cs="Times New Roman"/>
        </w:rPr>
      </w:pPr>
    </w:p>
    <w:p w:rsidR="00A72C4A" w:rsidRDefault="00A72C4A" w:rsidP="00DB20BC">
      <w:pPr>
        <w:rPr>
          <w:rFonts w:ascii="Times New Roman" w:hAnsi="Times New Roman" w:cs="Times New Roman"/>
          <w:sz w:val="24"/>
          <w:szCs w:val="24"/>
        </w:rPr>
      </w:pPr>
    </w:p>
    <w:p w:rsidR="00CB7CC3" w:rsidRDefault="00CB7CC3" w:rsidP="00DB20BC">
      <w:pPr>
        <w:rPr>
          <w:rFonts w:ascii="Times New Roman" w:hAnsi="Times New Roman" w:cs="Times New Roman"/>
          <w:sz w:val="24"/>
          <w:szCs w:val="24"/>
        </w:rPr>
      </w:pPr>
    </w:p>
    <w:p w:rsidR="00CB7CC3" w:rsidRDefault="00CB7CC3" w:rsidP="00DB20BC">
      <w:pPr>
        <w:rPr>
          <w:rFonts w:ascii="Times New Roman" w:hAnsi="Times New Roman" w:cs="Times New Roman"/>
          <w:sz w:val="24"/>
          <w:szCs w:val="24"/>
        </w:rPr>
      </w:pPr>
    </w:p>
    <w:p w:rsidR="00CB7CC3" w:rsidRDefault="00CB7CC3" w:rsidP="00DB20BC">
      <w:pPr>
        <w:rPr>
          <w:rFonts w:ascii="Times New Roman" w:hAnsi="Times New Roman" w:cs="Times New Roman"/>
          <w:sz w:val="24"/>
          <w:szCs w:val="24"/>
        </w:rPr>
      </w:pPr>
    </w:p>
    <w:p w:rsidR="00CB7CC3" w:rsidRDefault="00CB7CC3" w:rsidP="00DB20BC">
      <w:pPr>
        <w:rPr>
          <w:rFonts w:ascii="Times New Roman" w:hAnsi="Times New Roman" w:cs="Times New Roman"/>
          <w:sz w:val="24"/>
          <w:szCs w:val="24"/>
        </w:rPr>
      </w:pPr>
    </w:p>
    <w:p w:rsidR="00BA5C41" w:rsidRDefault="00072A53" w:rsidP="00BA5C41">
      <w:pPr>
        <w:pStyle w:val="Overskrift1"/>
      </w:pPr>
      <w:bookmarkStart w:id="38" w:name="_Toc18320376"/>
      <w:r>
        <w:lastRenderedPageBreak/>
        <w:t xml:space="preserve">Hvordan jobber Maudland skole for å følge opp eventuelle hendelser </w:t>
      </w:r>
      <w:r w:rsidR="00BA5C41">
        <w:t>om krenkende adferd eller mobbing?</w:t>
      </w:r>
      <w:bookmarkEnd w:id="38"/>
    </w:p>
    <w:p w:rsidR="006D5148" w:rsidRPr="00B64759" w:rsidRDefault="006D5148" w:rsidP="00BA5C41">
      <w:pPr>
        <w:rPr>
          <w:rFonts w:asciiTheme="majorHAnsi" w:hAnsiTheme="majorHAnsi" w:cs="Times New Roman"/>
        </w:rPr>
      </w:pPr>
      <w:r w:rsidRPr="00B64759">
        <w:rPr>
          <w:rFonts w:asciiTheme="majorHAnsi" w:hAnsiTheme="majorHAnsi" w:cs="Times New Roman"/>
        </w:rPr>
        <w:t xml:space="preserve">Alle henvendelser om krenkende adferd eller mobbing skal følges opp. Sakene kan være forskjellige, men alle saker krever at skolen innhenter mer informasjon og undersøker med den eller de elevene det gjelder og med andre aktuelle personer. </w:t>
      </w:r>
    </w:p>
    <w:p w:rsidR="006D5148" w:rsidRPr="00B64759" w:rsidRDefault="006D5148" w:rsidP="00BA5C41">
      <w:pPr>
        <w:rPr>
          <w:rFonts w:asciiTheme="majorHAnsi" w:hAnsiTheme="majorHAnsi" w:cs="Times New Roman"/>
        </w:rPr>
      </w:pPr>
      <w:r w:rsidRPr="00B64759">
        <w:rPr>
          <w:rFonts w:asciiTheme="majorHAnsi" w:hAnsiTheme="majorHAnsi" w:cs="Times New Roman"/>
        </w:rPr>
        <w:t xml:space="preserve">Etter det nye regelverket </w:t>
      </w:r>
      <w:r w:rsidR="00B520F4" w:rsidRPr="00B64759">
        <w:rPr>
          <w:rFonts w:asciiTheme="majorHAnsi" w:hAnsiTheme="majorHAnsi" w:cs="Times New Roman"/>
        </w:rPr>
        <w:t xml:space="preserve">i kapittel 9A i Opplæringsloven </w:t>
      </w:r>
      <w:r w:rsidRPr="00B64759">
        <w:rPr>
          <w:rFonts w:asciiTheme="majorHAnsi" w:hAnsiTheme="majorHAnsi" w:cs="Times New Roman"/>
        </w:rPr>
        <w:t>har alle skolens ansatte følgende aktivitetsplikt:</w:t>
      </w:r>
    </w:p>
    <w:p w:rsidR="006D5148" w:rsidRPr="00B64759" w:rsidRDefault="006D5148" w:rsidP="006D5148">
      <w:pPr>
        <w:pStyle w:val="Listeavsnitt"/>
        <w:numPr>
          <w:ilvl w:val="0"/>
          <w:numId w:val="9"/>
        </w:numPr>
        <w:rPr>
          <w:rFonts w:asciiTheme="majorHAnsi" w:hAnsiTheme="majorHAnsi" w:cs="Times New Roman"/>
        </w:rPr>
      </w:pPr>
      <w:r w:rsidRPr="00B64759">
        <w:rPr>
          <w:rFonts w:asciiTheme="majorHAnsi" w:hAnsiTheme="majorHAnsi" w:cs="Times New Roman"/>
        </w:rPr>
        <w:t>Plikt til å følge med om elevene har et godt skolemiljø</w:t>
      </w:r>
    </w:p>
    <w:p w:rsidR="006D5148" w:rsidRPr="00B64759" w:rsidRDefault="006D5148" w:rsidP="006D5148">
      <w:pPr>
        <w:pStyle w:val="Listeavsnitt"/>
        <w:numPr>
          <w:ilvl w:val="0"/>
          <w:numId w:val="9"/>
        </w:numPr>
        <w:rPr>
          <w:rFonts w:asciiTheme="majorHAnsi" w:hAnsiTheme="majorHAnsi" w:cs="Times New Roman"/>
        </w:rPr>
      </w:pPr>
      <w:r w:rsidRPr="00B64759">
        <w:rPr>
          <w:rFonts w:asciiTheme="majorHAnsi" w:hAnsiTheme="majorHAnsi" w:cs="Times New Roman"/>
        </w:rPr>
        <w:t>Plikt til å gripe inn i akutte situasjoner</w:t>
      </w:r>
    </w:p>
    <w:p w:rsidR="006D5148" w:rsidRPr="00B64759" w:rsidRDefault="006D5148" w:rsidP="006D5148">
      <w:pPr>
        <w:pStyle w:val="Listeavsnitt"/>
        <w:numPr>
          <w:ilvl w:val="0"/>
          <w:numId w:val="9"/>
        </w:numPr>
        <w:rPr>
          <w:rFonts w:asciiTheme="majorHAnsi" w:hAnsiTheme="majorHAnsi" w:cs="Times New Roman"/>
        </w:rPr>
      </w:pPr>
      <w:r w:rsidRPr="00B64759">
        <w:rPr>
          <w:rFonts w:asciiTheme="majorHAnsi" w:hAnsiTheme="majorHAnsi" w:cs="Times New Roman"/>
        </w:rPr>
        <w:t>Plikt til å varsle all mistanke om og kjennskap til at elever ikke har et godt skolemiljø</w:t>
      </w:r>
    </w:p>
    <w:p w:rsidR="006D5148" w:rsidRPr="00B64759" w:rsidRDefault="006D5148" w:rsidP="006D5148">
      <w:pPr>
        <w:pStyle w:val="Listeavsnitt"/>
        <w:numPr>
          <w:ilvl w:val="0"/>
          <w:numId w:val="9"/>
        </w:numPr>
        <w:rPr>
          <w:rFonts w:asciiTheme="majorHAnsi" w:hAnsiTheme="majorHAnsi" w:cs="Times New Roman"/>
        </w:rPr>
      </w:pPr>
      <w:r w:rsidRPr="00B64759">
        <w:rPr>
          <w:rFonts w:asciiTheme="majorHAnsi" w:hAnsiTheme="majorHAnsi" w:cs="Times New Roman"/>
        </w:rPr>
        <w:t>Plikt til å undersøke all mistanke om og kjennskap til at elever ikke har et godt skolemiljø</w:t>
      </w:r>
    </w:p>
    <w:p w:rsidR="006D5148" w:rsidRPr="00B64759" w:rsidRDefault="006D5148" w:rsidP="006D5148">
      <w:pPr>
        <w:pStyle w:val="Listeavsnitt"/>
        <w:numPr>
          <w:ilvl w:val="0"/>
          <w:numId w:val="9"/>
        </w:numPr>
        <w:rPr>
          <w:rFonts w:asciiTheme="majorHAnsi" w:hAnsiTheme="majorHAnsi" w:cs="Times New Roman"/>
        </w:rPr>
      </w:pPr>
      <w:r w:rsidRPr="00B64759">
        <w:rPr>
          <w:rFonts w:asciiTheme="majorHAnsi" w:hAnsiTheme="majorHAnsi" w:cs="Times New Roman"/>
        </w:rPr>
        <w:t>Plikt til å sette inn tiltak når elever ikke har et godt skolemiljø</w:t>
      </w:r>
    </w:p>
    <w:p w:rsidR="00B520F4" w:rsidRPr="00B64759" w:rsidRDefault="00B520F4" w:rsidP="00B520F4">
      <w:pPr>
        <w:rPr>
          <w:rFonts w:asciiTheme="majorHAnsi" w:hAnsiTheme="majorHAnsi" w:cs="Times New Roman"/>
        </w:rPr>
      </w:pPr>
      <w:r w:rsidRPr="00B64759">
        <w:rPr>
          <w:rFonts w:asciiTheme="majorHAnsi" w:hAnsiTheme="majorHAnsi" w:cs="Times New Roman"/>
        </w:rPr>
        <w:t>For å dokumentere aktivitetsplikten, har skolen utarbeidet en mal (se under).</w:t>
      </w:r>
    </w:p>
    <w:p w:rsidR="00B64759" w:rsidRPr="00B64759" w:rsidRDefault="00B64759" w:rsidP="00B520F4">
      <w:pPr>
        <w:rPr>
          <w:rFonts w:asciiTheme="majorHAnsi" w:hAnsiTheme="majorHAnsi" w:cs="Times New Roman"/>
        </w:rPr>
      </w:pPr>
    </w:p>
    <w:p w:rsidR="00B64759" w:rsidRPr="00B64759" w:rsidRDefault="00B64759" w:rsidP="00135081">
      <w:pPr>
        <w:pStyle w:val="Overskrift2"/>
      </w:pPr>
      <w:bookmarkStart w:id="39" w:name="_Toc18320377"/>
      <w:r w:rsidRPr="00B64759">
        <w:t>Dokumentasjon</w:t>
      </w:r>
      <w:bookmarkEnd w:id="39"/>
      <w:r w:rsidRPr="00B64759">
        <w:t xml:space="preserve"> </w:t>
      </w:r>
    </w:p>
    <w:p w:rsidR="00B64759" w:rsidRPr="00B64759" w:rsidRDefault="00B64759" w:rsidP="00072A53">
      <w:pPr>
        <w:pStyle w:val="Default"/>
        <w:spacing w:line="276" w:lineRule="auto"/>
        <w:rPr>
          <w:rFonts w:asciiTheme="majorHAnsi" w:hAnsiTheme="majorHAnsi"/>
          <w:sz w:val="22"/>
          <w:szCs w:val="22"/>
        </w:rPr>
      </w:pPr>
      <w:r w:rsidRPr="00B64759">
        <w:rPr>
          <w:rFonts w:asciiTheme="majorHAnsi" w:hAnsiTheme="majorHAnsi" w:cs="Calibri"/>
          <w:sz w:val="22"/>
          <w:szCs w:val="22"/>
        </w:rPr>
        <w:t xml:space="preserve">For å sikre god dokumentasjon er det viktig at de som arbeider med mobbesaker (Assistent/fag-arbeider, faglærere, kontaktlærer, sosiallærer, inspektør, rektor) noterer ned og arkiverer det som er blitt gjort. (Møter, telefoner, til hvem og når må noteres). Dokumentasjonen legges i mappen til de elevene det gjelder. I hele prosessen er det viktig å følge opp fornærmede med samtaler for å høre om bedring eller forverring av situasjonen. </w:t>
      </w:r>
    </w:p>
    <w:p w:rsidR="00B64759" w:rsidRDefault="00B64759" w:rsidP="00072A53">
      <w:pPr>
        <w:pStyle w:val="Default"/>
        <w:spacing w:line="276" w:lineRule="auto"/>
        <w:rPr>
          <w:rFonts w:asciiTheme="majorHAnsi" w:hAnsiTheme="majorHAnsi" w:cs="Calibri"/>
          <w:sz w:val="22"/>
          <w:szCs w:val="22"/>
        </w:rPr>
      </w:pPr>
      <w:r w:rsidRPr="00B64759">
        <w:rPr>
          <w:rFonts w:asciiTheme="majorHAnsi" w:hAnsiTheme="majorHAnsi" w:cs="Calibri"/>
          <w:sz w:val="22"/>
          <w:szCs w:val="22"/>
        </w:rPr>
        <w:t xml:space="preserve">Skolen skal lage en skriftlig plan når det skal gjøres tiltak i en sak. I planen skal det stå </w:t>
      </w:r>
    </w:p>
    <w:p w:rsidR="00B64759" w:rsidRPr="00B64759" w:rsidRDefault="00B64759" w:rsidP="00072A53">
      <w:pPr>
        <w:pStyle w:val="Default"/>
        <w:spacing w:line="276" w:lineRule="auto"/>
        <w:rPr>
          <w:rFonts w:asciiTheme="majorHAnsi" w:hAnsiTheme="majorHAnsi"/>
          <w:sz w:val="22"/>
          <w:szCs w:val="22"/>
        </w:rPr>
      </w:pPr>
    </w:p>
    <w:p w:rsidR="00B64759" w:rsidRPr="00B64759" w:rsidRDefault="00B64759" w:rsidP="00072A53">
      <w:pPr>
        <w:pStyle w:val="Default"/>
        <w:numPr>
          <w:ilvl w:val="0"/>
          <w:numId w:val="12"/>
        </w:numPr>
        <w:spacing w:after="66" w:line="276" w:lineRule="auto"/>
        <w:rPr>
          <w:rFonts w:asciiTheme="majorHAnsi" w:hAnsiTheme="majorHAnsi" w:cs="Calibri"/>
          <w:sz w:val="22"/>
          <w:szCs w:val="22"/>
        </w:rPr>
      </w:pPr>
      <w:r w:rsidRPr="00B64759">
        <w:rPr>
          <w:rFonts w:asciiTheme="majorHAnsi" w:hAnsiTheme="majorHAnsi" w:cs="Calibri"/>
          <w:sz w:val="22"/>
          <w:szCs w:val="22"/>
        </w:rPr>
        <w:t xml:space="preserve">a) Hvilke problem tiltakene skal løse </w:t>
      </w:r>
    </w:p>
    <w:p w:rsidR="00B64759" w:rsidRPr="00B64759" w:rsidRDefault="00B64759" w:rsidP="00072A53">
      <w:pPr>
        <w:pStyle w:val="Default"/>
        <w:numPr>
          <w:ilvl w:val="0"/>
          <w:numId w:val="12"/>
        </w:numPr>
        <w:spacing w:after="66" w:line="276" w:lineRule="auto"/>
        <w:rPr>
          <w:rFonts w:asciiTheme="majorHAnsi" w:hAnsiTheme="majorHAnsi" w:cs="Calibri"/>
          <w:sz w:val="22"/>
          <w:szCs w:val="22"/>
        </w:rPr>
      </w:pPr>
      <w:r w:rsidRPr="00B64759">
        <w:rPr>
          <w:rFonts w:asciiTheme="majorHAnsi" w:hAnsiTheme="majorHAnsi" w:cs="Calibri"/>
          <w:sz w:val="22"/>
          <w:szCs w:val="22"/>
        </w:rPr>
        <w:t xml:space="preserve">b) Hvilke tiltak skolen har planlagt </w:t>
      </w:r>
    </w:p>
    <w:p w:rsidR="00B64759" w:rsidRPr="00B64759" w:rsidRDefault="00B64759" w:rsidP="00072A53">
      <w:pPr>
        <w:pStyle w:val="Default"/>
        <w:numPr>
          <w:ilvl w:val="0"/>
          <w:numId w:val="12"/>
        </w:numPr>
        <w:spacing w:after="66" w:line="276" w:lineRule="auto"/>
        <w:rPr>
          <w:rFonts w:asciiTheme="majorHAnsi" w:hAnsiTheme="majorHAnsi" w:cs="Calibri"/>
          <w:sz w:val="22"/>
          <w:szCs w:val="22"/>
        </w:rPr>
      </w:pPr>
      <w:r w:rsidRPr="00B64759">
        <w:rPr>
          <w:rFonts w:asciiTheme="majorHAnsi" w:hAnsiTheme="majorHAnsi" w:cs="Calibri"/>
          <w:sz w:val="22"/>
          <w:szCs w:val="22"/>
        </w:rPr>
        <w:t xml:space="preserve">c) Når tiltakene skal gjennomføres </w:t>
      </w:r>
    </w:p>
    <w:p w:rsidR="00B64759" w:rsidRPr="00B64759" w:rsidRDefault="00B64759" w:rsidP="00072A53">
      <w:pPr>
        <w:pStyle w:val="Default"/>
        <w:numPr>
          <w:ilvl w:val="0"/>
          <w:numId w:val="12"/>
        </w:numPr>
        <w:spacing w:after="66" w:line="276" w:lineRule="auto"/>
        <w:rPr>
          <w:rFonts w:asciiTheme="majorHAnsi" w:hAnsiTheme="majorHAnsi" w:cs="Calibri"/>
          <w:sz w:val="22"/>
          <w:szCs w:val="22"/>
        </w:rPr>
      </w:pPr>
      <w:r w:rsidRPr="00B64759">
        <w:rPr>
          <w:rFonts w:asciiTheme="majorHAnsi" w:hAnsiTheme="majorHAnsi" w:cs="Calibri"/>
          <w:sz w:val="22"/>
          <w:szCs w:val="22"/>
        </w:rPr>
        <w:t xml:space="preserve">d) Hvem som er ansvarlig for gjennomføring av tiltakene </w:t>
      </w:r>
    </w:p>
    <w:p w:rsidR="00B64759" w:rsidRDefault="00B64759" w:rsidP="00072A53">
      <w:pPr>
        <w:pStyle w:val="Default"/>
        <w:numPr>
          <w:ilvl w:val="0"/>
          <w:numId w:val="12"/>
        </w:numPr>
        <w:spacing w:line="276" w:lineRule="auto"/>
        <w:rPr>
          <w:rFonts w:asciiTheme="majorHAnsi" w:hAnsiTheme="majorHAnsi" w:cs="Calibri"/>
          <w:sz w:val="22"/>
          <w:szCs w:val="22"/>
        </w:rPr>
      </w:pPr>
      <w:r w:rsidRPr="00B64759">
        <w:rPr>
          <w:rFonts w:asciiTheme="majorHAnsi" w:hAnsiTheme="majorHAnsi" w:cs="Calibri"/>
          <w:sz w:val="22"/>
          <w:szCs w:val="22"/>
        </w:rPr>
        <w:t xml:space="preserve">e) Når tiltakene skal evalueres </w:t>
      </w:r>
    </w:p>
    <w:p w:rsidR="00B64759" w:rsidRPr="00B64759" w:rsidRDefault="00B64759" w:rsidP="00B64759">
      <w:pPr>
        <w:pStyle w:val="Default"/>
        <w:numPr>
          <w:ilvl w:val="0"/>
          <w:numId w:val="12"/>
        </w:numPr>
        <w:rPr>
          <w:rFonts w:asciiTheme="majorHAnsi" w:hAnsiTheme="majorHAnsi" w:cs="Calibri"/>
          <w:sz w:val="22"/>
          <w:szCs w:val="22"/>
        </w:rPr>
      </w:pPr>
    </w:p>
    <w:p w:rsidR="00B64759" w:rsidRPr="00B64759" w:rsidRDefault="00B64759" w:rsidP="00135081">
      <w:pPr>
        <w:pStyle w:val="Overskrift2"/>
      </w:pPr>
    </w:p>
    <w:p w:rsidR="00B64759" w:rsidRPr="00B64759" w:rsidRDefault="00B64759" w:rsidP="00135081">
      <w:pPr>
        <w:pStyle w:val="Overskrift2"/>
      </w:pPr>
      <w:bookmarkStart w:id="40" w:name="_Toc18320378"/>
      <w:r w:rsidRPr="00B64759">
        <w:t>Fylkesmannen sin håndheving av aktivitetsplikten i enkeltsaker</w:t>
      </w:r>
      <w:bookmarkEnd w:id="40"/>
      <w:r w:rsidRPr="00B64759">
        <w:t xml:space="preserve"> </w:t>
      </w:r>
    </w:p>
    <w:p w:rsidR="00B64759" w:rsidRPr="00B64759" w:rsidRDefault="00B64759" w:rsidP="00072A53">
      <w:pPr>
        <w:spacing w:line="276" w:lineRule="auto"/>
        <w:rPr>
          <w:rFonts w:asciiTheme="majorHAnsi" w:hAnsiTheme="majorHAnsi" w:cs="Times New Roman"/>
        </w:rPr>
      </w:pPr>
      <w:r w:rsidRPr="00B64759">
        <w:rPr>
          <w:rFonts w:asciiTheme="majorHAnsi" w:hAnsiTheme="majorHAnsi" w:cs="Calibri"/>
        </w:rPr>
        <w:t>Dersom en elev ikke har et trygt og godt skolemiljø, kan eleven eller foreldrene melde saken til Fylkesmannen etter at saken er tatt opp med rektor. Fylkesmannen skal avgjøre om aktivitetsplikten etter §§9A-4 og 9A-5 er oppfylt. Kommer Fylkesmannen til at skolen ikke har oppfylt aktivitetsplikten etter §§ 9A-4 og 9A-5, kan fylkesmannen vedta hva skolen skal gjøre for å sørge for at eleven får et trygt og godt skolemiljø. Det vil bli satt en frist for gjennomføring at vedtaket, og Fylkesmannen skal følge opp saken. Avgjørelsen til Fylkesmannen er et enkeltvedtak som kan påklages etter reglene i forvaltningsloven. Skoleeier har</w:t>
      </w:r>
    </w:p>
    <w:p w:rsidR="00445239" w:rsidRPr="00445239" w:rsidRDefault="00445239" w:rsidP="00445239"/>
    <w:p w:rsidR="00BA5C41" w:rsidRDefault="00BA5C41" w:rsidP="00BA5C41">
      <w:pPr>
        <w:pStyle w:val="Overskrift1"/>
      </w:pPr>
      <w:bookmarkStart w:id="41" w:name="_Toc18320379"/>
      <w:r>
        <w:lastRenderedPageBreak/>
        <w:t>Dokumentasjon av skolens aktivitetsplikt</w:t>
      </w:r>
      <w:bookmarkEnd w:id="41"/>
    </w:p>
    <w:p w:rsidR="00A9401B" w:rsidRDefault="00A9401B" w:rsidP="00A9401B">
      <w:r>
        <w:tab/>
      </w:r>
      <w:r>
        <w:tab/>
      </w:r>
      <w:r>
        <w:tab/>
      </w:r>
      <w:r>
        <w:tab/>
      </w:r>
      <w:r>
        <w:tab/>
      </w:r>
      <w:r>
        <w:tab/>
      </w:r>
      <w:r>
        <w:tab/>
      </w:r>
      <w:r>
        <w:tab/>
      </w:r>
      <w:r>
        <w:tab/>
      </w:r>
      <w:r>
        <w:tab/>
      </w:r>
      <w:r>
        <w:tab/>
      </w:r>
      <w:r>
        <w:tab/>
      </w:r>
      <w:r>
        <w:tab/>
      </w:r>
      <w:r>
        <w:tab/>
      </w:r>
      <w:r>
        <w:tab/>
      </w:r>
      <w:r>
        <w:tab/>
      </w:r>
      <w:r>
        <w:tab/>
      </w:r>
      <w:r>
        <w:tab/>
      </w:r>
      <w:r>
        <w:tab/>
      </w:r>
      <w:r>
        <w:tab/>
      </w:r>
      <w:r>
        <w:tab/>
      </w:r>
      <w:r>
        <w:rPr>
          <w:noProof/>
          <w:lang w:eastAsia="nb-NO"/>
        </w:rPr>
        <w:drawing>
          <wp:inline distT="0" distB="0" distL="0" distR="0" wp14:anchorId="3D0507B0" wp14:editId="0504C528">
            <wp:extent cx="1614805" cy="1098550"/>
            <wp:effectExtent l="0" t="0" r="4445" b="6350"/>
            <wp:docPr id="1" name="Bilde 1" descr="Sandnes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nesKommune"/>
                    <pic:cNvPicPr>
                      <a:picLocks noChangeAspect="1" noChangeArrowheads="1"/>
                    </pic:cNvPicPr>
                  </pic:nvPicPr>
                  <pic:blipFill>
                    <a:blip r:embed="rId10" cstate="print">
                      <a:extLst>
                        <a:ext uri="{28A0092B-C50C-407E-A947-70E740481C1C}">
                          <a14:useLocalDpi xmlns:a14="http://schemas.microsoft.com/office/drawing/2010/main" val="0"/>
                        </a:ext>
                      </a:extLst>
                    </a:blip>
                    <a:srcRect t="8266" b="2362"/>
                    <a:stretch>
                      <a:fillRect/>
                    </a:stretch>
                  </pic:blipFill>
                  <pic:spPr bwMode="auto">
                    <a:xfrm>
                      <a:off x="0" y="0"/>
                      <a:ext cx="1614805" cy="1098550"/>
                    </a:xfrm>
                    <a:prstGeom prst="rect">
                      <a:avLst/>
                    </a:prstGeom>
                    <a:noFill/>
                    <a:ln>
                      <a:noFill/>
                    </a:ln>
                  </pic:spPr>
                </pic:pic>
              </a:graphicData>
            </a:graphic>
          </wp:inline>
        </w:drawing>
      </w:r>
    </w:p>
    <w:p w:rsidR="00A9401B" w:rsidRPr="009A1857" w:rsidRDefault="00A9401B" w:rsidP="00A9401B">
      <w:pPr>
        <w:rPr>
          <w:rFonts w:ascii="Times New Roman" w:hAnsi="Times New Roman" w:cs="Times New Roman"/>
          <w:sz w:val="24"/>
          <w:szCs w:val="24"/>
        </w:rPr>
      </w:pPr>
      <w:r>
        <w:tab/>
      </w:r>
      <w:r>
        <w:tab/>
      </w:r>
      <w:r>
        <w:tab/>
      </w:r>
      <w:r>
        <w:tab/>
      </w:r>
      <w:r>
        <w:tab/>
      </w:r>
      <w:r>
        <w:tab/>
      </w:r>
      <w:r>
        <w:tab/>
      </w:r>
      <w:r>
        <w:tab/>
      </w:r>
      <w:r>
        <w:tab/>
      </w:r>
      <w:r>
        <w:tab/>
      </w:r>
      <w:r>
        <w:rPr>
          <w:rFonts w:ascii="Times New Roman" w:hAnsi="Times New Roman" w:cs="Times New Roman"/>
          <w:sz w:val="24"/>
          <w:szCs w:val="24"/>
        </w:rPr>
        <w:t>Maudland skole</w:t>
      </w:r>
    </w:p>
    <w:p w:rsidR="00A627E5" w:rsidRDefault="00A9401B" w:rsidP="00A9401B">
      <w:r>
        <w:tab/>
      </w:r>
      <w:r>
        <w:tab/>
      </w:r>
      <w:r>
        <w:tab/>
      </w:r>
      <w:r>
        <w:tab/>
      </w:r>
      <w:r>
        <w:tab/>
      </w:r>
      <w:r>
        <w:tab/>
      </w:r>
      <w:r>
        <w:tab/>
      </w:r>
    </w:p>
    <w:p w:rsidR="00A9401B" w:rsidRPr="00693CCE" w:rsidRDefault="00A9401B" w:rsidP="00A9401B">
      <w:pPr>
        <w:rPr>
          <w:rFonts w:ascii="Times New Roman" w:hAnsi="Times New Roman" w:cs="Times New Roman"/>
          <w:b/>
          <w:sz w:val="32"/>
          <w:szCs w:val="32"/>
        </w:rPr>
      </w:pPr>
      <w:r w:rsidRPr="00693CCE">
        <w:rPr>
          <w:rFonts w:ascii="Times New Roman" w:hAnsi="Times New Roman" w:cs="Times New Roman"/>
          <w:b/>
          <w:sz w:val="32"/>
          <w:szCs w:val="32"/>
        </w:rPr>
        <w:t>DOKUMENTASJON AV SKOLENS AKTIVITETSPLIKT</w:t>
      </w:r>
    </w:p>
    <w:p w:rsidR="00A9401B" w:rsidRPr="00693CCE" w:rsidRDefault="00A9401B" w:rsidP="00A9401B">
      <w:pPr>
        <w:rPr>
          <w:rFonts w:ascii="Times New Roman" w:hAnsi="Times New Roman" w:cs="Times New Roman"/>
          <w:b/>
          <w:sz w:val="32"/>
          <w:szCs w:val="32"/>
        </w:rPr>
      </w:pPr>
      <w:r w:rsidRPr="00693CCE">
        <w:rPr>
          <w:rFonts w:ascii="Times New Roman" w:hAnsi="Times New Roman" w:cs="Times New Roman"/>
          <w:b/>
          <w:sz w:val="32"/>
          <w:szCs w:val="32"/>
        </w:rPr>
        <w:t>etter Opplæringslovens § 9A-4</w:t>
      </w:r>
    </w:p>
    <w:p w:rsidR="00A627E5" w:rsidRDefault="00A627E5" w:rsidP="00A9401B">
      <w:pPr>
        <w:rPr>
          <w:rFonts w:ascii="Times New Roman" w:hAnsi="Times New Roman" w:cs="Times New Roman"/>
          <w:b/>
          <w:sz w:val="24"/>
          <w:szCs w:val="24"/>
        </w:rPr>
      </w:pPr>
    </w:p>
    <w:p w:rsidR="00A9401B" w:rsidRPr="009A1857" w:rsidRDefault="00A9401B" w:rsidP="00A9401B">
      <w:pPr>
        <w:rPr>
          <w:rFonts w:ascii="Times New Roman" w:hAnsi="Times New Roman" w:cs="Times New Roman"/>
          <w:b/>
          <w:sz w:val="24"/>
          <w:szCs w:val="24"/>
        </w:rPr>
      </w:pPr>
      <w:r w:rsidRPr="009A1857">
        <w:rPr>
          <w:rFonts w:ascii="Times New Roman" w:hAnsi="Times New Roman" w:cs="Times New Roman"/>
          <w:b/>
          <w:sz w:val="24"/>
          <w:szCs w:val="24"/>
        </w:rPr>
        <w:t xml:space="preserve">Berørt elev: </w:t>
      </w:r>
      <w:r w:rsidRPr="009A1857">
        <w:rPr>
          <w:rFonts w:ascii="Times New Roman" w:hAnsi="Times New Roman" w:cs="Times New Roman"/>
          <w:b/>
          <w:sz w:val="24"/>
          <w:szCs w:val="24"/>
        </w:rPr>
        <w:tab/>
      </w:r>
      <w:r w:rsidRPr="009A1857">
        <w:rPr>
          <w:rFonts w:ascii="Times New Roman" w:hAnsi="Times New Roman" w:cs="Times New Roman"/>
          <w:b/>
          <w:sz w:val="24"/>
          <w:szCs w:val="24"/>
        </w:rPr>
        <w:tab/>
      </w:r>
      <w:r w:rsidRPr="009A1857">
        <w:rPr>
          <w:rFonts w:ascii="Times New Roman" w:hAnsi="Times New Roman" w:cs="Times New Roman"/>
          <w:b/>
          <w:sz w:val="24"/>
          <w:szCs w:val="24"/>
        </w:rPr>
        <w:tab/>
      </w:r>
      <w:r w:rsidRPr="009A1857">
        <w:rPr>
          <w:rFonts w:ascii="Times New Roman" w:hAnsi="Times New Roman" w:cs="Times New Roman"/>
          <w:b/>
          <w:sz w:val="24"/>
          <w:szCs w:val="24"/>
        </w:rPr>
        <w:tab/>
      </w:r>
      <w:r w:rsidRPr="009A1857">
        <w:rPr>
          <w:rFonts w:ascii="Times New Roman" w:hAnsi="Times New Roman" w:cs="Times New Roman"/>
          <w:b/>
          <w:sz w:val="24"/>
          <w:szCs w:val="24"/>
        </w:rPr>
        <w:tab/>
      </w:r>
      <w:r w:rsidRPr="009A1857">
        <w:rPr>
          <w:rFonts w:ascii="Times New Roman" w:hAnsi="Times New Roman" w:cs="Times New Roman"/>
          <w:b/>
          <w:sz w:val="24"/>
          <w:szCs w:val="24"/>
        </w:rPr>
        <w:tab/>
      </w:r>
      <w:r w:rsidRPr="009A1857">
        <w:rPr>
          <w:rFonts w:ascii="Times New Roman" w:hAnsi="Times New Roman" w:cs="Times New Roman"/>
          <w:b/>
          <w:sz w:val="24"/>
          <w:szCs w:val="24"/>
        </w:rPr>
        <w:tab/>
        <w:t>Fødselsdato:</w:t>
      </w:r>
    </w:p>
    <w:p w:rsidR="00A9401B" w:rsidRPr="009A1857" w:rsidRDefault="00A627E5" w:rsidP="00A9401B">
      <w:pPr>
        <w:rPr>
          <w:rFonts w:ascii="Times New Roman" w:hAnsi="Times New Roman" w:cs="Times New Roman"/>
          <w:b/>
          <w:sz w:val="24"/>
          <w:szCs w:val="24"/>
        </w:rPr>
      </w:pPr>
      <w:r w:rsidRPr="009A1857">
        <w:rPr>
          <w:rFonts w:ascii="Times New Roman" w:hAnsi="Times New Roman" w:cs="Times New Roman"/>
          <w:b/>
          <w:sz w:val="24"/>
          <w:szCs w:val="24"/>
        </w:rPr>
        <w:t>Klasse:</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9401B" w:rsidRPr="009A1857">
        <w:rPr>
          <w:rFonts w:ascii="Times New Roman" w:hAnsi="Times New Roman" w:cs="Times New Roman"/>
          <w:b/>
          <w:sz w:val="24"/>
          <w:szCs w:val="24"/>
        </w:rPr>
        <w:t>Kontaktlærer:</w:t>
      </w:r>
    </w:p>
    <w:p w:rsidR="00D16744" w:rsidRDefault="00D16744" w:rsidP="00A9401B">
      <w:pPr>
        <w:rPr>
          <w:rFonts w:ascii="Times New Roman" w:hAnsi="Times New Roman" w:cs="Times New Roman"/>
          <w:b/>
          <w:i/>
          <w:sz w:val="24"/>
          <w:szCs w:val="24"/>
        </w:rPr>
      </w:pPr>
    </w:p>
    <w:p w:rsidR="00A9401B" w:rsidRDefault="00A9401B" w:rsidP="00A9401B">
      <w:pPr>
        <w:rPr>
          <w:rFonts w:ascii="Times New Roman" w:hAnsi="Times New Roman" w:cs="Times New Roman"/>
          <w:b/>
          <w:i/>
          <w:sz w:val="24"/>
          <w:szCs w:val="24"/>
        </w:rPr>
      </w:pPr>
      <w:r>
        <w:rPr>
          <w:rFonts w:ascii="Times New Roman" w:hAnsi="Times New Roman" w:cs="Times New Roman"/>
          <w:b/>
          <w:i/>
          <w:sz w:val="24"/>
          <w:szCs w:val="24"/>
        </w:rPr>
        <w:t>§ 9 A-4 «</w:t>
      </w:r>
      <w:r w:rsidRPr="009A1857">
        <w:rPr>
          <w:rFonts w:ascii="Times New Roman" w:hAnsi="Times New Roman" w:cs="Times New Roman"/>
          <w:b/>
          <w:i/>
          <w:sz w:val="24"/>
          <w:szCs w:val="24"/>
        </w:rPr>
        <w:t>Aktivitetsplikt for å sikre at elevar har eit trygt og godt psykososialt skolemiljø</w:t>
      </w:r>
      <w:r>
        <w:rPr>
          <w:rFonts w:ascii="Times New Roman" w:hAnsi="Times New Roman" w:cs="Times New Roman"/>
          <w:b/>
          <w:i/>
          <w:sz w:val="24"/>
          <w:szCs w:val="24"/>
        </w:rPr>
        <w:t>»</w:t>
      </w:r>
    </w:p>
    <w:p w:rsidR="00A9401B" w:rsidRDefault="00A9401B" w:rsidP="00A9401B">
      <w:pPr>
        <w:rPr>
          <w:rFonts w:ascii="Times New Roman" w:hAnsi="Times New Roman" w:cs="Times New Roman"/>
          <w:b/>
          <w:i/>
          <w:sz w:val="24"/>
          <w:szCs w:val="24"/>
        </w:rPr>
      </w:pPr>
      <w:r>
        <w:rPr>
          <w:rFonts w:ascii="Times New Roman" w:hAnsi="Times New Roman" w:cs="Times New Roman"/>
          <w:b/>
          <w:i/>
          <w:sz w:val="24"/>
          <w:szCs w:val="24"/>
        </w:rPr>
        <w:t>§ 9 A-3 «Skolen skal ha nulltoleranse mot krenking som mobbing, vald, diskriminering og trakassering»</w:t>
      </w:r>
    </w:p>
    <w:p w:rsidR="00D16744" w:rsidRPr="009A1857" w:rsidRDefault="00D16744" w:rsidP="00A9401B">
      <w:pPr>
        <w:rPr>
          <w:rFonts w:ascii="Times New Roman" w:hAnsi="Times New Roman" w:cs="Times New Roman"/>
          <w:b/>
          <w:i/>
          <w:sz w:val="24"/>
          <w:szCs w:val="24"/>
        </w:rPr>
      </w:pPr>
    </w:p>
    <w:tbl>
      <w:tblPr>
        <w:tblStyle w:val="Tabellrutenett"/>
        <w:tblW w:w="0" w:type="auto"/>
        <w:tblLook w:val="04A0" w:firstRow="1" w:lastRow="0" w:firstColumn="1" w:lastColumn="0" w:noHBand="0" w:noVBand="1"/>
      </w:tblPr>
      <w:tblGrid>
        <w:gridCol w:w="2689"/>
        <w:gridCol w:w="6373"/>
      </w:tblGrid>
      <w:tr w:rsidR="00A9401B" w:rsidTr="00A97B5C">
        <w:tc>
          <w:tcPr>
            <w:tcW w:w="9062" w:type="dxa"/>
            <w:gridSpan w:val="2"/>
          </w:tcPr>
          <w:p w:rsidR="00A9401B" w:rsidRDefault="00A9401B" w:rsidP="00A97B5C">
            <w:pPr>
              <w:rPr>
                <w:rFonts w:ascii="Times New Roman" w:hAnsi="Times New Roman" w:cs="Times New Roman"/>
                <w:b/>
                <w:sz w:val="24"/>
                <w:szCs w:val="24"/>
              </w:rPr>
            </w:pPr>
            <w:r>
              <w:rPr>
                <w:rFonts w:ascii="Times New Roman" w:hAnsi="Times New Roman" w:cs="Times New Roman"/>
                <w:b/>
                <w:sz w:val="24"/>
                <w:szCs w:val="24"/>
              </w:rPr>
              <w:t>Varslingen ble mottatt:</w:t>
            </w:r>
          </w:p>
          <w:p w:rsidR="00A9401B" w:rsidRPr="009A1857" w:rsidRDefault="00A9401B" w:rsidP="00A97B5C">
            <w:pPr>
              <w:rPr>
                <w:rFonts w:ascii="Times New Roman" w:hAnsi="Times New Roman" w:cs="Times New Roman"/>
                <w:b/>
                <w:sz w:val="24"/>
                <w:szCs w:val="24"/>
              </w:rPr>
            </w:pPr>
          </w:p>
        </w:tc>
      </w:tr>
      <w:tr w:rsidR="00A9401B" w:rsidTr="00A97B5C">
        <w:tc>
          <w:tcPr>
            <w:tcW w:w="2689" w:type="dxa"/>
          </w:tcPr>
          <w:p w:rsidR="00A9401B" w:rsidRPr="009A1857" w:rsidRDefault="00A9401B" w:rsidP="00A97B5C">
            <w:pPr>
              <w:rPr>
                <w:rFonts w:ascii="Times New Roman" w:hAnsi="Times New Roman" w:cs="Times New Roman"/>
                <w:b/>
                <w:sz w:val="24"/>
                <w:szCs w:val="24"/>
              </w:rPr>
            </w:pPr>
            <w:r>
              <w:rPr>
                <w:rFonts w:ascii="Times New Roman" w:hAnsi="Times New Roman" w:cs="Times New Roman"/>
                <w:b/>
                <w:sz w:val="24"/>
                <w:szCs w:val="24"/>
              </w:rPr>
              <w:t>Dato:</w:t>
            </w:r>
          </w:p>
        </w:tc>
        <w:tc>
          <w:tcPr>
            <w:tcW w:w="6373" w:type="dxa"/>
          </w:tcPr>
          <w:p w:rsidR="00A9401B" w:rsidRDefault="00A9401B" w:rsidP="00A97B5C">
            <w:pPr>
              <w:rPr>
                <w:rFonts w:ascii="Times New Roman" w:hAnsi="Times New Roman" w:cs="Times New Roman"/>
                <w:b/>
                <w:sz w:val="24"/>
                <w:szCs w:val="24"/>
              </w:rPr>
            </w:pPr>
            <w:r>
              <w:rPr>
                <w:rFonts w:ascii="Times New Roman" w:hAnsi="Times New Roman" w:cs="Times New Roman"/>
                <w:b/>
                <w:sz w:val="24"/>
                <w:szCs w:val="24"/>
              </w:rPr>
              <w:t>Mottaker:</w:t>
            </w:r>
          </w:p>
          <w:p w:rsidR="00A9401B" w:rsidRPr="009A1857" w:rsidRDefault="00A9401B" w:rsidP="00A97B5C">
            <w:pPr>
              <w:rPr>
                <w:rFonts w:ascii="Times New Roman" w:hAnsi="Times New Roman" w:cs="Times New Roman"/>
                <w:b/>
                <w:sz w:val="24"/>
                <w:szCs w:val="24"/>
              </w:rPr>
            </w:pPr>
          </w:p>
        </w:tc>
      </w:tr>
    </w:tbl>
    <w:p w:rsidR="00A9401B" w:rsidRDefault="00A9401B" w:rsidP="00A940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9401B" w:rsidTr="00A97B5C">
        <w:tc>
          <w:tcPr>
            <w:tcW w:w="10122" w:type="dxa"/>
            <w:shd w:val="clear" w:color="auto" w:fill="auto"/>
          </w:tcPr>
          <w:p w:rsidR="00A9401B" w:rsidRDefault="00A9401B" w:rsidP="00A97B5C">
            <w:r w:rsidRPr="00791058">
              <w:rPr>
                <w:rFonts w:ascii="Times New Roman" w:hAnsi="Times New Roman" w:cs="Times New Roman"/>
                <w:b/>
                <w:sz w:val="24"/>
                <w:szCs w:val="24"/>
              </w:rPr>
              <w:t>Bakgrunn for saken</w:t>
            </w:r>
            <w:r w:rsidRPr="00791058">
              <w:rPr>
                <w:rFonts w:ascii="Times New Roman" w:hAnsi="Times New Roman" w:cs="Times New Roman"/>
                <w:sz w:val="24"/>
                <w:szCs w:val="24"/>
              </w:rPr>
              <w:t>:</w:t>
            </w:r>
          </w:p>
          <w:p w:rsidR="00A9401B" w:rsidRDefault="00A9401B" w:rsidP="00A97B5C"/>
          <w:p w:rsidR="00A9401B" w:rsidRDefault="00A9401B" w:rsidP="00A97B5C"/>
          <w:p w:rsidR="00A9401B" w:rsidRDefault="00A9401B" w:rsidP="00A97B5C"/>
        </w:tc>
      </w:tr>
    </w:tbl>
    <w:p w:rsidR="00A9401B" w:rsidRDefault="00A9401B" w:rsidP="00A940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4801"/>
        <w:gridCol w:w="1740"/>
      </w:tblGrid>
      <w:tr w:rsidR="00A9401B" w:rsidTr="00A97B5C">
        <w:tc>
          <w:tcPr>
            <w:tcW w:w="9062" w:type="dxa"/>
            <w:gridSpan w:val="3"/>
            <w:shd w:val="clear" w:color="auto" w:fill="auto"/>
          </w:tcPr>
          <w:p w:rsidR="00A9401B" w:rsidRDefault="00A9401B" w:rsidP="00A97B5C">
            <w:pPr>
              <w:rPr>
                <w:b/>
              </w:rPr>
            </w:pPr>
            <w:r w:rsidRPr="00791058">
              <w:rPr>
                <w:rFonts w:ascii="Times New Roman" w:hAnsi="Times New Roman" w:cs="Times New Roman"/>
                <w:b/>
                <w:sz w:val="24"/>
                <w:szCs w:val="24"/>
              </w:rPr>
              <w:t>Elevens opplevelse av sitt skolemiljø (hvilke problem skal tiltakene løse?):</w:t>
            </w:r>
          </w:p>
          <w:p w:rsidR="00A9401B" w:rsidRPr="00BB67BD" w:rsidRDefault="00A9401B" w:rsidP="00A97B5C">
            <w:pPr>
              <w:rPr>
                <w:b/>
              </w:rPr>
            </w:pPr>
          </w:p>
          <w:p w:rsidR="00A9401B" w:rsidRPr="001F207F" w:rsidRDefault="00A9401B" w:rsidP="00A97B5C"/>
          <w:p w:rsidR="00A9401B" w:rsidRDefault="00A9401B" w:rsidP="00A97B5C"/>
        </w:tc>
      </w:tr>
      <w:tr w:rsidR="00A9401B" w:rsidRPr="00BB67BD" w:rsidTr="00A97B5C">
        <w:tc>
          <w:tcPr>
            <w:tcW w:w="2521" w:type="dxa"/>
            <w:shd w:val="clear" w:color="auto" w:fill="E2EFD9"/>
          </w:tcPr>
          <w:p w:rsidR="00A9401B" w:rsidRPr="00CC5261" w:rsidRDefault="00A9401B" w:rsidP="00A97B5C">
            <w:pPr>
              <w:tabs>
                <w:tab w:val="center" w:pos="1579"/>
              </w:tabs>
              <w:rPr>
                <w:rFonts w:ascii="Times New Roman" w:hAnsi="Times New Roman" w:cs="Times New Roman"/>
                <w:b/>
                <w:sz w:val="24"/>
                <w:szCs w:val="24"/>
              </w:rPr>
            </w:pPr>
            <w:r w:rsidRPr="00CC5261">
              <w:rPr>
                <w:rFonts w:ascii="Times New Roman" w:hAnsi="Times New Roman" w:cs="Times New Roman"/>
                <w:b/>
                <w:sz w:val="24"/>
                <w:szCs w:val="24"/>
              </w:rPr>
              <w:lastRenderedPageBreak/>
              <w:t>Aktivitet</w:t>
            </w:r>
            <w:r w:rsidRPr="00CC5261">
              <w:rPr>
                <w:rFonts w:ascii="Times New Roman" w:hAnsi="Times New Roman" w:cs="Times New Roman"/>
                <w:b/>
                <w:sz w:val="24"/>
                <w:szCs w:val="24"/>
              </w:rPr>
              <w:tab/>
            </w:r>
          </w:p>
        </w:tc>
        <w:tc>
          <w:tcPr>
            <w:tcW w:w="4801" w:type="dxa"/>
            <w:shd w:val="clear" w:color="auto" w:fill="E2EFD9"/>
          </w:tcPr>
          <w:p w:rsidR="00A9401B" w:rsidRPr="00CC5261" w:rsidRDefault="00A9401B" w:rsidP="00A97B5C">
            <w:pPr>
              <w:rPr>
                <w:rFonts w:ascii="Times New Roman" w:hAnsi="Times New Roman" w:cs="Times New Roman"/>
                <w:b/>
                <w:sz w:val="24"/>
                <w:szCs w:val="24"/>
              </w:rPr>
            </w:pPr>
            <w:r w:rsidRPr="00CC5261">
              <w:rPr>
                <w:rFonts w:ascii="Times New Roman" w:hAnsi="Times New Roman" w:cs="Times New Roman"/>
                <w:b/>
                <w:sz w:val="24"/>
                <w:szCs w:val="24"/>
              </w:rPr>
              <w:t>Konkretisering</w:t>
            </w:r>
          </w:p>
        </w:tc>
        <w:tc>
          <w:tcPr>
            <w:tcW w:w="1740" w:type="dxa"/>
            <w:shd w:val="clear" w:color="auto" w:fill="E2EFD9"/>
          </w:tcPr>
          <w:p w:rsidR="00A9401B" w:rsidRPr="00CC5261" w:rsidRDefault="00A9401B" w:rsidP="00A97B5C">
            <w:pPr>
              <w:rPr>
                <w:rFonts w:ascii="Times New Roman" w:hAnsi="Times New Roman" w:cs="Times New Roman"/>
                <w:b/>
                <w:sz w:val="24"/>
                <w:szCs w:val="24"/>
              </w:rPr>
            </w:pPr>
            <w:r w:rsidRPr="00CC5261">
              <w:rPr>
                <w:rFonts w:ascii="Times New Roman" w:hAnsi="Times New Roman" w:cs="Times New Roman"/>
                <w:b/>
                <w:sz w:val="24"/>
                <w:szCs w:val="24"/>
              </w:rPr>
              <w:t xml:space="preserve">Ansvar for å gjennomføre </w:t>
            </w:r>
          </w:p>
        </w:tc>
      </w:tr>
      <w:tr w:rsidR="00A9401B" w:rsidTr="00A97B5C">
        <w:tc>
          <w:tcPr>
            <w:tcW w:w="2521" w:type="dxa"/>
            <w:shd w:val="clear" w:color="auto" w:fill="auto"/>
          </w:tcPr>
          <w:p w:rsidR="00A9401B" w:rsidRPr="00BB67BD" w:rsidRDefault="00A9401B" w:rsidP="00A97B5C">
            <w:pPr>
              <w:rPr>
                <w:b/>
              </w:rPr>
            </w:pPr>
            <w:r w:rsidRPr="00CC5261">
              <w:rPr>
                <w:rFonts w:ascii="Times New Roman" w:hAnsi="Times New Roman" w:cs="Times New Roman"/>
                <w:b/>
                <w:sz w:val="24"/>
                <w:szCs w:val="24"/>
              </w:rPr>
              <w:t>Undersøke</w:t>
            </w:r>
          </w:p>
          <w:p w:rsidR="00A9401B" w:rsidRPr="00BB67BD" w:rsidRDefault="00A9401B" w:rsidP="00A97B5C">
            <w:pPr>
              <w:rPr>
                <w:b/>
              </w:rPr>
            </w:pPr>
          </w:p>
          <w:p w:rsidR="00A9401B" w:rsidRPr="00BB67BD" w:rsidRDefault="00A9401B" w:rsidP="00A97B5C">
            <w:pPr>
              <w:rPr>
                <w:b/>
              </w:rPr>
            </w:pPr>
          </w:p>
          <w:p w:rsidR="00A9401B" w:rsidRPr="00BB67BD" w:rsidRDefault="00A9401B" w:rsidP="00A97B5C">
            <w:pPr>
              <w:rPr>
                <w:b/>
              </w:rPr>
            </w:pPr>
          </w:p>
        </w:tc>
        <w:tc>
          <w:tcPr>
            <w:tcW w:w="4801" w:type="dxa"/>
            <w:shd w:val="clear" w:color="auto" w:fill="auto"/>
          </w:tcPr>
          <w:p w:rsidR="00A9401B" w:rsidRDefault="00A9401B" w:rsidP="00A97B5C"/>
        </w:tc>
        <w:tc>
          <w:tcPr>
            <w:tcW w:w="1740" w:type="dxa"/>
            <w:shd w:val="clear" w:color="auto" w:fill="auto"/>
          </w:tcPr>
          <w:p w:rsidR="00A9401B" w:rsidRDefault="00A9401B" w:rsidP="00A97B5C"/>
        </w:tc>
      </w:tr>
      <w:tr w:rsidR="00A9401B" w:rsidTr="00A97B5C">
        <w:tc>
          <w:tcPr>
            <w:tcW w:w="2521" w:type="dxa"/>
            <w:shd w:val="clear" w:color="auto" w:fill="auto"/>
          </w:tcPr>
          <w:p w:rsidR="00A9401B" w:rsidRPr="00BB67BD" w:rsidRDefault="00A9401B" w:rsidP="00A97B5C">
            <w:pPr>
              <w:rPr>
                <w:b/>
              </w:rPr>
            </w:pPr>
            <w:r w:rsidRPr="00CC5261">
              <w:rPr>
                <w:rFonts w:ascii="Times New Roman" w:hAnsi="Times New Roman" w:cs="Times New Roman"/>
                <w:b/>
                <w:sz w:val="24"/>
                <w:szCs w:val="24"/>
              </w:rPr>
              <w:t>Hvilke tiltak skolen vil sette inn og når de skal settes inn.</w:t>
            </w:r>
          </w:p>
          <w:p w:rsidR="00A9401B" w:rsidRPr="00BB67BD" w:rsidRDefault="00A9401B" w:rsidP="00A97B5C">
            <w:pPr>
              <w:rPr>
                <w:b/>
              </w:rPr>
            </w:pPr>
          </w:p>
          <w:p w:rsidR="00A9401B" w:rsidRPr="00BB67BD" w:rsidRDefault="00A9401B" w:rsidP="00A97B5C">
            <w:pPr>
              <w:rPr>
                <w:b/>
              </w:rPr>
            </w:pPr>
          </w:p>
          <w:p w:rsidR="00A9401B" w:rsidRPr="00BB67BD" w:rsidRDefault="00A9401B" w:rsidP="00A97B5C">
            <w:pPr>
              <w:rPr>
                <w:b/>
              </w:rPr>
            </w:pPr>
          </w:p>
        </w:tc>
        <w:tc>
          <w:tcPr>
            <w:tcW w:w="4801" w:type="dxa"/>
            <w:shd w:val="clear" w:color="auto" w:fill="auto"/>
          </w:tcPr>
          <w:p w:rsidR="00A9401B" w:rsidRDefault="00A9401B" w:rsidP="00A97B5C"/>
        </w:tc>
        <w:tc>
          <w:tcPr>
            <w:tcW w:w="1740" w:type="dxa"/>
            <w:shd w:val="clear" w:color="auto" w:fill="auto"/>
          </w:tcPr>
          <w:p w:rsidR="00A9401B" w:rsidRDefault="00A9401B" w:rsidP="00A97B5C"/>
        </w:tc>
      </w:tr>
      <w:tr w:rsidR="00A9401B" w:rsidTr="00A97B5C">
        <w:tc>
          <w:tcPr>
            <w:tcW w:w="2521" w:type="dxa"/>
            <w:shd w:val="clear" w:color="auto" w:fill="auto"/>
          </w:tcPr>
          <w:p w:rsidR="00A9401B" w:rsidRPr="00CC5261" w:rsidRDefault="00A9401B" w:rsidP="00A97B5C">
            <w:pPr>
              <w:rPr>
                <w:rFonts w:ascii="Times New Roman" w:hAnsi="Times New Roman" w:cs="Times New Roman"/>
                <w:b/>
                <w:sz w:val="24"/>
                <w:szCs w:val="24"/>
              </w:rPr>
            </w:pPr>
            <w:r w:rsidRPr="00CC5261">
              <w:rPr>
                <w:rFonts w:ascii="Times New Roman" w:hAnsi="Times New Roman" w:cs="Times New Roman"/>
                <w:b/>
                <w:sz w:val="24"/>
                <w:szCs w:val="24"/>
              </w:rPr>
              <w:t>Evaluering av tiltak</w:t>
            </w:r>
          </w:p>
          <w:p w:rsidR="00A9401B" w:rsidRPr="00BB67BD" w:rsidRDefault="00A9401B" w:rsidP="00A97B5C">
            <w:pPr>
              <w:rPr>
                <w:b/>
              </w:rPr>
            </w:pPr>
          </w:p>
          <w:p w:rsidR="00A9401B" w:rsidRPr="00BB67BD" w:rsidRDefault="00A9401B" w:rsidP="00A97B5C">
            <w:pPr>
              <w:rPr>
                <w:b/>
              </w:rPr>
            </w:pPr>
          </w:p>
          <w:p w:rsidR="00A9401B" w:rsidRPr="00BB67BD" w:rsidRDefault="00A9401B" w:rsidP="00A97B5C">
            <w:pPr>
              <w:rPr>
                <w:b/>
              </w:rPr>
            </w:pPr>
          </w:p>
          <w:p w:rsidR="00A9401B" w:rsidRPr="00BB67BD" w:rsidRDefault="00A9401B" w:rsidP="00A97B5C">
            <w:pPr>
              <w:rPr>
                <w:b/>
              </w:rPr>
            </w:pPr>
          </w:p>
        </w:tc>
        <w:tc>
          <w:tcPr>
            <w:tcW w:w="4801" w:type="dxa"/>
            <w:shd w:val="clear" w:color="auto" w:fill="auto"/>
          </w:tcPr>
          <w:p w:rsidR="00A9401B" w:rsidRDefault="00A9401B" w:rsidP="00A97B5C"/>
        </w:tc>
        <w:tc>
          <w:tcPr>
            <w:tcW w:w="1740" w:type="dxa"/>
            <w:shd w:val="clear" w:color="auto" w:fill="auto"/>
          </w:tcPr>
          <w:p w:rsidR="00A9401B" w:rsidRDefault="00A9401B" w:rsidP="00A97B5C"/>
        </w:tc>
      </w:tr>
    </w:tbl>
    <w:tbl>
      <w:tblPr>
        <w:tblStyle w:val="Tabellrutenett"/>
        <w:tblW w:w="0" w:type="auto"/>
        <w:tblLook w:val="04A0" w:firstRow="1" w:lastRow="0" w:firstColumn="1" w:lastColumn="0" w:noHBand="0" w:noVBand="1"/>
      </w:tblPr>
      <w:tblGrid>
        <w:gridCol w:w="4531"/>
        <w:gridCol w:w="4531"/>
      </w:tblGrid>
      <w:tr w:rsidR="00A9401B" w:rsidTr="00A97B5C">
        <w:tc>
          <w:tcPr>
            <w:tcW w:w="4531" w:type="dxa"/>
          </w:tcPr>
          <w:p w:rsidR="00A9401B" w:rsidRPr="00CC5261" w:rsidRDefault="00A9401B" w:rsidP="00A97B5C">
            <w:pPr>
              <w:rPr>
                <w:rFonts w:ascii="Times New Roman" w:hAnsi="Times New Roman" w:cs="Times New Roman"/>
                <w:b/>
                <w:sz w:val="24"/>
                <w:szCs w:val="24"/>
              </w:rPr>
            </w:pPr>
            <w:r w:rsidRPr="00CC5261">
              <w:rPr>
                <w:rFonts w:ascii="Times New Roman" w:hAnsi="Times New Roman" w:cs="Times New Roman"/>
                <w:b/>
                <w:sz w:val="24"/>
                <w:szCs w:val="24"/>
              </w:rPr>
              <w:t>Planen er utarbeidet (dato):</w:t>
            </w:r>
          </w:p>
          <w:p w:rsidR="00A9401B" w:rsidRPr="009A1857" w:rsidRDefault="00A9401B" w:rsidP="00A97B5C">
            <w:pPr>
              <w:rPr>
                <w:rFonts w:ascii="Times New Roman" w:hAnsi="Times New Roman" w:cs="Times New Roman"/>
                <w:sz w:val="24"/>
                <w:szCs w:val="24"/>
              </w:rPr>
            </w:pPr>
          </w:p>
        </w:tc>
        <w:tc>
          <w:tcPr>
            <w:tcW w:w="4531" w:type="dxa"/>
          </w:tcPr>
          <w:p w:rsidR="00A9401B" w:rsidRPr="00CC5261" w:rsidRDefault="00A9401B" w:rsidP="00A97B5C">
            <w:pPr>
              <w:rPr>
                <w:rFonts w:ascii="Times New Roman" w:hAnsi="Times New Roman" w:cs="Times New Roman"/>
                <w:b/>
                <w:sz w:val="24"/>
                <w:szCs w:val="24"/>
              </w:rPr>
            </w:pPr>
            <w:r>
              <w:rPr>
                <w:rFonts w:ascii="Times New Roman" w:hAnsi="Times New Roman" w:cs="Times New Roman"/>
                <w:b/>
                <w:sz w:val="24"/>
                <w:szCs w:val="24"/>
              </w:rPr>
              <w:t>Medvirkende:</w:t>
            </w:r>
          </w:p>
          <w:p w:rsidR="00A9401B" w:rsidRDefault="00A9401B" w:rsidP="00A97B5C">
            <w:pPr>
              <w:rPr>
                <w:rFonts w:ascii="Times New Roman" w:hAnsi="Times New Roman" w:cs="Times New Roman"/>
                <w:sz w:val="24"/>
                <w:szCs w:val="24"/>
              </w:rPr>
            </w:pPr>
          </w:p>
          <w:p w:rsidR="00A9401B" w:rsidRPr="00CC5261" w:rsidRDefault="00A9401B" w:rsidP="00A97B5C">
            <w:pPr>
              <w:rPr>
                <w:rFonts w:ascii="Times New Roman" w:hAnsi="Times New Roman" w:cs="Times New Roman"/>
                <w:sz w:val="24"/>
                <w:szCs w:val="24"/>
              </w:rPr>
            </w:pPr>
          </w:p>
        </w:tc>
      </w:tr>
    </w:tbl>
    <w:p w:rsidR="00A9401B" w:rsidRDefault="00A9401B" w:rsidP="00A9401B"/>
    <w:p w:rsidR="00A9401B" w:rsidRDefault="00A9401B" w:rsidP="00A9401B">
      <w:pPr>
        <w:rPr>
          <w:rFonts w:ascii="Times New Roman" w:hAnsi="Times New Roman" w:cs="Times New Roman"/>
          <w:sz w:val="24"/>
          <w:szCs w:val="24"/>
        </w:rPr>
      </w:pPr>
      <w:r>
        <w:rPr>
          <w:rFonts w:ascii="Times New Roman" w:hAnsi="Times New Roman" w:cs="Times New Roman"/>
          <w:sz w:val="24"/>
          <w:szCs w:val="24"/>
        </w:rPr>
        <w:t>Signatur rektor:</w:t>
      </w:r>
    </w:p>
    <w:p w:rsidR="005E6F83" w:rsidRDefault="005E6F83" w:rsidP="00A9401B">
      <w:pPr>
        <w:rPr>
          <w:rFonts w:ascii="Times New Roman" w:hAnsi="Times New Roman" w:cs="Times New Roman"/>
          <w:sz w:val="24"/>
          <w:szCs w:val="24"/>
        </w:rPr>
      </w:pPr>
    </w:p>
    <w:p w:rsidR="00A9401B" w:rsidRPr="00CC5261" w:rsidRDefault="00A9401B" w:rsidP="00A9401B">
      <w:pPr>
        <w:rPr>
          <w:rFonts w:ascii="Times New Roman" w:hAnsi="Times New Roman" w:cs="Times New Roman"/>
          <w:sz w:val="24"/>
          <w:szCs w:val="24"/>
        </w:rPr>
      </w:pPr>
      <w:r>
        <w:rPr>
          <w:rFonts w:ascii="Times New Roman" w:hAnsi="Times New Roman" w:cs="Times New Roman"/>
          <w:sz w:val="24"/>
          <w:szCs w:val="24"/>
        </w:rPr>
        <w:t>---------------------------------------------------</w:t>
      </w:r>
    </w:p>
    <w:p w:rsidR="00A9401B" w:rsidRDefault="00A9401B" w:rsidP="00A9401B"/>
    <w:p w:rsidR="00A72C4A" w:rsidRDefault="00A72C4A" w:rsidP="00A9401B"/>
    <w:p w:rsidR="00A72C4A" w:rsidRDefault="00A72C4A" w:rsidP="00A9401B"/>
    <w:p w:rsidR="00A72C4A" w:rsidRDefault="00A72C4A" w:rsidP="00A9401B"/>
    <w:p w:rsidR="00135081" w:rsidRDefault="00135081" w:rsidP="00A9401B"/>
    <w:p w:rsidR="00135081" w:rsidRDefault="00135081" w:rsidP="00A9401B"/>
    <w:p w:rsidR="00A548D5" w:rsidRPr="00A548D5" w:rsidRDefault="00135081" w:rsidP="00072A53">
      <w:pPr>
        <w:pStyle w:val="Overskrift1"/>
      </w:pPr>
      <w:bookmarkStart w:id="42" w:name="_Toc18320380"/>
      <w:r w:rsidRPr="00135081">
        <w:lastRenderedPageBreak/>
        <w:t>Rutine for samarbeid mellom skole og foreldre om det forebyggende og holdningsskapende arbeidet</w:t>
      </w:r>
      <w:r w:rsidR="00072A53">
        <w:t>.</w:t>
      </w:r>
      <w:bookmarkEnd w:id="42"/>
    </w:p>
    <w:p w:rsidR="00B64759" w:rsidRPr="00072A53" w:rsidRDefault="00135081" w:rsidP="00072A53">
      <w:pPr>
        <w:pStyle w:val="Overskrift1"/>
        <w:spacing w:line="276" w:lineRule="auto"/>
        <w:rPr>
          <w:rFonts w:ascii="Calibri" w:eastAsiaTheme="minorHAnsi" w:hAnsi="Calibri" w:cs="Calibri"/>
          <w:color w:val="000000"/>
          <w:sz w:val="22"/>
          <w:szCs w:val="22"/>
        </w:rPr>
      </w:pPr>
      <w:bookmarkStart w:id="43" w:name="_Toc18320381"/>
      <w:r w:rsidRPr="00072A53">
        <w:rPr>
          <w:rFonts w:ascii="Calibri" w:eastAsiaTheme="minorHAnsi" w:hAnsi="Calibri" w:cs="Calibri"/>
          <w:color w:val="000000"/>
          <w:sz w:val="22"/>
          <w:szCs w:val="22"/>
        </w:rPr>
        <w:t xml:space="preserve">I skolen er det ulike råd og organer hvor skole og foreldre kan samarbeide om det forebyggende og holdningsskapende arbeidet. </w:t>
      </w:r>
      <w:r w:rsidR="003707C4">
        <w:rPr>
          <w:rFonts w:ascii="Calibri" w:eastAsiaTheme="minorHAnsi" w:hAnsi="Calibri" w:cs="Calibri"/>
          <w:color w:val="000000"/>
          <w:sz w:val="22"/>
          <w:szCs w:val="22"/>
        </w:rPr>
        <w:t xml:space="preserve">Våre rutiner for kontinuitet i arbeidet, oppfølging og oppdatering av planen og rutiner for kontinuerlig evaluering av skolens arbeid med læringsmiljøet er nært knyttet til plikten til å følge med. </w:t>
      </w:r>
      <w:r w:rsidRPr="00072A53">
        <w:rPr>
          <w:rFonts w:ascii="Calibri" w:eastAsiaTheme="minorHAnsi" w:hAnsi="Calibri" w:cs="Calibri"/>
          <w:color w:val="000000"/>
          <w:sz w:val="22"/>
          <w:szCs w:val="22"/>
        </w:rPr>
        <w:t xml:space="preserve">Gjennom disse blir </w:t>
      </w:r>
      <w:r w:rsidR="0094706A">
        <w:rPr>
          <w:rFonts w:ascii="Calibri" w:eastAsiaTheme="minorHAnsi" w:hAnsi="Calibri" w:cs="Calibri"/>
          <w:color w:val="000000"/>
          <w:sz w:val="22"/>
          <w:szCs w:val="22"/>
        </w:rPr>
        <w:t xml:space="preserve">også </w:t>
      </w:r>
      <w:r w:rsidRPr="00072A53">
        <w:rPr>
          <w:rFonts w:ascii="Calibri" w:eastAsiaTheme="minorHAnsi" w:hAnsi="Calibri" w:cs="Calibri"/>
          <w:color w:val="000000"/>
          <w:sz w:val="22"/>
          <w:szCs w:val="22"/>
        </w:rPr>
        <w:t>retten til medvirkning og informasjon ivaretatt. Kontaktlærer vil informere foreldre og elever om at de kan be om tiltak som angår det psykososiale miljøet i klassen</w:t>
      </w:r>
      <w:bookmarkEnd w:id="43"/>
      <w:r w:rsidR="003707C4">
        <w:rPr>
          <w:rFonts w:ascii="Calibri" w:eastAsiaTheme="minorHAnsi" w:hAnsi="Calibri" w:cs="Calibri"/>
          <w:color w:val="000000"/>
          <w:sz w:val="22"/>
          <w:szCs w:val="22"/>
        </w:rPr>
        <w:t>.</w:t>
      </w:r>
    </w:p>
    <w:p w:rsidR="00135081" w:rsidRDefault="00135081" w:rsidP="00135081"/>
    <w:tbl>
      <w:tblPr>
        <w:tblStyle w:val="Tabellrutenett"/>
        <w:tblW w:w="0" w:type="auto"/>
        <w:tblLook w:val="04A0" w:firstRow="1" w:lastRow="0" w:firstColumn="1" w:lastColumn="0" w:noHBand="0" w:noVBand="1"/>
      </w:tblPr>
      <w:tblGrid>
        <w:gridCol w:w="1838"/>
        <w:gridCol w:w="1559"/>
        <w:gridCol w:w="3399"/>
        <w:gridCol w:w="2266"/>
      </w:tblGrid>
      <w:tr w:rsidR="00A548D5" w:rsidTr="00A548D5">
        <w:tc>
          <w:tcPr>
            <w:tcW w:w="1838" w:type="dxa"/>
          </w:tcPr>
          <w:p w:rsidR="00A548D5" w:rsidRDefault="00A548D5" w:rsidP="00135081">
            <w:r w:rsidRPr="00A548D5">
              <w:t>Samarbeidsarena</w:t>
            </w:r>
          </w:p>
        </w:tc>
        <w:tc>
          <w:tcPr>
            <w:tcW w:w="1559" w:type="dxa"/>
          </w:tcPr>
          <w:p w:rsidR="00A548D5" w:rsidRDefault="00A548D5" w:rsidP="00135081">
            <w:r w:rsidRPr="00A548D5">
              <w:t>Hyppighet</w:t>
            </w:r>
          </w:p>
        </w:tc>
        <w:tc>
          <w:tcPr>
            <w:tcW w:w="3399" w:type="dxa"/>
          </w:tcPr>
          <w:p w:rsidR="00A548D5" w:rsidRDefault="00A548D5" w:rsidP="00135081">
            <w:r w:rsidRPr="00A548D5">
              <w:t>Saker som tas opp</w:t>
            </w:r>
          </w:p>
        </w:tc>
        <w:tc>
          <w:tcPr>
            <w:tcW w:w="2266" w:type="dxa"/>
          </w:tcPr>
          <w:p w:rsidR="00A548D5" w:rsidRDefault="00A548D5" w:rsidP="00135081">
            <w:r w:rsidRPr="00A548D5">
              <w:t>Ansvar for innkalling</w:t>
            </w:r>
          </w:p>
        </w:tc>
      </w:tr>
      <w:tr w:rsidR="00A548D5" w:rsidTr="00A548D5">
        <w:tc>
          <w:tcPr>
            <w:tcW w:w="1838" w:type="dxa"/>
          </w:tcPr>
          <w:p w:rsidR="00A548D5" w:rsidRDefault="00A548D5" w:rsidP="00135081">
            <w:r w:rsidRPr="00A548D5">
              <w:t>Klassekontakter</w:t>
            </w:r>
          </w:p>
        </w:tc>
        <w:tc>
          <w:tcPr>
            <w:tcW w:w="1559" w:type="dxa"/>
          </w:tcPr>
          <w:tbl>
            <w:tblPr>
              <w:tblW w:w="0" w:type="auto"/>
              <w:tblBorders>
                <w:top w:val="nil"/>
                <w:left w:val="nil"/>
                <w:bottom w:val="nil"/>
                <w:right w:val="nil"/>
              </w:tblBorders>
              <w:tblLook w:val="0000" w:firstRow="0" w:lastRow="0" w:firstColumn="0" w:lastColumn="0" w:noHBand="0" w:noVBand="0"/>
            </w:tblPr>
            <w:tblGrid>
              <w:gridCol w:w="1343"/>
            </w:tblGrid>
            <w:tr w:rsidR="00A548D5" w:rsidRPr="00A548D5" w:rsidTr="00436EAA">
              <w:trPr>
                <w:trHeight w:val="120"/>
              </w:trPr>
              <w:tc>
                <w:tcPr>
                  <w:tcW w:w="2232" w:type="dxa"/>
                </w:tcPr>
                <w:p w:rsidR="00A548D5" w:rsidRPr="00A548D5" w:rsidRDefault="00A548D5" w:rsidP="00A548D5"/>
              </w:tc>
            </w:tr>
            <w:tr w:rsidR="00A548D5" w:rsidRPr="00A548D5" w:rsidTr="00436EAA">
              <w:trPr>
                <w:trHeight w:val="999"/>
              </w:trPr>
              <w:tc>
                <w:tcPr>
                  <w:tcW w:w="2232" w:type="dxa"/>
                </w:tcPr>
                <w:p w:rsidR="00A548D5" w:rsidRPr="00A548D5" w:rsidRDefault="00A548D5" w:rsidP="00A548D5">
                  <w:r w:rsidRPr="00A548D5">
                    <w:t xml:space="preserve">To ganger </w:t>
                  </w:r>
                </w:p>
                <w:p w:rsidR="00A548D5" w:rsidRPr="00A548D5" w:rsidRDefault="00A548D5" w:rsidP="00A548D5">
                  <w:r w:rsidRPr="00A548D5">
                    <w:t xml:space="preserve">i halvåret </w:t>
                  </w:r>
                </w:p>
              </w:tc>
            </w:tr>
          </w:tbl>
          <w:p w:rsidR="00A548D5" w:rsidRDefault="00A548D5" w:rsidP="00135081"/>
        </w:tc>
        <w:tc>
          <w:tcPr>
            <w:tcW w:w="3399" w:type="dxa"/>
          </w:tcPr>
          <w:p w:rsidR="00A548D5" w:rsidRPr="00A548D5" w:rsidRDefault="00A548D5" w:rsidP="0000247B">
            <w:pPr>
              <w:spacing w:after="160" w:line="276" w:lineRule="auto"/>
            </w:pPr>
            <w:r w:rsidRPr="00A548D5">
              <w:t xml:space="preserve">Liste over forslag til aktiviteter for klassen som foreldrekontakter kan arrangere blir delt ut ved oppstart i august. </w:t>
            </w:r>
          </w:p>
          <w:p w:rsidR="00A548D5" w:rsidRDefault="00A548D5" w:rsidP="0000247B">
            <w:pPr>
              <w:spacing w:line="276" w:lineRule="auto"/>
            </w:pPr>
            <w:r w:rsidRPr="00A548D5">
              <w:t>Forhold ved det psykososiale miljøet i klassen diskuteres med kontaktlærer jevnlig.</w:t>
            </w:r>
          </w:p>
        </w:tc>
        <w:tc>
          <w:tcPr>
            <w:tcW w:w="2266" w:type="dxa"/>
          </w:tcPr>
          <w:p w:rsidR="00A548D5" w:rsidRDefault="00A548D5" w:rsidP="00135081">
            <w:r w:rsidRPr="00A548D5">
              <w:t>Første gang i august kontaktlærer, deretter foreldrekontakt</w:t>
            </w:r>
          </w:p>
        </w:tc>
      </w:tr>
      <w:tr w:rsidR="00A548D5" w:rsidTr="00A548D5">
        <w:tc>
          <w:tcPr>
            <w:tcW w:w="1838" w:type="dxa"/>
          </w:tcPr>
          <w:tbl>
            <w:tblPr>
              <w:tblW w:w="0" w:type="auto"/>
              <w:tblBorders>
                <w:top w:val="nil"/>
                <w:left w:val="nil"/>
                <w:bottom w:val="nil"/>
                <w:right w:val="nil"/>
              </w:tblBorders>
              <w:tblLook w:val="0000" w:firstRow="0" w:lastRow="0" w:firstColumn="0" w:lastColumn="0" w:noHBand="0" w:noVBand="0"/>
            </w:tblPr>
            <w:tblGrid>
              <w:gridCol w:w="1622"/>
            </w:tblGrid>
            <w:tr w:rsidR="00A548D5" w:rsidRPr="00A548D5" w:rsidTr="00436EAA">
              <w:trPr>
                <w:trHeight w:val="999"/>
              </w:trPr>
              <w:tc>
                <w:tcPr>
                  <w:tcW w:w="2232" w:type="dxa"/>
                </w:tcPr>
                <w:p w:rsidR="00A548D5" w:rsidRPr="00A548D5" w:rsidRDefault="00A548D5" w:rsidP="00A548D5"/>
              </w:tc>
            </w:tr>
            <w:tr w:rsidR="00A548D5" w:rsidRPr="00A548D5" w:rsidTr="00436EAA">
              <w:trPr>
                <w:trHeight w:val="1291"/>
              </w:trPr>
              <w:tc>
                <w:tcPr>
                  <w:tcW w:w="2232" w:type="dxa"/>
                </w:tcPr>
                <w:p w:rsidR="00A548D5" w:rsidRPr="00A548D5" w:rsidRDefault="00A548D5" w:rsidP="00A548D5">
                  <w:r w:rsidRPr="00A548D5">
                    <w:t xml:space="preserve">FAU </w:t>
                  </w:r>
                </w:p>
              </w:tc>
            </w:tr>
          </w:tbl>
          <w:p w:rsidR="00A548D5" w:rsidRDefault="00A548D5" w:rsidP="00135081"/>
        </w:tc>
        <w:tc>
          <w:tcPr>
            <w:tcW w:w="1559" w:type="dxa"/>
          </w:tcPr>
          <w:tbl>
            <w:tblPr>
              <w:tblW w:w="0" w:type="auto"/>
              <w:tblBorders>
                <w:top w:val="nil"/>
                <w:left w:val="nil"/>
                <w:bottom w:val="nil"/>
                <w:right w:val="nil"/>
              </w:tblBorders>
              <w:tblLook w:val="0000" w:firstRow="0" w:lastRow="0" w:firstColumn="0" w:lastColumn="0" w:noHBand="0" w:noVBand="0"/>
            </w:tblPr>
            <w:tblGrid>
              <w:gridCol w:w="1343"/>
            </w:tblGrid>
            <w:tr w:rsidR="00A548D5" w:rsidRPr="00A548D5" w:rsidTr="00436EAA">
              <w:trPr>
                <w:trHeight w:val="999"/>
              </w:trPr>
              <w:tc>
                <w:tcPr>
                  <w:tcW w:w="2232" w:type="dxa"/>
                </w:tcPr>
                <w:p w:rsidR="00A548D5" w:rsidRPr="00A548D5" w:rsidRDefault="00A548D5" w:rsidP="00A548D5"/>
              </w:tc>
            </w:tr>
            <w:tr w:rsidR="00A548D5" w:rsidRPr="00A548D5" w:rsidTr="00436EAA">
              <w:trPr>
                <w:trHeight w:val="1291"/>
              </w:trPr>
              <w:tc>
                <w:tcPr>
                  <w:tcW w:w="2232" w:type="dxa"/>
                </w:tcPr>
                <w:p w:rsidR="00A548D5" w:rsidRPr="00A548D5" w:rsidRDefault="00A548D5" w:rsidP="00A548D5">
                  <w:r w:rsidRPr="00A548D5">
                    <w:t xml:space="preserve">Hver måned </w:t>
                  </w:r>
                </w:p>
              </w:tc>
            </w:tr>
          </w:tbl>
          <w:p w:rsidR="00A548D5" w:rsidRDefault="00A548D5" w:rsidP="00135081"/>
        </w:tc>
        <w:tc>
          <w:tcPr>
            <w:tcW w:w="3399" w:type="dxa"/>
          </w:tcPr>
          <w:p w:rsidR="00A548D5" w:rsidRDefault="00A548D5" w:rsidP="0000247B">
            <w:pPr>
              <w:spacing w:line="276" w:lineRule="auto"/>
            </w:pPr>
            <w:r w:rsidRPr="00A548D5">
              <w:t>Orientering om hendelser, planer og ander forhold som har vesentlig betydning for det psykososiale miljøet. Planlegging og gjennomføring av tiltak for et godt</w:t>
            </w:r>
          </w:p>
          <w:p w:rsidR="00A548D5" w:rsidRPr="00A548D5" w:rsidRDefault="00A548D5" w:rsidP="0000247B">
            <w:pPr>
              <w:spacing w:line="276" w:lineRule="auto"/>
            </w:pPr>
            <w:r w:rsidRPr="00A548D5">
              <w:t xml:space="preserve">psykososialt miljø. F. eks </w:t>
            </w:r>
          </w:p>
          <w:p w:rsidR="00A548D5" w:rsidRDefault="00436EAA" w:rsidP="00436EAA">
            <w:pPr>
              <w:spacing w:after="160" w:line="276" w:lineRule="auto"/>
            </w:pPr>
            <w:r>
              <w:t>spill</w:t>
            </w:r>
            <w:r w:rsidR="0097058B">
              <w:t>e</w:t>
            </w:r>
            <w:r>
              <w:t xml:space="preserve">kveld, nyttårsball, kantine, rydding i skolegården, </w:t>
            </w:r>
            <w:r w:rsidR="0097058B">
              <w:t>17.mai, 7.klassefest, revy o.l.</w:t>
            </w:r>
          </w:p>
        </w:tc>
        <w:tc>
          <w:tcPr>
            <w:tcW w:w="2266" w:type="dxa"/>
          </w:tcPr>
          <w:p w:rsidR="00A548D5" w:rsidRDefault="00A548D5" w:rsidP="00135081">
            <w:r w:rsidRPr="00A548D5">
              <w:t>Første gang i sept</w:t>
            </w:r>
            <w:r w:rsidR="0097058B">
              <w:t>ember rektor, deretter leder FAU</w:t>
            </w:r>
          </w:p>
        </w:tc>
      </w:tr>
      <w:tr w:rsidR="00CC530B" w:rsidTr="00A548D5">
        <w:tc>
          <w:tcPr>
            <w:tcW w:w="1838" w:type="dxa"/>
          </w:tcPr>
          <w:p w:rsidR="00CC530B" w:rsidRPr="00A548D5" w:rsidRDefault="00CC530B" w:rsidP="00A548D5">
            <w:r>
              <w:t>Skolemiljøutvalg</w:t>
            </w:r>
          </w:p>
        </w:tc>
        <w:tc>
          <w:tcPr>
            <w:tcW w:w="1559" w:type="dxa"/>
          </w:tcPr>
          <w:p w:rsidR="00CC530B" w:rsidRPr="00A548D5" w:rsidRDefault="00CC530B" w:rsidP="00A548D5">
            <w:r>
              <w:t>4 ganger pr.år</w:t>
            </w:r>
          </w:p>
        </w:tc>
        <w:tc>
          <w:tcPr>
            <w:tcW w:w="3399" w:type="dxa"/>
          </w:tcPr>
          <w:p w:rsidR="00CC530B" w:rsidRDefault="00CC530B" w:rsidP="0000247B">
            <w:pPr>
              <w:spacing w:line="276" w:lineRule="auto"/>
            </w:pPr>
            <w:r>
              <w:t xml:space="preserve">Varsling av saker som kan ha negativ </w:t>
            </w:r>
            <w:r w:rsidR="00D04AB4">
              <w:t xml:space="preserve">innvirkning på elevenes psykososiale helse. </w:t>
            </w:r>
          </w:p>
          <w:p w:rsidR="00C71A74" w:rsidRPr="00A548D5" w:rsidRDefault="00C71A74" w:rsidP="00436EAA">
            <w:pPr>
              <w:spacing w:line="276" w:lineRule="auto"/>
            </w:pPr>
            <w:r>
              <w:t xml:space="preserve">Gjennomgang av </w:t>
            </w:r>
            <w:r w:rsidR="00436EAA">
              <w:t>resultater i elevundersøkelsen og foreldreundersøkelsen, re</w:t>
            </w:r>
            <w:r>
              <w:t xml:space="preserve">levante planer og </w:t>
            </w:r>
            <w:r w:rsidR="0000247B">
              <w:t>drøfting av aktuelle trivselsfremmende tiltak.</w:t>
            </w:r>
          </w:p>
        </w:tc>
        <w:tc>
          <w:tcPr>
            <w:tcW w:w="2266" w:type="dxa"/>
          </w:tcPr>
          <w:p w:rsidR="00CC530B" w:rsidRPr="00A548D5" w:rsidRDefault="00CC530B" w:rsidP="00135081">
            <w:r>
              <w:t>Rektor</w:t>
            </w:r>
          </w:p>
        </w:tc>
      </w:tr>
      <w:tr w:rsidR="00A548D5" w:rsidTr="00A548D5">
        <w:tc>
          <w:tcPr>
            <w:tcW w:w="1838" w:type="dxa"/>
          </w:tcPr>
          <w:p w:rsidR="00A548D5" w:rsidRPr="00A548D5" w:rsidRDefault="00A548D5" w:rsidP="00135081">
            <w:r w:rsidRPr="00A548D5">
              <w:t>Samarbeidsutvalg</w:t>
            </w:r>
          </w:p>
        </w:tc>
        <w:tc>
          <w:tcPr>
            <w:tcW w:w="1559" w:type="dxa"/>
          </w:tcPr>
          <w:p w:rsidR="00A548D5" w:rsidRPr="00A548D5" w:rsidRDefault="00A548D5" w:rsidP="00135081">
            <w:r w:rsidRPr="00A548D5">
              <w:t>4 ganger pr. år</w:t>
            </w:r>
          </w:p>
        </w:tc>
        <w:tc>
          <w:tcPr>
            <w:tcW w:w="3399" w:type="dxa"/>
          </w:tcPr>
          <w:p w:rsidR="00A548D5" w:rsidRDefault="00A548D5" w:rsidP="0000247B">
            <w:pPr>
              <w:spacing w:line="276" w:lineRule="auto"/>
            </w:pPr>
            <w:r w:rsidRPr="00A548D5">
              <w:t>Gjennomgår og r</w:t>
            </w:r>
            <w:r w:rsidR="0097058B">
              <w:t>eviderer skolens resultater og planer</w:t>
            </w:r>
          </w:p>
        </w:tc>
        <w:tc>
          <w:tcPr>
            <w:tcW w:w="2266" w:type="dxa"/>
          </w:tcPr>
          <w:tbl>
            <w:tblPr>
              <w:tblW w:w="0" w:type="auto"/>
              <w:tblBorders>
                <w:top w:val="nil"/>
                <w:left w:val="nil"/>
                <w:bottom w:val="nil"/>
                <w:right w:val="nil"/>
              </w:tblBorders>
              <w:tblLook w:val="0000" w:firstRow="0" w:lastRow="0" w:firstColumn="0" w:lastColumn="0" w:noHBand="0" w:noVBand="0"/>
            </w:tblPr>
            <w:tblGrid>
              <w:gridCol w:w="817"/>
              <w:gridCol w:w="1233"/>
            </w:tblGrid>
            <w:tr w:rsidR="00A548D5" w:rsidRPr="00A548D5" w:rsidTr="00436EAA">
              <w:trPr>
                <w:trHeight w:val="266"/>
              </w:trPr>
              <w:tc>
                <w:tcPr>
                  <w:tcW w:w="2232" w:type="dxa"/>
                </w:tcPr>
                <w:p w:rsidR="00A548D5" w:rsidRPr="00A548D5" w:rsidRDefault="00A548D5" w:rsidP="00A548D5"/>
              </w:tc>
              <w:tc>
                <w:tcPr>
                  <w:tcW w:w="2232" w:type="dxa"/>
                </w:tcPr>
                <w:p w:rsidR="00023591" w:rsidRPr="00A548D5" w:rsidRDefault="00A548D5" w:rsidP="00A548D5">
                  <w:r w:rsidRPr="00A548D5">
                    <w:t xml:space="preserve">Rektor </w:t>
                  </w:r>
                </w:p>
              </w:tc>
            </w:tr>
          </w:tbl>
          <w:p w:rsidR="00A548D5" w:rsidRPr="00A548D5" w:rsidRDefault="00A548D5" w:rsidP="00A548D5"/>
        </w:tc>
      </w:tr>
    </w:tbl>
    <w:p w:rsidR="00A548D5" w:rsidRDefault="00A548D5" w:rsidP="00135081"/>
    <w:tbl>
      <w:tblPr>
        <w:tblW w:w="0" w:type="auto"/>
        <w:tblInd w:w="-108" w:type="dxa"/>
        <w:tblBorders>
          <w:top w:val="nil"/>
          <w:left w:val="nil"/>
          <w:bottom w:val="nil"/>
          <w:right w:val="nil"/>
        </w:tblBorders>
        <w:tblLayout w:type="fixed"/>
        <w:tblLook w:val="0000" w:firstRow="0" w:lastRow="0" w:firstColumn="0" w:lastColumn="0" w:noHBand="0" w:noVBand="0"/>
      </w:tblPr>
      <w:tblGrid>
        <w:gridCol w:w="2232"/>
        <w:gridCol w:w="2232"/>
        <w:gridCol w:w="2232"/>
        <w:gridCol w:w="2232"/>
      </w:tblGrid>
      <w:tr w:rsidR="00B15AAE" w:rsidRPr="00A548D5" w:rsidTr="00DF2967">
        <w:trPr>
          <w:trHeight w:val="266"/>
        </w:trPr>
        <w:tc>
          <w:tcPr>
            <w:tcW w:w="2232" w:type="dxa"/>
          </w:tcPr>
          <w:p w:rsidR="00B15AAE" w:rsidRDefault="00B15AAE" w:rsidP="00DF2967"/>
          <w:p w:rsidR="00B30534" w:rsidRPr="00A548D5" w:rsidRDefault="00B30534" w:rsidP="00DF2967"/>
        </w:tc>
        <w:tc>
          <w:tcPr>
            <w:tcW w:w="2232" w:type="dxa"/>
          </w:tcPr>
          <w:p w:rsidR="00B15AAE" w:rsidRPr="00A548D5" w:rsidRDefault="00B15AAE" w:rsidP="00DF2967"/>
        </w:tc>
        <w:tc>
          <w:tcPr>
            <w:tcW w:w="2232" w:type="dxa"/>
          </w:tcPr>
          <w:p w:rsidR="00B15AAE" w:rsidRPr="00A548D5" w:rsidRDefault="00B15AAE" w:rsidP="00DF2967"/>
        </w:tc>
        <w:tc>
          <w:tcPr>
            <w:tcW w:w="2232" w:type="dxa"/>
          </w:tcPr>
          <w:p w:rsidR="00B15AAE" w:rsidRPr="00A548D5" w:rsidRDefault="00B15AAE" w:rsidP="00DF2967"/>
        </w:tc>
      </w:tr>
    </w:tbl>
    <w:p w:rsidR="00B15AAE" w:rsidRPr="00CD17C4" w:rsidRDefault="00B15AAE" w:rsidP="00B15AAE">
      <w:pPr>
        <w:pStyle w:val="Overskrift1"/>
      </w:pPr>
      <w:bookmarkStart w:id="44" w:name="_Toc18320382"/>
      <w:r w:rsidRPr="00CD17C4">
        <w:lastRenderedPageBreak/>
        <w:t>Rutiner for kontinuitet i arbeidet, oppfølging og oppdatering av planen.</w:t>
      </w:r>
      <w:bookmarkEnd w:id="44"/>
    </w:p>
    <w:p w:rsidR="00B15AAE" w:rsidRPr="00554EEF" w:rsidRDefault="00B15AAE" w:rsidP="00B15AAE">
      <w:pPr>
        <w:autoSpaceDE w:val="0"/>
        <w:autoSpaceDN w:val="0"/>
        <w:adjustRightInd w:val="0"/>
        <w:spacing w:after="0" w:line="240" w:lineRule="auto"/>
        <w:rPr>
          <w:rFonts w:ascii="Cambria" w:hAnsi="Cambria" w:cs="Cambria"/>
          <w:color w:val="000000"/>
          <w:sz w:val="23"/>
          <w:szCs w:val="23"/>
        </w:rPr>
      </w:pPr>
      <w:r w:rsidRPr="00554EEF">
        <w:rPr>
          <w:rFonts w:ascii="Calibri" w:hAnsi="Calibri" w:cs="Calibri"/>
          <w:color w:val="000000"/>
          <w:sz w:val="23"/>
          <w:szCs w:val="23"/>
        </w:rPr>
        <w:t>Skolens arbeid med å forebygge, avdekke og stoppe mobbing og kr</w:t>
      </w:r>
      <w:r w:rsidR="00850B7D">
        <w:rPr>
          <w:rFonts w:ascii="Calibri" w:hAnsi="Calibri" w:cs="Calibri"/>
          <w:color w:val="000000"/>
          <w:sz w:val="23"/>
          <w:szCs w:val="23"/>
        </w:rPr>
        <w:t>enkelse må foregå kontinuerlig og er nært knyttet til plikten til å følge med.</w:t>
      </w:r>
      <w:r w:rsidRPr="00554EEF">
        <w:rPr>
          <w:rFonts w:ascii="Calibri" w:hAnsi="Calibri" w:cs="Calibri"/>
          <w:color w:val="000000"/>
          <w:sz w:val="23"/>
          <w:szCs w:val="23"/>
        </w:rPr>
        <w:t xml:space="preserve">Arbeidet med innhenting av oversikt over det psykososiale miljøet på skolen og gjennomføring av forebyggende og miljøfremmende tiltak må skje kontinuerlig. At vi alltid tar tak i konkrete hendelser og mobbing som blir avdekket er også et viktig forebyggende arbeid. </w:t>
      </w:r>
    </w:p>
    <w:p w:rsidR="00B15AAE" w:rsidRPr="00554EEF" w:rsidRDefault="00B15AAE" w:rsidP="00B15AAE">
      <w:pPr>
        <w:autoSpaceDE w:val="0"/>
        <w:autoSpaceDN w:val="0"/>
        <w:adjustRightInd w:val="0"/>
        <w:spacing w:after="0" w:line="240" w:lineRule="auto"/>
        <w:rPr>
          <w:rFonts w:ascii="Cambria" w:hAnsi="Cambria" w:cs="Cambria"/>
          <w:color w:val="000000"/>
          <w:sz w:val="23"/>
          <w:szCs w:val="23"/>
        </w:rPr>
      </w:pPr>
      <w:r w:rsidRPr="00554EEF">
        <w:rPr>
          <w:rFonts w:ascii="Calibri" w:hAnsi="Calibri" w:cs="Calibri"/>
          <w:color w:val="000000"/>
          <w:sz w:val="23"/>
          <w:szCs w:val="23"/>
        </w:rPr>
        <w:t xml:space="preserve">For å gjøre denne planen til et aktivt verktøy i organisasjonen vil det være nødvendig med jevnlig gjennomgang for å vurdere om planen fungerer tilfredsstillende eller om det er nødvendig med revisjon. Skolens samlede arbeid med medvirkning, informasjon og forvaltning rettet mot det psykososiale arbeidet må evalueres jevnlig. </w:t>
      </w:r>
    </w:p>
    <w:p w:rsidR="00B15AAE" w:rsidRPr="00554EEF" w:rsidRDefault="00B15AAE" w:rsidP="00B15AAE">
      <w:pPr>
        <w:autoSpaceDE w:val="0"/>
        <w:autoSpaceDN w:val="0"/>
        <w:adjustRightInd w:val="0"/>
        <w:spacing w:after="22" w:line="240" w:lineRule="auto"/>
        <w:rPr>
          <w:rFonts w:ascii="Cambria" w:hAnsi="Cambria" w:cs="Cambria"/>
          <w:color w:val="000000"/>
          <w:sz w:val="23"/>
          <w:szCs w:val="23"/>
        </w:rPr>
      </w:pPr>
      <w:r w:rsidRPr="00554EEF">
        <w:rPr>
          <w:rFonts w:ascii="Calibri" w:hAnsi="Calibri" w:cs="Calibri"/>
          <w:color w:val="000000"/>
          <w:sz w:val="23"/>
          <w:szCs w:val="23"/>
        </w:rPr>
        <w:t xml:space="preserve">- Plan for et godt og trygt skolemiljø evalueres i høstsemesteret hvert </w:t>
      </w:r>
      <w:r>
        <w:rPr>
          <w:rFonts w:ascii="Calibri" w:hAnsi="Calibri" w:cs="Calibri"/>
          <w:color w:val="000000"/>
          <w:sz w:val="23"/>
          <w:szCs w:val="23"/>
        </w:rPr>
        <w:t xml:space="preserve">annet </w:t>
      </w:r>
      <w:r w:rsidRPr="00554EEF">
        <w:rPr>
          <w:rFonts w:ascii="Calibri" w:hAnsi="Calibri" w:cs="Calibri"/>
          <w:color w:val="000000"/>
          <w:sz w:val="23"/>
          <w:szCs w:val="23"/>
        </w:rPr>
        <w:t xml:space="preserve">år. </w:t>
      </w:r>
    </w:p>
    <w:p w:rsidR="00B15AAE" w:rsidRPr="00554EEF" w:rsidRDefault="00B15AAE" w:rsidP="00B15AAE">
      <w:pPr>
        <w:autoSpaceDE w:val="0"/>
        <w:autoSpaceDN w:val="0"/>
        <w:adjustRightInd w:val="0"/>
        <w:spacing w:after="0" w:line="240" w:lineRule="auto"/>
        <w:rPr>
          <w:rFonts w:ascii="Calibri" w:hAnsi="Calibri" w:cs="Calibri"/>
          <w:color w:val="000000"/>
          <w:sz w:val="23"/>
          <w:szCs w:val="23"/>
        </w:rPr>
      </w:pPr>
      <w:r w:rsidRPr="00554EEF">
        <w:rPr>
          <w:rFonts w:ascii="Calibri" w:hAnsi="Calibri" w:cs="Calibri"/>
          <w:color w:val="000000"/>
          <w:sz w:val="23"/>
          <w:szCs w:val="23"/>
        </w:rPr>
        <w:t xml:space="preserve">- Rektor er ansvarlig for at planen evalueres </w:t>
      </w:r>
    </w:p>
    <w:p w:rsidR="00B15AAE" w:rsidRPr="00554EEF" w:rsidRDefault="00B15AAE" w:rsidP="00B15AAE">
      <w:pPr>
        <w:pStyle w:val="Overskrift1"/>
      </w:pPr>
      <w:bookmarkStart w:id="45" w:name="_Toc18320383"/>
      <w:r w:rsidRPr="00554EEF">
        <w:t>Rutiner for kontinuerlig evaluering og forbedring av skolens arbeid med læringsmiljøet.</w:t>
      </w:r>
      <w:bookmarkEnd w:id="45"/>
      <w:r w:rsidRPr="00554EEF">
        <w:t xml:space="preserve"> </w:t>
      </w:r>
    </w:p>
    <w:p w:rsidR="00B15AAE" w:rsidRPr="00023591" w:rsidRDefault="00B15AAE" w:rsidP="00B15AAE">
      <w:pPr>
        <w:autoSpaceDE w:val="0"/>
        <w:autoSpaceDN w:val="0"/>
        <w:adjustRightInd w:val="0"/>
        <w:spacing w:after="0" w:line="240" w:lineRule="auto"/>
        <w:rPr>
          <w:rFonts w:ascii="Calibri" w:hAnsi="Calibri" w:cs="Calibri"/>
          <w:color w:val="000000"/>
          <w:sz w:val="23"/>
          <w:szCs w:val="23"/>
        </w:rPr>
      </w:pPr>
      <w:r w:rsidRPr="00554EEF">
        <w:rPr>
          <w:rFonts w:ascii="Calibri" w:hAnsi="Calibri" w:cs="Calibri"/>
          <w:color w:val="000000"/>
          <w:sz w:val="23"/>
          <w:szCs w:val="23"/>
        </w:rPr>
        <w:t>Ledelsen drøfter elevrelaterte forhold uk</w:t>
      </w:r>
      <w:r>
        <w:rPr>
          <w:rFonts w:ascii="Calibri" w:hAnsi="Calibri" w:cs="Calibri"/>
          <w:color w:val="000000"/>
          <w:sz w:val="23"/>
          <w:szCs w:val="23"/>
        </w:rPr>
        <w:t>entlig. Her bringer avdelingsledere</w:t>
      </w:r>
      <w:r w:rsidRPr="00554EEF">
        <w:rPr>
          <w:rFonts w:ascii="Calibri" w:hAnsi="Calibri" w:cs="Calibri"/>
          <w:color w:val="000000"/>
          <w:sz w:val="23"/>
          <w:szCs w:val="23"/>
        </w:rPr>
        <w:t xml:space="preserve"> inn saker og problemstillin</w:t>
      </w:r>
      <w:r>
        <w:rPr>
          <w:rFonts w:ascii="Calibri" w:hAnsi="Calibri" w:cs="Calibri"/>
          <w:color w:val="000000"/>
          <w:sz w:val="23"/>
          <w:szCs w:val="23"/>
        </w:rPr>
        <w:t>ger som rører seg på deres team</w:t>
      </w:r>
      <w:r w:rsidRPr="00554EEF">
        <w:rPr>
          <w:rFonts w:ascii="Calibri" w:hAnsi="Calibri" w:cs="Calibri"/>
          <w:color w:val="000000"/>
          <w:sz w:val="23"/>
          <w:szCs w:val="23"/>
        </w:rPr>
        <w:t>. Saker som handler om avvik/utfordringer i forhold til elevenes læringsmiljø behandles og eventuelle tiltak iverksettes. Ledergruppa har også et punkt på agendaen som omhandler elevråd, SMU og AMG. Her behandles saker som skal oversendes de ulike organene og referater fra disse blir drøftet og eventuelle tiltak foreslått iverksatt. Ledelsen får en god innsikt i læringsmiljøet gjennom elevundersøkelsen og trivselsundersøkelsen. Ikke min</w:t>
      </w:r>
      <w:r>
        <w:rPr>
          <w:rFonts w:ascii="Calibri" w:hAnsi="Calibri" w:cs="Calibri"/>
          <w:color w:val="000000"/>
          <w:sz w:val="23"/>
          <w:szCs w:val="23"/>
        </w:rPr>
        <w:t>st gir samtalene med elevrådet</w:t>
      </w:r>
      <w:r w:rsidRPr="00554EEF">
        <w:rPr>
          <w:rFonts w:ascii="Calibri" w:hAnsi="Calibri" w:cs="Calibri"/>
          <w:color w:val="000000"/>
          <w:sz w:val="23"/>
          <w:szCs w:val="23"/>
        </w:rPr>
        <w:t xml:space="preserve"> i etterkant av elevundersøkelsen god innsikt i forholdene. Når det gjelder det fysiske arbeidsmiljøet, så vil elevenes bidrag i forhold til vernerunder gi nyttig informasjon i forhold til områder for forbedring. Rektor deltar på deler av alle FAU møter. Dette er også en viktig arena for dialog og innhenting av informasjon i forhold til læringsmiljøet. Ved slutten av skoleåret blir skolens totale virksomhet evaluert, deriblant også elevenes læringsmiljø. Totalt sett har vi et system som gir o</w:t>
      </w:r>
      <w:r>
        <w:rPr>
          <w:rFonts w:ascii="Calibri" w:hAnsi="Calibri" w:cs="Calibri"/>
          <w:color w:val="000000"/>
          <w:sz w:val="23"/>
          <w:szCs w:val="23"/>
        </w:rPr>
        <w:t>ss et</w:t>
      </w:r>
      <w:r w:rsidRPr="00554EEF">
        <w:rPr>
          <w:rFonts w:ascii="Calibri" w:hAnsi="Calibri" w:cs="Calibri"/>
          <w:color w:val="000000"/>
          <w:sz w:val="23"/>
          <w:szCs w:val="23"/>
        </w:rPr>
        <w:t xml:space="preserve"> godt grunnlag for en løpende evaluering og kontinuerlig forbedring av lærin</w:t>
      </w:r>
      <w:r>
        <w:rPr>
          <w:rFonts w:ascii="Calibri" w:hAnsi="Calibri" w:cs="Calibri"/>
          <w:color w:val="000000"/>
          <w:sz w:val="23"/>
          <w:szCs w:val="23"/>
        </w:rPr>
        <w:t>gsmiljøet på Maudland skole.</w:t>
      </w:r>
      <w:r w:rsidRPr="00554EEF">
        <w:rPr>
          <w:rFonts w:ascii="Calibri" w:hAnsi="Calibri" w:cs="Calibri"/>
          <w:color w:val="000000"/>
          <w:sz w:val="23"/>
          <w:szCs w:val="23"/>
        </w:rPr>
        <w:t xml:space="preserve"> </w:t>
      </w:r>
    </w:p>
    <w:p w:rsidR="00B15AAE" w:rsidRPr="00554EEF" w:rsidRDefault="00B15AAE" w:rsidP="00B15AAE">
      <w:pPr>
        <w:pStyle w:val="Overskrift1"/>
      </w:pPr>
      <w:bookmarkStart w:id="46" w:name="_Toc18320384"/>
      <w:r w:rsidRPr="00554EEF">
        <w:t>Rutiner for samarbeid med skolehelsetjenesten, PPT og barnevern.</w:t>
      </w:r>
      <w:bookmarkEnd w:id="46"/>
    </w:p>
    <w:p w:rsidR="00B15AAE" w:rsidRPr="00554EEF" w:rsidRDefault="00B15AAE" w:rsidP="00B15AAE">
      <w:pPr>
        <w:autoSpaceDE w:val="0"/>
        <w:autoSpaceDN w:val="0"/>
        <w:adjustRightInd w:val="0"/>
        <w:spacing w:after="0" w:line="240" w:lineRule="auto"/>
        <w:rPr>
          <w:rFonts w:ascii="Cambria" w:hAnsi="Cambria" w:cs="Cambria"/>
          <w:color w:val="000000"/>
          <w:sz w:val="32"/>
          <w:szCs w:val="32"/>
        </w:rPr>
      </w:pPr>
      <w:r w:rsidRPr="00554EEF">
        <w:rPr>
          <w:rFonts w:ascii="Calibri" w:hAnsi="Calibri" w:cs="Calibri"/>
          <w:color w:val="000000"/>
          <w:sz w:val="23"/>
          <w:szCs w:val="23"/>
        </w:rPr>
        <w:t>Skolen samarbeider med ulike aktører som forebyggende enhet i barnevernet, fritid, PPT, skolehelse</w:t>
      </w:r>
      <w:r>
        <w:rPr>
          <w:rFonts w:ascii="Calibri" w:hAnsi="Calibri" w:cs="Calibri"/>
          <w:color w:val="000000"/>
          <w:sz w:val="23"/>
          <w:szCs w:val="23"/>
        </w:rPr>
        <w:t>tjenesten, senter for barn og unge</w:t>
      </w:r>
      <w:r w:rsidRPr="00554EEF">
        <w:rPr>
          <w:rFonts w:ascii="Calibri" w:hAnsi="Calibri" w:cs="Calibri"/>
          <w:color w:val="000000"/>
          <w:sz w:val="23"/>
          <w:szCs w:val="23"/>
        </w:rPr>
        <w:t xml:space="preserve">, samordningsenheten, BUP, og Altona skole og ressurssenter. Noe samarbeid er formalisert i faste samarbeidsmøter, </w:t>
      </w:r>
      <w:r>
        <w:rPr>
          <w:rFonts w:ascii="Calibri" w:hAnsi="Calibri" w:cs="Calibri"/>
          <w:color w:val="000000"/>
          <w:sz w:val="23"/>
          <w:szCs w:val="23"/>
        </w:rPr>
        <w:t>andre blir kontaktet ved behov.</w:t>
      </w:r>
    </w:p>
    <w:p w:rsidR="00B15AAE" w:rsidRPr="00554EEF" w:rsidRDefault="00B15AAE" w:rsidP="00B15AAE">
      <w:pPr>
        <w:autoSpaceDE w:val="0"/>
        <w:autoSpaceDN w:val="0"/>
        <w:adjustRightInd w:val="0"/>
        <w:spacing w:after="0" w:line="240" w:lineRule="auto"/>
        <w:rPr>
          <w:rFonts w:ascii="Times New Roman" w:hAnsi="Times New Roman" w:cs="Times New Roman"/>
          <w:sz w:val="23"/>
          <w:szCs w:val="23"/>
        </w:rPr>
      </w:pPr>
    </w:p>
    <w:p w:rsidR="00B15AAE" w:rsidRPr="00554EEF" w:rsidRDefault="00B15AAE" w:rsidP="00B15AAE">
      <w:pPr>
        <w:autoSpaceDE w:val="0"/>
        <w:autoSpaceDN w:val="0"/>
        <w:adjustRightInd w:val="0"/>
        <w:spacing w:after="0" w:line="240" w:lineRule="auto"/>
        <w:rPr>
          <w:rFonts w:ascii="Cambria" w:hAnsi="Cambria"/>
          <w:sz w:val="24"/>
          <w:szCs w:val="24"/>
        </w:rPr>
      </w:pPr>
    </w:p>
    <w:p w:rsidR="00B15AAE" w:rsidRDefault="00B15AAE" w:rsidP="00B15AAE">
      <w:pPr>
        <w:rPr>
          <w:rFonts w:ascii="Calibri" w:hAnsi="Calibri" w:cs="Calibri"/>
          <w:sz w:val="23"/>
          <w:szCs w:val="23"/>
        </w:rPr>
      </w:pPr>
      <w:r w:rsidRPr="00554EEF">
        <w:rPr>
          <w:rFonts w:ascii="Calibri" w:hAnsi="Calibri" w:cs="Calibri"/>
          <w:sz w:val="23"/>
          <w:szCs w:val="23"/>
        </w:rPr>
        <w:t>Skolens ressursteam har faste månedlige møt</w:t>
      </w:r>
      <w:r>
        <w:rPr>
          <w:rFonts w:ascii="Calibri" w:hAnsi="Calibri" w:cs="Calibri"/>
          <w:sz w:val="23"/>
          <w:szCs w:val="23"/>
        </w:rPr>
        <w:t xml:space="preserve">er. Her deltar rektor, avdelingsledere, miljøveileder </w:t>
      </w:r>
      <w:r w:rsidRPr="00554EEF">
        <w:rPr>
          <w:rFonts w:ascii="Calibri" w:hAnsi="Calibri" w:cs="Calibri"/>
          <w:sz w:val="23"/>
          <w:szCs w:val="23"/>
        </w:rPr>
        <w:t xml:space="preserve">, </w:t>
      </w:r>
      <w:r>
        <w:rPr>
          <w:rFonts w:ascii="Calibri" w:hAnsi="Calibri" w:cs="Calibri"/>
          <w:sz w:val="23"/>
          <w:szCs w:val="23"/>
        </w:rPr>
        <w:t xml:space="preserve">SFO-leder, helsesøster og PPT. </w:t>
      </w:r>
      <w:r w:rsidRPr="00554EEF">
        <w:rPr>
          <w:rFonts w:ascii="Calibri" w:hAnsi="Calibri" w:cs="Calibri"/>
          <w:sz w:val="23"/>
          <w:szCs w:val="23"/>
        </w:rPr>
        <w:t xml:space="preserve"> Forebyggende enhet i barnevernet </w:t>
      </w:r>
      <w:r>
        <w:rPr>
          <w:rFonts w:ascii="Calibri" w:hAnsi="Calibri" w:cs="Calibri"/>
          <w:sz w:val="23"/>
          <w:szCs w:val="23"/>
        </w:rPr>
        <w:t xml:space="preserve">deltar på foreldremøter på de øverste </w:t>
      </w:r>
      <w:r w:rsidRPr="00554EEF">
        <w:rPr>
          <w:rFonts w:ascii="Calibri" w:hAnsi="Calibri" w:cs="Calibri"/>
          <w:sz w:val="23"/>
          <w:szCs w:val="23"/>
        </w:rPr>
        <w:t>trinn</w:t>
      </w:r>
      <w:r>
        <w:rPr>
          <w:rFonts w:ascii="Calibri" w:hAnsi="Calibri" w:cs="Calibri"/>
          <w:sz w:val="23"/>
          <w:szCs w:val="23"/>
        </w:rPr>
        <w:t>ene</w:t>
      </w:r>
      <w:r w:rsidRPr="00554EEF">
        <w:rPr>
          <w:rFonts w:ascii="Calibri" w:hAnsi="Calibri" w:cs="Calibri"/>
          <w:sz w:val="23"/>
          <w:szCs w:val="23"/>
        </w:rPr>
        <w:t xml:space="preserve"> for å </w:t>
      </w:r>
      <w:r>
        <w:rPr>
          <w:rFonts w:ascii="Calibri" w:hAnsi="Calibri" w:cs="Calibri"/>
          <w:sz w:val="23"/>
          <w:szCs w:val="23"/>
        </w:rPr>
        <w:t>informere om sine tjenester. Barnevakten deltar</w:t>
      </w:r>
      <w:r w:rsidRPr="00554EEF">
        <w:rPr>
          <w:rFonts w:ascii="Calibri" w:hAnsi="Calibri" w:cs="Calibri"/>
          <w:sz w:val="23"/>
          <w:szCs w:val="23"/>
        </w:rPr>
        <w:t xml:space="preserve"> i klassene ved temadager</w:t>
      </w:r>
      <w:r>
        <w:rPr>
          <w:rFonts w:ascii="Calibri" w:hAnsi="Calibri" w:cs="Calibri"/>
          <w:sz w:val="23"/>
          <w:szCs w:val="23"/>
        </w:rPr>
        <w:t xml:space="preserve"> om digital mobbing på 4.trinn</w:t>
      </w:r>
      <w:r w:rsidRPr="00554EEF">
        <w:rPr>
          <w:rFonts w:ascii="Calibri" w:hAnsi="Calibri" w:cs="Calibri"/>
          <w:sz w:val="23"/>
          <w:szCs w:val="23"/>
        </w:rPr>
        <w:t>. Skolen</w:t>
      </w:r>
      <w:r>
        <w:rPr>
          <w:rFonts w:ascii="Calibri" w:hAnsi="Calibri" w:cs="Calibri"/>
          <w:sz w:val="23"/>
          <w:szCs w:val="23"/>
        </w:rPr>
        <w:t>e</w:t>
      </w:r>
      <w:r w:rsidRPr="00554EEF">
        <w:rPr>
          <w:rFonts w:ascii="Calibri" w:hAnsi="Calibri" w:cs="Calibri"/>
          <w:sz w:val="23"/>
          <w:szCs w:val="23"/>
        </w:rPr>
        <w:t xml:space="preserve"> samarbeider også med barnevern, helsesøstertjenesten, fritid og politiet i den lokale SLT (samarbeid for lokalt kriminalitetsforebyggende arbeid) gruppen som møtes 2-3 ganger i semesteret.</w:t>
      </w:r>
    </w:p>
    <w:p w:rsidR="00023591" w:rsidRDefault="00023591" w:rsidP="00135081"/>
    <w:tbl>
      <w:tblPr>
        <w:tblW w:w="0" w:type="auto"/>
        <w:tblInd w:w="-108" w:type="dxa"/>
        <w:tblBorders>
          <w:top w:val="nil"/>
          <w:left w:val="nil"/>
          <w:bottom w:val="nil"/>
          <w:right w:val="nil"/>
        </w:tblBorders>
        <w:tblLayout w:type="fixed"/>
        <w:tblLook w:val="0000" w:firstRow="0" w:lastRow="0" w:firstColumn="0" w:lastColumn="0" w:noHBand="0" w:noVBand="0"/>
      </w:tblPr>
      <w:tblGrid>
        <w:gridCol w:w="2232"/>
        <w:gridCol w:w="2232"/>
        <w:gridCol w:w="2232"/>
        <w:gridCol w:w="2232"/>
      </w:tblGrid>
      <w:tr w:rsidR="00A548D5" w:rsidRPr="00A548D5">
        <w:trPr>
          <w:trHeight w:val="120"/>
        </w:trPr>
        <w:tc>
          <w:tcPr>
            <w:tcW w:w="2232" w:type="dxa"/>
          </w:tcPr>
          <w:p w:rsidR="00A548D5" w:rsidRPr="00A548D5" w:rsidRDefault="00A548D5" w:rsidP="00A548D5"/>
        </w:tc>
        <w:tc>
          <w:tcPr>
            <w:tcW w:w="2232" w:type="dxa"/>
          </w:tcPr>
          <w:p w:rsidR="00A548D5" w:rsidRPr="00A548D5" w:rsidRDefault="00A548D5" w:rsidP="00A548D5"/>
        </w:tc>
        <w:tc>
          <w:tcPr>
            <w:tcW w:w="2232" w:type="dxa"/>
          </w:tcPr>
          <w:p w:rsidR="00A548D5" w:rsidRPr="00A548D5" w:rsidRDefault="00A548D5" w:rsidP="00A548D5"/>
        </w:tc>
        <w:tc>
          <w:tcPr>
            <w:tcW w:w="2232" w:type="dxa"/>
          </w:tcPr>
          <w:p w:rsidR="00A548D5" w:rsidRPr="00A548D5" w:rsidRDefault="00A548D5" w:rsidP="00A548D5"/>
        </w:tc>
      </w:tr>
      <w:tr w:rsidR="00A548D5" w:rsidRPr="00A548D5">
        <w:trPr>
          <w:trHeight w:val="999"/>
        </w:trPr>
        <w:tc>
          <w:tcPr>
            <w:tcW w:w="2232" w:type="dxa"/>
          </w:tcPr>
          <w:p w:rsidR="005D487F" w:rsidRPr="00A548D5" w:rsidRDefault="005D487F" w:rsidP="00A548D5"/>
        </w:tc>
        <w:tc>
          <w:tcPr>
            <w:tcW w:w="2232" w:type="dxa"/>
          </w:tcPr>
          <w:p w:rsidR="00A548D5" w:rsidRPr="00A548D5" w:rsidRDefault="00A548D5" w:rsidP="00A548D5"/>
        </w:tc>
        <w:tc>
          <w:tcPr>
            <w:tcW w:w="2232" w:type="dxa"/>
          </w:tcPr>
          <w:p w:rsidR="00A548D5" w:rsidRPr="00A548D5" w:rsidRDefault="00A548D5" w:rsidP="00A548D5">
            <w:r w:rsidRPr="00A548D5">
              <w:t xml:space="preserve"> </w:t>
            </w:r>
          </w:p>
        </w:tc>
        <w:tc>
          <w:tcPr>
            <w:tcW w:w="2232" w:type="dxa"/>
          </w:tcPr>
          <w:p w:rsidR="00A548D5" w:rsidRPr="00A548D5" w:rsidRDefault="00A548D5" w:rsidP="00A548D5"/>
        </w:tc>
      </w:tr>
    </w:tbl>
    <w:p w:rsidR="00F77EF4" w:rsidRDefault="00F77EF4" w:rsidP="00F77EF4">
      <w:pPr>
        <w:pStyle w:val="Overskrift1"/>
      </w:pPr>
      <w:bookmarkStart w:id="47" w:name="_Toc18320385"/>
      <w:r>
        <w:t>Rutiner overgang b</w:t>
      </w:r>
      <w:r w:rsidR="00B15AAE">
        <w:t>arnehage-skole</w:t>
      </w:r>
      <w:bookmarkEnd w:id="47"/>
    </w:p>
    <w:p w:rsidR="00F77EF4" w:rsidRDefault="00F77EF4" w:rsidP="00F77EF4"/>
    <w:p w:rsidR="0097058B" w:rsidRDefault="0097058B" w:rsidP="0097058B"/>
    <w:p w:rsidR="0097058B" w:rsidRDefault="0097058B" w:rsidP="0097058B">
      <w:pPr>
        <w:jc w:val="both"/>
        <w:rPr>
          <w:color w:val="FF0000"/>
          <w:sz w:val="32"/>
          <w:szCs w:val="32"/>
        </w:rPr>
      </w:pPr>
      <w:r>
        <w:rPr>
          <w:color w:val="FF0000"/>
          <w:sz w:val="32"/>
          <w:szCs w:val="32"/>
        </w:rPr>
        <w:t xml:space="preserve">ÅRSHJUL OVERGANG BARNEHAGE – SKOLE RISKA                                            </w:t>
      </w:r>
      <w:r>
        <w:rPr>
          <w:noProof/>
          <w:color w:val="FF0000"/>
          <w:sz w:val="32"/>
          <w:szCs w:val="32"/>
          <w:lang w:eastAsia="nb-NO"/>
        </w:rPr>
        <w:drawing>
          <wp:inline distT="0" distB="0" distL="0" distR="0" wp14:anchorId="06135F95" wp14:editId="30468C2E">
            <wp:extent cx="1071653" cy="1071653"/>
            <wp:effectExtent l="0" t="0" r="0" b="0"/>
            <wp:docPr id="6" name="image2.jpg" descr="C:\Users\1039Trollongen\AppData\Local\Microsoft\Windows\Temporary Internet Files\Content.IE5\79GY4U0U\0511-1101-0118-1935_Stick_Figures_of_Preschool_Kids_Playing_clipart_image[1].jpg"/>
            <wp:cNvGraphicFramePr/>
            <a:graphic xmlns:a="http://schemas.openxmlformats.org/drawingml/2006/main">
              <a:graphicData uri="http://schemas.openxmlformats.org/drawingml/2006/picture">
                <pic:pic xmlns:pic="http://schemas.openxmlformats.org/drawingml/2006/picture">
                  <pic:nvPicPr>
                    <pic:cNvPr id="0" name="image2.jpg" descr="C:\Users\1039Trollongen\AppData\Local\Microsoft\Windows\Temporary Internet Files\Content.IE5\79GY4U0U\0511-1101-0118-1935_Stick_Figures_of_Preschool_Kids_Playing_clipart_image[1].jpg"/>
                    <pic:cNvPicPr preferRelativeResize="0"/>
                  </pic:nvPicPr>
                  <pic:blipFill>
                    <a:blip r:embed="rId11"/>
                    <a:srcRect/>
                    <a:stretch>
                      <a:fillRect/>
                    </a:stretch>
                  </pic:blipFill>
                  <pic:spPr>
                    <a:xfrm>
                      <a:off x="0" y="0"/>
                      <a:ext cx="1071653" cy="1071653"/>
                    </a:xfrm>
                    <a:prstGeom prst="rect">
                      <a:avLst/>
                    </a:prstGeom>
                    <a:ln/>
                  </pic:spPr>
                </pic:pic>
              </a:graphicData>
            </a:graphic>
          </wp:inline>
        </w:drawing>
      </w:r>
      <w:r>
        <w:rPr>
          <w:color w:val="FF0000"/>
          <w:sz w:val="32"/>
          <w:szCs w:val="32"/>
        </w:rPr>
        <w:t xml:space="preserve">                                                                  </w:t>
      </w:r>
      <w:r>
        <w:rPr>
          <w:noProof/>
          <w:color w:val="FF0000"/>
          <w:sz w:val="32"/>
          <w:szCs w:val="32"/>
          <w:lang w:eastAsia="nb-NO"/>
        </w:rPr>
        <w:drawing>
          <wp:inline distT="0" distB="0" distL="0" distR="0" wp14:anchorId="1D7C8B44" wp14:editId="4DF77F47">
            <wp:extent cx="1216712" cy="904476"/>
            <wp:effectExtent l="0" t="0" r="0" b="0"/>
            <wp:docPr id="2" name="image4.jpg" descr="C:\Users\1039Trollongen\AppData\Local\Microsoft\Windows\Temporary Internet Files\Content.IE5\CXQDT15N\school_kids[1].JPG"/>
            <wp:cNvGraphicFramePr/>
            <a:graphic xmlns:a="http://schemas.openxmlformats.org/drawingml/2006/main">
              <a:graphicData uri="http://schemas.openxmlformats.org/drawingml/2006/picture">
                <pic:pic xmlns:pic="http://schemas.openxmlformats.org/drawingml/2006/picture">
                  <pic:nvPicPr>
                    <pic:cNvPr id="0" name="image4.jpg" descr="C:\Users\1039Trollongen\AppData\Local\Microsoft\Windows\Temporary Internet Files\Content.IE5\CXQDT15N\school_kids[1].JPG"/>
                    <pic:cNvPicPr preferRelativeResize="0"/>
                  </pic:nvPicPr>
                  <pic:blipFill>
                    <a:blip r:embed="rId12"/>
                    <a:srcRect/>
                    <a:stretch>
                      <a:fillRect/>
                    </a:stretch>
                  </pic:blipFill>
                  <pic:spPr>
                    <a:xfrm>
                      <a:off x="0" y="0"/>
                      <a:ext cx="1216712" cy="904476"/>
                    </a:xfrm>
                    <a:prstGeom prst="rect">
                      <a:avLst/>
                    </a:prstGeom>
                    <a:ln/>
                  </pic:spPr>
                </pic:pic>
              </a:graphicData>
            </a:graphic>
          </wp:inline>
        </w:drawing>
      </w:r>
      <w:r>
        <w:rPr>
          <w:color w:val="FF0000"/>
          <w:sz w:val="32"/>
          <w:szCs w:val="32"/>
        </w:rPr>
        <w:t xml:space="preserve">                                                                                                                                                                                                       </w:t>
      </w:r>
    </w:p>
    <w:tbl>
      <w:tblPr>
        <w:tblW w:w="9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0"/>
        <w:gridCol w:w="3765"/>
        <w:gridCol w:w="2385"/>
      </w:tblGrid>
      <w:tr w:rsidR="0097058B" w:rsidTr="00387CA2">
        <w:tc>
          <w:tcPr>
            <w:tcW w:w="3070" w:type="dxa"/>
          </w:tcPr>
          <w:p w:rsidR="0097058B" w:rsidRDefault="0097058B" w:rsidP="00387CA2">
            <w:pPr>
              <w:rPr>
                <w:b/>
              </w:rPr>
            </w:pPr>
            <w:r>
              <w:rPr>
                <w:b/>
              </w:rPr>
              <w:t>DATO - TIDSPUNKT</w:t>
            </w:r>
          </w:p>
        </w:tc>
        <w:tc>
          <w:tcPr>
            <w:tcW w:w="3765" w:type="dxa"/>
          </w:tcPr>
          <w:p w:rsidR="0097058B" w:rsidRDefault="0097058B" w:rsidP="00387CA2">
            <w:pPr>
              <w:rPr>
                <w:b/>
              </w:rPr>
            </w:pPr>
            <w:r>
              <w:rPr>
                <w:b/>
              </w:rPr>
              <w:t>TEMA - STED</w:t>
            </w:r>
          </w:p>
        </w:tc>
        <w:tc>
          <w:tcPr>
            <w:tcW w:w="2385" w:type="dxa"/>
          </w:tcPr>
          <w:p w:rsidR="0097058B" w:rsidRDefault="0097058B" w:rsidP="00387CA2">
            <w:pPr>
              <w:rPr>
                <w:b/>
              </w:rPr>
            </w:pPr>
            <w:r>
              <w:rPr>
                <w:b/>
              </w:rPr>
              <w:t>ANSVAR</w:t>
            </w:r>
          </w:p>
        </w:tc>
      </w:tr>
      <w:tr w:rsidR="0097058B" w:rsidTr="00387CA2">
        <w:tc>
          <w:tcPr>
            <w:tcW w:w="3070" w:type="dxa"/>
          </w:tcPr>
          <w:p w:rsidR="0097058B" w:rsidRDefault="0097058B" w:rsidP="00387CA2">
            <w:pPr>
              <w:rPr>
                <w:color w:val="FF0000"/>
              </w:rPr>
            </w:pPr>
            <w:r>
              <w:rPr>
                <w:color w:val="FF0000"/>
              </w:rPr>
              <w:t>Høst</w:t>
            </w:r>
          </w:p>
        </w:tc>
        <w:tc>
          <w:tcPr>
            <w:tcW w:w="3765" w:type="dxa"/>
          </w:tcPr>
          <w:p w:rsidR="0097058B" w:rsidRDefault="0097058B" w:rsidP="00387CA2"/>
        </w:tc>
        <w:tc>
          <w:tcPr>
            <w:tcW w:w="2385" w:type="dxa"/>
          </w:tcPr>
          <w:p w:rsidR="0097058B" w:rsidRDefault="0097058B" w:rsidP="00387CA2"/>
        </w:tc>
      </w:tr>
      <w:tr w:rsidR="0097058B" w:rsidTr="00387CA2">
        <w:tc>
          <w:tcPr>
            <w:tcW w:w="3070" w:type="dxa"/>
          </w:tcPr>
          <w:p w:rsidR="0097058B" w:rsidRDefault="0097058B" w:rsidP="00387CA2">
            <w:r>
              <w:t>August</w:t>
            </w:r>
          </w:p>
          <w:p w:rsidR="0097058B" w:rsidRDefault="0097058B" w:rsidP="00387CA2"/>
        </w:tc>
        <w:tc>
          <w:tcPr>
            <w:tcW w:w="3765" w:type="dxa"/>
          </w:tcPr>
          <w:p w:rsidR="0097058B" w:rsidRDefault="0097058B" w:rsidP="00387CA2">
            <w:r>
              <w:t>Registrering av skolestartere neste høst</w:t>
            </w:r>
          </w:p>
        </w:tc>
        <w:tc>
          <w:tcPr>
            <w:tcW w:w="2385" w:type="dxa"/>
          </w:tcPr>
          <w:p w:rsidR="0097058B" w:rsidRDefault="0097058B" w:rsidP="00387CA2">
            <w:r>
              <w:t>Skolen</w:t>
            </w:r>
          </w:p>
        </w:tc>
      </w:tr>
      <w:tr w:rsidR="0097058B" w:rsidTr="00387CA2">
        <w:tc>
          <w:tcPr>
            <w:tcW w:w="3070" w:type="dxa"/>
          </w:tcPr>
          <w:p w:rsidR="0097058B" w:rsidRDefault="0097058B" w:rsidP="00387CA2">
            <w:r>
              <w:t xml:space="preserve">Oktober </w:t>
            </w:r>
          </w:p>
        </w:tc>
        <w:tc>
          <w:tcPr>
            <w:tcW w:w="3765" w:type="dxa"/>
          </w:tcPr>
          <w:p w:rsidR="0097058B" w:rsidRDefault="0097058B" w:rsidP="00387CA2">
            <w:r>
              <w:t>Nettverksmøte på en av barneskolene</w:t>
            </w:r>
          </w:p>
          <w:p w:rsidR="0097058B" w:rsidRDefault="0097058B" w:rsidP="00387CA2">
            <w:r>
              <w:t>Tema: Årshjul</w:t>
            </w:r>
          </w:p>
        </w:tc>
        <w:tc>
          <w:tcPr>
            <w:tcW w:w="2385" w:type="dxa"/>
          </w:tcPr>
          <w:p w:rsidR="0097058B" w:rsidRDefault="0097058B" w:rsidP="00387CA2">
            <w:r>
              <w:t>Rektor på skolen kaller inn til møtet</w:t>
            </w:r>
          </w:p>
        </w:tc>
      </w:tr>
      <w:tr w:rsidR="0097058B" w:rsidTr="00387CA2">
        <w:tc>
          <w:tcPr>
            <w:tcW w:w="3070" w:type="dxa"/>
          </w:tcPr>
          <w:p w:rsidR="0097058B" w:rsidRDefault="0097058B" w:rsidP="00387CA2">
            <w:bookmarkStart w:id="48" w:name="_gjdgxs" w:colFirst="0" w:colLast="0"/>
            <w:bookmarkEnd w:id="48"/>
            <w:r>
              <w:t>Oktober</w:t>
            </w:r>
          </w:p>
        </w:tc>
        <w:tc>
          <w:tcPr>
            <w:tcW w:w="3765" w:type="dxa"/>
          </w:tcPr>
          <w:p w:rsidR="0097058B" w:rsidRDefault="0097058B" w:rsidP="00387CA2">
            <w:r>
              <w:t>Registrering av barn som skal begynne på skolen</w:t>
            </w:r>
          </w:p>
        </w:tc>
        <w:tc>
          <w:tcPr>
            <w:tcW w:w="2385" w:type="dxa"/>
          </w:tcPr>
          <w:p w:rsidR="0097058B" w:rsidRDefault="0097058B" w:rsidP="00387CA2">
            <w:r>
              <w:t>Skolen</w:t>
            </w:r>
          </w:p>
        </w:tc>
      </w:tr>
      <w:tr w:rsidR="0097058B" w:rsidTr="00387CA2">
        <w:tc>
          <w:tcPr>
            <w:tcW w:w="3070" w:type="dxa"/>
          </w:tcPr>
          <w:p w:rsidR="0097058B" w:rsidRDefault="0097058B" w:rsidP="00387CA2">
            <w:r>
              <w:t>November</w:t>
            </w:r>
          </w:p>
          <w:p w:rsidR="0097058B" w:rsidRDefault="0097058B" w:rsidP="00387CA2"/>
        </w:tc>
        <w:tc>
          <w:tcPr>
            <w:tcW w:w="3765" w:type="dxa"/>
          </w:tcPr>
          <w:p w:rsidR="0097058B" w:rsidRDefault="0097058B" w:rsidP="00387CA2">
            <w:r>
              <w:t xml:space="preserve">Skolene sender foreløpige lister av fordeling av barn til barnehagene. </w:t>
            </w:r>
          </w:p>
        </w:tc>
        <w:tc>
          <w:tcPr>
            <w:tcW w:w="2385" w:type="dxa"/>
          </w:tcPr>
          <w:p w:rsidR="0097058B" w:rsidRDefault="0097058B" w:rsidP="00387CA2">
            <w:r>
              <w:t>Skolen</w:t>
            </w:r>
          </w:p>
        </w:tc>
      </w:tr>
      <w:tr w:rsidR="0097058B" w:rsidTr="00387CA2">
        <w:tc>
          <w:tcPr>
            <w:tcW w:w="3070" w:type="dxa"/>
          </w:tcPr>
          <w:p w:rsidR="0097058B" w:rsidRDefault="0097058B" w:rsidP="00387CA2">
            <w:pPr>
              <w:rPr>
                <w:color w:val="FF0000"/>
              </w:rPr>
            </w:pPr>
            <w:r>
              <w:t>Desember</w:t>
            </w:r>
          </w:p>
        </w:tc>
        <w:tc>
          <w:tcPr>
            <w:tcW w:w="3765" w:type="dxa"/>
          </w:tcPr>
          <w:p w:rsidR="0097058B" w:rsidRDefault="0097058B" w:rsidP="00387CA2">
            <w:r>
              <w:t xml:space="preserve">Send inn skjema på minoritetsspråklige barn inn til skolene innen </w:t>
            </w:r>
            <w:r w:rsidRPr="00504241">
              <w:rPr>
                <w:b/>
              </w:rPr>
              <w:t>1.des</w:t>
            </w:r>
          </w:p>
        </w:tc>
        <w:tc>
          <w:tcPr>
            <w:tcW w:w="2385" w:type="dxa"/>
          </w:tcPr>
          <w:p w:rsidR="0097058B" w:rsidRDefault="0097058B" w:rsidP="00387CA2">
            <w:pPr>
              <w:rPr>
                <w:color w:val="FF0000"/>
              </w:rPr>
            </w:pPr>
            <w:r>
              <w:t xml:space="preserve">Barnehagene </w:t>
            </w:r>
          </w:p>
        </w:tc>
      </w:tr>
      <w:tr w:rsidR="0097058B" w:rsidTr="00387CA2">
        <w:tc>
          <w:tcPr>
            <w:tcW w:w="3070" w:type="dxa"/>
          </w:tcPr>
          <w:p w:rsidR="0097058B" w:rsidRDefault="0097058B" w:rsidP="00387CA2">
            <w:pPr>
              <w:rPr>
                <w:color w:val="FF0000"/>
              </w:rPr>
            </w:pPr>
            <w:r>
              <w:rPr>
                <w:color w:val="FF0000"/>
              </w:rPr>
              <w:t>Vår</w:t>
            </w:r>
          </w:p>
        </w:tc>
        <w:tc>
          <w:tcPr>
            <w:tcW w:w="3765" w:type="dxa"/>
          </w:tcPr>
          <w:p w:rsidR="0097058B" w:rsidRDefault="0097058B" w:rsidP="00387CA2">
            <w:pPr>
              <w:rPr>
                <w:color w:val="FF0000"/>
              </w:rPr>
            </w:pPr>
          </w:p>
        </w:tc>
        <w:tc>
          <w:tcPr>
            <w:tcW w:w="2385" w:type="dxa"/>
          </w:tcPr>
          <w:p w:rsidR="0097058B" w:rsidRDefault="0097058B" w:rsidP="00387CA2">
            <w:pPr>
              <w:rPr>
                <w:color w:val="FF0000"/>
              </w:rPr>
            </w:pPr>
          </w:p>
        </w:tc>
      </w:tr>
      <w:tr w:rsidR="0097058B" w:rsidTr="00387CA2">
        <w:tc>
          <w:tcPr>
            <w:tcW w:w="3070" w:type="dxa"/>
          </w:tcPr>
          <w:p w:rsidR="0097058B" w:rsidRDefault="0097058B" w:rsidP="00387CA2">
            <w:r>
              <w:t>Januar/februar</w:t>
            </w:r>
          </w:p>
        </w:tc>
        <w:tc>
          <w:tcPr>
            <w:tcW w:w="3765" w:type="dxa"/>
          </w:tcPr>
          <w:p w:rsidR="0097058B" w:rsidRDefault="0097058B" w:rsidP="00387CA2">
            <w:r>
              <w:t>Skolene blir med på IOP møter med barn som skal starte på den aktuelle skolen</w:t>
            </w:r>
          </w:p>
        </w:tc>
        <w:tc>
          <w:tcPr>
            <w:tcW w:w="2385" w:type="dxa"/>
          </w:tcPr>
          <w:p w:rsidR="0097058B" w:rsidRDefault="0097058B" w:rsidP="00387CA2">
            <w:r>
              <w:t>Barnehagene ansvar for innkalling av skolene</w:t>
            </w:r>
          </w:p>
        </w:tc>
      </w:tr>
      <w:tr w:rsidR="0097058B" w:rsidTr="00387CA2">
        <w:tc>
          <w:tcPr>
            <w:tcW w:w="3070" w:type="dxa"/>
          </w:tcPr>
          <w:p w:rsidR="0097058B" w:rsidRDefault="0097058B" w:rsidP="00387CA2">
            <w:r>
              <w:t xml:space="preserve">Februar </w:t>
            </w:r>
          </w:p>
        </w:tc>
        <w:tc>
          <w:tcPr>
            <w:tcW w:w="3765" w:type="dxa"/>
          </w:tcPr>
          <w:p w:rsidR="0097058B" w:rsidRDefault="0097058B" w:rsidP="00387CA2">
            <w:r>
              <w:t>Nettverksmøte på en barneskole</w:t>
            </w:r>
          </w:p>
          <w:p w:rsidR="0097058B" w:rsidRDefault="0097058B" w:rsidP="00387CA2">
            <w:r>
              <w:t xml:space="preserve">Tema: </w:t>
            </w:r>
          </w:p>
          <w:p w:rsidR="0097058B" w:rsidRDefault="0097058B" w:rsidP="00387CA2">
            <w:r>
              <w:t>Planlegging av foreldremøtet mars</w:t>
            </w:r>
          </w:p>
        </w:tc>
        <w:tc>
          <w:tcPr>
            <w:tcW w:w="2385" w:type="dxa"/>
          </w:tcPr>
          <w:p w:rsidR="0097058B" w:rsidRDefault="0097058B" w:rsidP="00387CA2">
            <w:r>
              <w:t>Rektor på skolen kaller inn til møtet</w:t>
            </w:r>
          </w:p>
        </w:tc>
      </w:tr>
      <w:tr w:rsidR="0097058B" w:rsidTr="00387CA2">
        <w:tc>
          <w:tcPr>
            <w:tcW w:w="3070" w:type="dxa"/>
          </w:tcPr>
          <w:p w:rsidR="0097058B" w:rsidRDefault="0097058B" w:rsidP="00387CA2">
            <w:r>
              <w:t>Mars klokken 18 - 19</w:t>
            </w:r>
          </w:p>
          <w:p w:rsidR="0097058B" w:rsidRDefault="0097058B" w:rsidP="00387CA2"/>
        </w:tc>
        <w:tc>
          <w:tcPr>
            <w:tcW w:w="3765" w:type="dxa"/>
          </w:tcPr>
          <w:p w:rsidR="0097058B" w:rsidRDefault="0097058B" w:rsidP="00387CA2">
            <w:r>
              <w:t>Foreldremøte for hele bygdas førskoleforeldre☺</w:t>
            </w:r>
          </w:p>
          <w:p w:rsidR="0097058B" w:rsidRDefault="0097058B" w:rsidP="00387CA2">
            <w:r>
              <w:lastRenderedPageBreak/>
              <w:t xml:space="preserve">Sted: Betel </w:t>
            </w:r>
          </w:p>
        </w:tc>
        <w:tc>
          <w:tcPr>
            <w:tcW w:w="2385" w:type="dxa"/>
          </w:tcPr>
          <w:p w:rsidR="0097058B" w:rsidRDefault="0097058B" w:rsidP="00387CA2">
            <w:r>
              <w:lastRenderedPageBreak/>
              <w:t>Alle</w:t>
            </w:r>
          </w:p>
        </w:tc>
      </w:tr>
      <w:tr w:rsidR="0097058B" w:rsidTr="00387CA2">
        <w:tc>
          <w:tcPr>
            <w:tcW w:w="3070" w:type="dxa"/>
          </w:tcPr>
          <w:p w:rsidR="0097058B" w:rsidRDefault="0097058B" w:rsidP="00387CA2">
            <w:r>
              <w:t xml:space="preserve"> Mai (rundt 20)</w:t>
            </w:r>
          </w:p>
        </w:tc>
        <w:tc>
          <w:tcPr>
            <w:tcW w:w="3765" w:type="dxa"/>
          </w:tcPr>
          <w:p w:rsidR="0097058B" w:rsidRDefault="0097058B" w:rsidP="00387CA2">
            <w:r>
              <w:t>Barnehagene arrangerer aktivitetsdag på skolene + SFO Kyrkjevollen</w:t>
            </w:r>
          </w:p>
          <w:p w:rsidR="0097058B" w:rsidRDefault="0097058B" w:rsidP="00387CA2">
            <w:r>
              <w:t xml:space="preserve">Barna deles opp i skolegrupper. </w:t>
            </w:r>
          </w:p>
          <w:p w:rsidR="0097058B" w:rsidRDefault="0097058B" w:rsidP="00387CA2">
            <w:r>
              <w:t>Kl. 10 - 13</w:t>
            </w:r>
          </w:p>
        </w:tc>
        <w:tc>
          <w:tcPr>
            <w:tcW w:w="2385" w:type="dxa"/>
          </w:tcPr>
          <w:p w:rsidR="0097058B" w:rsidRDefault="0097058B" w:rsidP="00387CA2">
            <w:r>
              <w:t>Barnehagene.</w:t>
            </w:r>
          </w:p>
          <w:p w:rsidR="0097058B" w:rsidRDefault="0097058B" w:rsidP="00387CA2">
            <w:r>
              <w:t>En leder fra barnehagen tar kontakt med skolen.</w:t>
            </w:r>
          </w:p>
        </w:tc>
      </w:tr>
      <w:tr w:rsidR="0097058B" w:rsidTr="00387CA2">
        <w:tc>
          <w:tcPr>
            <w:tcW w:w="3070" w:type="dxa"/>
          </w:tcPr>
          <w:p w:rsidR="0097058B" w:rsidRDefault="0097058B" w:rsidP="00387CA2">
            <w:r>
              <w:t xml:space="preserve">Mai </w:t>
            </w:r>
            <w:r w:rsidR="00DF2967">
              <w:t>(</w:t>
            </w:r>
            <w:r>
              <w:t>uke 19 eller20</w:t>
            </w:r>
            <w:r w:rsidR="00DF2967">
              <w:t>)</w:t>
            </w:r>
          </w:p>
        </w:tc>
        <w:tc>
          <w:tcPr>
            <w:tcW w:w="3765" w:type="dxa"/>
          </w:tcPr>
          <w:p w:rsidR="0097058B" w:rsidRDefault="0097058B" w:rsidP="00387CA2">
            <w:r>
              <w:t xml:space="preserve">Barnehagene besøker skolene </w:t>
            </w:r>
          </w:p>
          <w:p w:rsidR="0097058B" w:rsidRDefault="0097058B" w:rsidP="00387CA2">
            <w:r>
              <w:t>Kyrkjevollen: to besøksdager</w:t>
            </w:r>
          </w:p>
          <w:p w:rsidR="0097058B" w:rsidRDefault="0097058B" w:rsidP="00387CA2">
            <w:r>
              <w:t>Maudland: to besøksdager</w:t>
            </w:r>
          </w:p>
          <w:p w:rsidR="0097058B" w:rsidRDefault="0097058B" w:rsidP="00387CA2">
            <w:r>
              <w:t>Hommersåk: en besøksdag</w:t>
            </w:r>
          </w:p>
        </w:tc>
        <w:tc>
          <w:tcPr>
            <w:tcW w:w="2385" w:type="dxa"/>
          </w:tcPr>
          <w:p w:rsidR="0097058B" w:rsidRDefault="0097058B" w:rsidP="00387CA2">
            <w:r>
              <w:t>Barnehage / skole</w:t>
            </w:r>
          </w:p>
        </w:tc>
      </w:tr>
      <w:tr w:rsidR="0097058B" w:rsidTr="00387CA2">
        <w:tc>
          <w:tcPr>
            <w:tcW w:w="3070" w:type="dxa"/>
          </w:tcPr>
          <w:p w:rsidR="0097058B" w:rsidRDefault="00DF2967" w:rsidP="00387CA2">
            <w:r>
              <w:t>Juni (</w:t>
            </w:r>
            <w:r w:rsidR="0097058B">
              <w:t>uke 23</w:t>
            </w:r>
            <w:r>
              <w:t>)</w:t>
            </w:r>
          </w:p>
          <w:p w:rsidR="00E26D99" w:rsidRDefault="00E26D99" w:rsidP="00387CA2"/>
        </w:tc>
        <w:tc>
          <w:tcPr>
            <w:tcW w:w="3765" w:type="dxa"/>
          </w:tcPr>
          <w:p w:rsidR="0097058B" w:rsidRDefault="0097058B" w:rsidP="00387CA2">
            <w:r>
              <w:t>Overføringsmøte barnehage - skole</w:t>
            </w:r>
          </w:p>
          <w:p w:rsidR="0097058B" w:rsidRDefault="0097058B" w:rsidP="00387CA2">
            <w:r>
              <w:t>Kyrkjevollen: mandag</w:t>
            </w:r>
          </w:p>
          <w:p w:rsidR="0097058B" w:rsidRDefault="0097058B" w:rsidP="00387CA2">
            <w:r>
              <w:t xml:space="preserve">Maudland: Tirsdag </w:t>
            </w:r>
          </w:p>
          <w:p w:rsidR="0097058B" w:rsidRDefault="0097058B" w:rsidP="00387CA2">
            <w:r>
              <w:t xml:space="preserve">Hommersåk: Onsdag </w:t>
            </w:r>
          </w:p>
        </w:tc>
        <w:tc>
          <w:tcPr>
            <w:tcW w:w="2385" w:type="dxa"/>
          </w:tcPr>
          <w:p w:rsidR="0097058B" w:rsidRDefault="0097058B" w:rsidP="00387CA2">
            <w:r>
              <w:t>Skolen</w:t>
            </w:r>
          </w:p>
        </w:tc>
      </w:tr>
      <w:tr w:rsidR="0097058B" w:rsidTr="00387CA2">
        <w:tc>
          <w:tcPr>
            <w:tcW w:w="3070" w:type="dxa"/>
          </w:tcPr>
          <w:p w:rsidR="0097058B" w:rsidRDefault="0097058B" w:rsidP="00387CA2">
            <w:r>
              <w:t>Ettermiddag i uke 24 kl 17 - 18</w:t>
            </w:r>
          </w:p>
        </w:tc>
        <w:tc>
          <w:tcPr>
            <w:tcW w:w="3765" w:type="dxa"/>
          </w:tcPr>
          <w:p w:rsidR="0097058B" w:rsidRDefault="0097058B" w:rsidP="00387CA2">
            <w:r>
              <w:t>Innskoling + Informasjonsmøte for foreldrene på de ulike skolene</w:t>
            </w:r>
          </w:p>
        </w:tc>
        <w:tc>
          <w:tcPr>
            <w:tcW w:w="2385" w:type="dxa"/>
          </w:tcPr>
          <w:p w:rsidR="0097058B" w:rsidRDefault="0097058B" w:rsidP="00387CA2">
            <w:r>
              <w:t>Skolen</w:t>
            </w:r>
          </w:p>
        </w:tc>
      </w:tr>
    </w:tbl>
    <w:p w:rsidR="0097058B" w:rsidRDefault="0097058B" w:rsidP="0097058B"/>
    <w:p w:rsidR="0097058B" w:rsidRDefault="0097058B" w:rsidP="0097058B">
      <w:r>
        <w:t>Hommersåk 01.10.18</w:t>
      </w:r>
    </w:p>
    <w:p w:rsidR="0097058B" w:rsidRDefault="0097058B" w:rsidP="0097058B"/>
    <w:p w:rsidR="00B15AAE" w:rsidRDefault="00B15AAE" w:rsidP="0097058B"/>
    <w:p w:rsidR="00B15AAE" w:rsidRDefault="00B15AAE" w:rsidP="0097058B"/>
    <w:p w:rsidR="00B15AAE" w:rsidRDefault="00B15AAE" w:rsidP="0097058B"/>
    <w:p w:rsidR="00B15AAE" w:rsidRDefault="00B15AAE" w:rsidP="0097058B"/>
    <w:p w:rsidR="00B15AAE" w:rsidRDefault="00B15AAE" w:rsidP="0097058B"/>
    <w:p w:rsidR="00B15AAE" w:rsidRDefault="00B15AAE" w:rsidP="0097058B"/>
    <w:p w:rsidR="00B15AAE" w:rsidRDefault="00B15AAE" w:rsidP="0097058B"/>
    <w:p w:rsidR="00B15AAE" w:rsidRDefault="00B15AAE" w:rsidP="0097058B"/>
    <w:p w:rsidR="00B15AAE" w:rsidRDefault="00B15AAE" w:rsidP="0097058B"/>
    <w:p w:rsidR="00B15AAE" w:rsidRDefault="00B15AAE" w:rsidP="0097058B"/>
    <w:p w:rsidR="00B15AAE" w:rsidRDefault="00B15AAE" w:rsidP="0097058B"/>
    <w:p w:rsidR="00B15AAE" w:rsidRDefault="00B15AAE" w:rsidP="0097058B"/>
    <w:p w:rsidR="00B15AAE" w:rsidRDefault="00B15AAE" w:rsidP="0097058B"/>
    <w:p w:rsidR="00B15AAE" w:rsidRDefault="00B15AAE" w:rsidP="0097058B"/>
    <w:p w:rsidR="00B15AAE" w:rsidRDefault="00B15AAE" w:rsidP="0097058B"/>
    <w:p w:rsidR="0097058B" w:rsidRDefault="0097058B" w:rsidP="0097058B">
      <w:pPr>
        <w:pStyle w:val="Overskrift1"/>
      </w:pPr>
      <w:bookmarkStart w:id="49" w:name="_Toc18320386"/>
      <w:r>
        <w:t>Rutiner overgang barneskole-ungdomsskole</w:t>
      </w:r>
      <w:bookmarkEnd w:id="49"/>
    </w:p>
    <w:p w:rsidR="002D4150" w:rsidRPr="002D4150" w:rsidRDefault="002D4150" w:rsidP="002D4150"/>
    <w:p w:rsidR="002D4150" w:rsidRPr="00EC4EB5" w:rsidRDefault="002D4150" w:rsidP="002D4150">
      <w:pPr>
        <w:spacing w:before="240" w:after="60" w:line="240" w:lineRule="auto"/>
        <w:rPr>
          <w:rFonts w:ascii="Times New Roman" w:eastAsia="Times New Roman" w:hAnsi="Times New Roman" w:cs="Times New Roman"/>
          <w:sz w:val="24"/>
          <w:szCs w:val="24"/>
          <w:lang w:eastAsia="nb-NO"/>
        </w:rPr>
      </w:pPr>
      <w:r w:rsidRPr="00EC4EB5">
        <w:rPr>
          <w:rFonts w:ascii="Cambria" w:eastAsia="Times New Roman" w:hAnsi="Cambria" w:cs="Times New Roman"/>
          <w:b/>
          <w:bCs/>
          <w:color w:val="000000"/>
          <w:sz w:val="28"/>
          <w:szCs w:val="28"/>
          <w:lang w:eastAsia="nb-NO"/>
        </w:rPr>
        <w:t>Årsplan for overgang barneskole – ungdomsskole</w:t>
      </w:r>
      <w:r>
        <w:rPr>
          <w:rFonts w:ascii="Cambria" w:eastAsia="Times New Roman" w:hAnsi="Cambria" w:cs="Times New Roman"/>
          <w:b/>
          <w:bCs/>
          <w:color w:val="000000"/>
          <w:sz w:val="28"/>
          <w:szCs w:val="28"/>
          <w:lang w:eastAsia="nb-NO"/>
        </w:rPr>
        <w:t xml:space="preserve"> Riska bydel</w:t>
      </w:r>
    </w:p>
    <w:p w:rsidR="002D4150" w:rsidRPr="00EC4EB5" w:rsidRDefault="002D4150" w:rsidP="002D4150">
      <w:pPr>
        <w:spacing w:after="0" w:line="240" w:lineRule="auto"/>
        <w:rPr>
          <w:rFonts w:ascii="Times New Roman" w:eastAsia="Times New Roman" w:hAnsi="Times New Roman" w:cs="Times New Roman"/>
          <w:sz w:val="24"/>
          <w:szCs w:val="24"/>
          <w:lang w:eastAsia="nb-NO"/>
        </w:rPr>
      </w:pPr>
    </w:p>
    <w:tbl>
      <w:tblPr>
        <w:tblW w:w="0" w:type="auto"/>
        <w:tblCellMar>
          <w:top w:w="15" w:type="dxa"/>
          <w:left w:w="15" w:type="dxa"/>
          <w:bottom w:w="15" w:type="dxa"/>
          <w:right w:w="15" w:type="dxa"/>
        </w:tblCellMar>
        <w:tblLook w:val="04A0" w:firstRow="1" w:lastRow="0" w:firstColumn="1" w:lastColumn="0" w:noHBand="0" w:noVBand="1"/>
      </w:tblPr>
      <w:tblGrid>
        <w:gridCol w:w="1151"/>
        <w:gridCol w:w="2764"/>
        <w:gridCol w:w="2351"/>
        <w:gridCol w:w="2034"/>
        <w:gridCol w:w="762"/>
      </w:tblGrid>
      <w:tr w:rsidR="002D4150" w:rsidRPr="00EC4EB5" w:rsidTr="009470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150" w:rsidRPr="00EC4EB5" w:rsidRDefault="002D4150" w:rsidP="0094706A">
            <w:pPr>
              <w:spacing w:after="200" w:line="240" w:lineRule="auto"/>
              <w:jc w:val="center"/>
              <w:rPr>
                <w:rFonts w:ascii="Times New Roman" w:eastAsia="Times New Roman" w:hAnsi="Times New Roman" w:cs="Times New Roman"/>
                <w:sz w:val="24"/>
                <w:szCs w:val="24"/>
                <w:lang w:eastAsia="nb-NO"/>
              </w:rPr>
            </w:pPr>
            <w:r w:rsidRPr="00EC4EB5">
              <w:rPr>
                <w:rFonts w:ascii="Times New Roman" w:eastAsia="Times New Roman" w:hAnsi="Times New Roman" w:cs="Times New Roman"/>
                <w:b/>
                <w:bCs/>
                <w:color w:val="000000"/>
                <w:sz w:val="20"/>
                <w:szCs w:val="20"/>
                <w:lang w:eastAsia="nb-NO"/>
              </w:rPr>
              <w:t>NÅR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150" w:rsidRPr="00EC4EB5" w:rsidRDefault="002D4150" w:rsidP="0094706A">
            <w:pPr>
              <w:spacing w:after="200" w:line="240" w:lineRule="auto"/>
              <w:jc w:val="center"/>
              <w:rPr>
                <w:rFonts w:ascii="Times New Roman" w:eastAsia="Times New Roman" w:hAnsi="Times New Roman" w:cs="Times New Roman"/>
                <w:sz w:val="24"/>
                <w:szCs w:val="24"/>
                <w:lang w:eastAsia="nb-NO"/>
              </w:rPr>
            </w:pPr>
            <w:r w:rsidRPr="00EC4EB5">
              <w:rPr>
                <w:rFonts w:ascii="Times New Roman" w:eastAsia="Times New Roman" w:hAnsi="Times New Roman" w:cs="Times New Roman"/>
                <w:b/>
                <w:bCs/>
                <w:color w:val="000000"/>
                <w:sz w:val="20"/>
                <w:szCs w:val="20"/>
                <w:lang w:eastAsia="nb-NO"/>
              </w:rPr>
              <w:t>HVA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150" w:rsidRPr="00EC4EB5" w:rsidRDefault="002D4150" w:rsidP="0094706A">
            <w:pPr>
              <w:spacing w:after="200" w:line="240" w:lineRule="auto"/>
              <w:jc w:val="center"/>
              <w:rPr>
                <w:rFonts w:ascii="Times New Roman" w:eastAsia="Times New Roman" w:hAnsi="Times New Roman" w:cs="Times New Roman"/>
                <w:sz w:val="24"/>
                <w:szCs w:val="24"/>
                <w:lang w:eastAsia="nb-NO"/>
              </w:rPr>
            </w:pPr>
            <w:r w:rsidRPr="00EC4EB5">
              <w:rPr>
                <w:rFonts w:ascii="Times New Roman" w:eastAsia="Times New Roman" w:hAnsi="Times New Roman" w:cs="Times New Roman"/>
                <w:b/>
                <w:bCs/>
                <w:color w:val="000000"/>
                <w:sz w:val="20"/>
                <w:szCs w:val="20"/>
                <w:lang w:eastAsia="nb-NO"/>
              </w:rPr>
              <w:t>HVEM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150" w:rsidRPr="00EC4EB5" w:rsidRDefault="002D4150" w:rsidP="0094706A">
            <w:pPr>
              <w:spacing w:after="200" w:line="240" w:lineRule="auto"/>
              <w:jc w:val="center"/>
              <w:rPr>
                <w:rFonts w:ascii="Times New Roman" w:eastAsia="Times New Roman" w:hAnsi="Times New Roman" w:cs="Times New Roman"/>
                <w:sz w:val="24"/>
                <w:szCs w:val="24"/>
                <w:lang w:eastAsia="nb-NO"/>
              </w:rPr>
            </w:pPr>
            <w:r w:rsidRPr="00EC4EB5">
              <w:rPr>
                <w:rFonts w:ascii="Times New Roman" w:eastAsia="Times New Roman" w:hAnsi="Times New Roman" w:cs="Times New Roman"/>
                <w:b/>
                <w:bCs/>
                <w:color w:val="000000"/>
                <w:sz w:val="20"/>
                <w:szCs w:val="20"/>
                <w:lang w:eastAsia="nb-NO"/>
              </w:rPr>
              <w:t>ANSVARLIG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jc w:val="center"/>
              <w:rPr>
                <w:rFonts w:ascii="Times New Roman" w:eastAsia="Times New Roman" w:hAnsi="Times New Roman" w:cs="Times New Roman"/>
                <w:sz w:val="24"/>
                <w:szCs w:val="24"/>
                <w:lang w:eastAsia="nb-NO"/>
              </w:rPr>
            </w:pPr>
            <w:r w:rsidRPr="00EC4EB5">
              <w:rPr>
                <w:rFonts w:ascii="Times New Roman" w:eastAsia="Times New Roman" w:hAnsi="Times New Roman" w:cs="Times New Roman"/>
                <w:b/>
                <w:bCs/>
                <w:color w:val="000000"/>
                <w:sz w:val="20"/>
                <w:szCs w:val="20"/>
                <w:lang w:eastAsia="nb-NO"/>
              </w:rPr>
              <w:t>Gjort</w:t>
            </w:r>
          </w:p>
        </w:tc>
      </w:tr>
      <w:tr w:rsidR="002D4150" w:rsidRPr="00EC4EB5" w:rsidTr="009470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150" w:rsidRPr="00EC4EB5" w:rsidRDefault="002D4150" w:rsidP="0094706A">
            <w:pPr>
              <w:spacing w:after="200" w:line="240" w:lineRule="auto"/>
              <w:jc w:val="center"/>
              <w:rPr>
                <w:rFonts w:ascii="Times New Roman" w:eastAsia="Times New Roman" w:hAnsi="Times New Roman" w:cs="Times New Roman"/>
                <w:sz w:val="24"/>
                <w:szCs w:val="24"/>
                <w:lang w:eastAsia="nb-NO"/>
              </w:rPr>
            </w:pPr>
            <w:r w:rsidRPr="00EC4EB5">
              <w:rPr>
                <w:rFonts w:ascii="Times New Roman" w:eastAsia="Times New Roman" w:hAnsi="Times New Roman" w:cs="Times New Roman"/>
                <w:b/>
                <w:bCs/>
                <w:color w:val="000000"/>
                <w:sz w:val="20"/>
                <w:szCs w:val="20"/>
                <w:lang w:eastAsia="nb-NO"/>
              </w:rPr>
              <w:t>November/</w:t>
            </w:r>
          </w:p>
          <w:p w:rsidR="002D4150" w:rsidRPr="00EC4EB5" w:rsidRDefault="002D4150" w:rsidP="0094706A">
            <w:pPr>
              <w:spacing w:after="200" w:line="240" w:lineRule="auto"/>
              <w:jc w:val="center"/>
              <w:rPr>
                <w:rFonts w:ascii="Times New Roman" w:eastAsia="Times New Roman" w:hAnsi="Times New Roman" w:cs="Times New Roman"/>
                <w:sz w:val="24"/>
                <w:szCs w:val="24"/>
                <w:lang w:eastAsia="nb-NO"/>
              </w:rPr>
            </w:pPr>
            <w:r w:rsidRPr="00EC4EB5">
              <w:rPr>
                <w:rFonts w:ascii="Times New Roman" w:eastAsia="Times New Roman" w:hAnsi="Times New Roman" w:cs="Times New Roman"/>
                <w:b/>
                <w:bCs/>
                <w:color w:val="000000"/>
                <w:sz w:val="20"/>
                <w:szCs w:val="20"/>
                <w:lang w:eastAsia="nb-NO"/>
              </w:rPr>
              <w:t>desember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2D4150">
            <w:pPr>
              <w:numPr>
                <w:ilvl w:val="0"/>
                <w:numId w:val="13"/>
              </w:numPr>
              <w:spacing w:after="200" w:line="240" w:lineRule="auto"/>
              <w:textAlignment w:val="baseline"/>
              <w:rPr>
                <w:rFonts w:ascii="Arial" w:eastAsia="Times New Roman" w:hAnsi="Arial" w:cs="Arial"/>
                <w:color w:val="000000"/>
                <w:sz w:val="20"/>
                <w:szCs w:val="20"/>
                <w:lang w:eastAsia="nb-NO"/>
              </w:rPr>
            </w:pPr>
            <w:r w:rsidRPr="00EC4EB5">
              <w:rPr>
                <w:rFonts w:ascii="Times New Roman" w:eastAsia="Times New Roman" w:hAnsi="Times New Roman" w:cs="Times New Roman"/>
                <w:color w:val="000000"/>
                <w:sz w:val="20"/>
                <w:szCs w:val="20"/>
                <w:lang w:eastAsia="nb-NO"/>
              </w:rPr>
              <w:t>Info.møter om spes.ped.elevene på 7.trinn på Maudland , Hommersåk og Kyrkjevollen skole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color w:val="000000"/>
                <w:sz w:val="20"/>
                <w:szCs w:val="20"/>
                <w:lang w:eastAsia="nb-NO"/>
              </w:rPr>
              <w:t>Inspektør,     Sos.lærer, Spes.ped.koordinator.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color w:val="000000"/>
                <w:sz w:val="20"/>
                <w:szCs w:val="20"/>
                <w:lang w:eastAsia="nb-NO"/>
              </w:rPr>
              <w:t>Spes.ped.koord – Riska</w:t>
            </w:r>
          </w:p>
          <w:p w:rsidR="002D4150" w:rsidRPr="00EC4EB5" w:rsidRDefault="002D4150" w:rsidP="0094706A">
            <w:pPr>
              <w:spacing w:after="0" w:line="240" w:lineRule="auto"/>
              <w:rPr>
                <w:rFonts w:ascii="Times New Roman" w:eastAsia="Times New Roman" w:hAnsi="Times New Roman" w:cs="Times New Roman"/>
                <w:sz w:val="24"/>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b/>
                <w:bCs/>
                <w:color w:val="000000"/>
                <w:sz w:val="20"/>
                <w:szCs w:val="20"/>
                <w:lang w:eastAsia="nb-NO"/>
              </w:rPr>
              <w:t>Dato</w:t>
            </w:r>
          </w:p>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b/>
                <w:bCs/>
                <w:color w:val="000000"/>
                <w:sz w:val="20"/>
                <w:szCs w:val="20"/>
                <w:lang w:eastAsia="nb-NO"/>
              </w:rPr>
              <w:t>Avtale</w:t>
            </w:r>
          </w:p>
          <w:p w:rsidR="002D4150" w:rsidRPr="00EC4EB5" w:rsidRDefault="002D4150" w:rsidP="0094706A">
            <w:pPr>
              <w:spacing w:after="200" w:line="240" w:lineRule="auto"/>
              <w:rPr>
                <w:rFonts w:ascii="Times New Roman" w:eastAsia="Times New Roman" w:hAnsi="Times New Roman" w:cs="Times New Roman"/>
                <w:sz w:val="24"/>
                <w:szCs w:val="24"/>
                <w:lang w:eastAsia="nb-NO"/>
              </w:rPr>
            </w:pPr>
          </w:p>
        </w:tc>
      </w:tr>
      <w:tr w:rsidR="002D4150" w:rsidRPr="00EC4EB5" w:rsidTr="009470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150" w:rsidRPr="00EC4EB5" w:rsidRDefault="002D4150" w:rsidP="0094706A">
            <w:pPr>
              <w:spacing w:after="200" w:line="240" w:lineRule="auto"/>
              <w:jc w:val="center"/>
              <w:rPr>
                <w:rFonts w:ascii="Times New Roman" w:eastAsia="Times New Roman" w:hAnsi="Times New Roman" w:cs="Times New Roman"/>
                <w:sz w:val="24"/>
                <w:szCs w:val="24"/>
                <w:lang w:eastAsia="nb-NO"/>
              </w:rPr>
            </w:pPr>
            <w:r w:rsidRPr="00EC4EB5">
              <w:rPr>
                <w:rFonts w:ascii="Times New Roman" w:eastAsia="Times New Roman" w:hAnsi="Times New Roman" w:cs="Times New Roman"/>
                <w:b/>
                <w:bCs/>
                <w:color w:val="000000"/>
                <w:sz w:val="20"/>
                <w:szCs w:val="20"/>
                <w:lang w:eastAsia="nb-NO"/>
              </w:rPr>
              <w:t>Januar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2D4150">
            <w:pPr>
              <w:numPr>
                <w:ilvl w:val="0"/>
                <w:numId w:val="14"/>
              </w:numPr>
              <w:spacing w:after="200" w:line="240" w:lineRule="auto"/>
              <w:textAlignment w:val="baseline"/>
              <w:rPr>
                <w:rFonts w:ascii="Arial" w:eastAsia="Times New Roman" w:hAnsi="Arial" w:cs="Arial"/>
                <w:color w:val="000000"/>
                <w:sz w:val="20"/>
                <w:szCs w:val="20"/>
                <w:lang w:eastAsia="nb-NO"/>
              </w:rPr>
            </w:pPr>
            <w:r w:rsidRPr="00EC4EB5">
              <w:rPr>
                <w:rFonts w:ascii="Times New Roman" w:eastAsia="Times New Roman" w:hAnsi="Times New Roman" w:cs="Times New Roman"/>
                <w:color w:val="000000"/>
                <w:sz w:val="20"/>
                <w:szCs w:val="20"/>
                <w:lang w:eastAsia="nb-NO"/>
              </w:rPr>
              <w:t>Elevene på 7.trinn inviteres på ”Cabarèt” (musikalsk oppsetning på 9.tr).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color w:val="000000"/>
                <w:sz w:val="20"/>
                <w:szCs w:val="20"/>
                <w:lang w:eastAsia="nb-NO"/>
              </w:rPr>
              <w:t>Inspektør - Riska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color w:val="000000"/>
                <w:sz w:val="20"/>
                <w:szCs w:val="20"/>
                <w:lang w:eastAsia="nb-NO"/>
              </w:rPr>
              <w:t>Inspektør - Riska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b/>
                <w:bCs/>
                <w:color w:val="000000"/>
                <w:sz w:val="20"/>
                <w:szCs w:val="20"/>
                <w:lang w:eastAsia="nb-NO"/>
              </w:rPr>
              <w:t>Jan.</w:t>
            </w:r>
          </w:p>
          <w:p w:rsidR="002D4150" w:rsidRPr="00EC4EB5" w:rsidRDefault="002D4150" w:rsidP="0094706A">
            <w:pPr>
              <w:spacing w:after="0" w:line="240" w:lineRule="auto"/>
              <w:rPr>
                <w:rFonts w:ascii="Times New Roman" w:eastAsia="Times New Roman" w:hAnsi="Times New Roman" w:cs="Times New Roman"/>
                <w:sz w:val="24"/>
                <w:szCs w:val="24"/>
                <w:lang w:eastAsia="nb-NO"/>
              </w:rPr>
            </w:pPr>
          </w:p>
        </w:tc>
      </w:tr>
      <w:tr w:rsidR="002D4150" w:rsidRPr="00EC4EB5" w:rsidTr="009470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150" w:rsidRPr="00EC4EB5" w:rsidRDefault="002D4150" w:rsidP="0094706A">
            <w:pPr>
              <w:spacing w:after="0" w:line="240" w:lineRule="auto"/>
              <w:rPr>
                <w:rFonts w:ascii="Times New Roman" w:eastAsia="Times New Roman" w:hAnsi="Times New Roman" w:cs="Times New Roman"/>
                <w:sz w:val="24"/>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2D4150">
            <w:pPr>
              <w:numPr>
                <w:ilvl w:val="0"/>
                <w:numId w:val="15"/>
              </w:numPr>
              <w:spacing w:after="200" w:line="240" w:lineRule="auto"/>
              <w:textAlignment w:val="baseline"/>
              <w:rPr>
                <w:rFonts w:ascii="Arial" w:eastAsia="Times New Roman" w:hAnsi="Arial" w:cs="Arial"/>
                <w:color w:val="000000"/>
                <w:sz w:val="20"/>
                <w:szCs w:val="20"/>
                <w:lang w:eastAsia="nb-NO"/>
              </w:rPr>
            </w:pPr>
            <w:r w:rsidRPr="00EC4EB5">
              <w:rPr>
                <w:rFonts w:ascii="Times New Roman" w:eastAsia="Times New Roman" w:hAnsi="Times New Roman" w:cs="Times New Roman"/>
                <w:color w:val="000000"/>
                <w:sz w:val="20"/>
                <w:szCs w:val="20"/>
                <w:lang w:eastAsia="nb-NO"/>
              </w:rPr>
              <w:t>Fremmedspråklærere besøker barneskolene for å informere om de ulike språkfagene.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color w:val="000000"/>
                <w:sz w:val="20"/>
                <w:szCs w:val="20"/>
                <w:lang w:eastAsia="nb-NO"/>
              </w:rPr>
              <w:t>Fremmedspråklærere Rådgiver - Riska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color w:val="000000"/>
                <w:sz w:val="20"/>
                <w:szCs w:val="20"/>
                <w:lang w:eastAsia="nb-NO"/>
              </w:rPr>
              <w:t>Rådgiver - Riska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b/>
                <w:bCs/>
                <w:color w:val="000000"/>
                <w:sz w:val="20"/>
                <w:szCs w:val="20"/>
                <w:lang w:eastAsia="nb-NO"/>
              </w:rPr>
              <w:t>Dato Jan (t</w:t>
            </w:r>
          </w:p>
        </w:tc>
      </w:tr>
      <w:tr w:rsidR="002D4150" w:rsidRPr="00EC4EB5" w:rsidTr="009470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150" w:rsidRPr="00EC4EB5" w:rsidRDefault="002D4150" w:rsidP="0094706A">
            <w:pPr>
              <w:spacing w:after="0" w:line="240" w:lineRule="auto"/>
              <w:rPr>
                <w:rFonts w:ascii="Times New Roman" w:eastAsia="Times New Roman" w:hAnsi="Times New Roman" w:cs="Times New Roman"/>
                <w:sz w:val="24"/>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2D4150">
            <w:pPr>
              <w:numPr>
                <w:ilvl w:val="0"/>
                <w:numId w:val="16"/>
              </w:numPr>
              <w:spacing w:after="200" w:line="240" w:lineRule="auto"/>
              <w:textAlignment w:val="baseline"/>
              <w:rPr>
                <w:rFonts w:ascii="Arial" w:eastAsia="Times New Roman" w:hAnsi="Arial" w:cs="Arial"/>
                <w:color w:val="000000"/>
                <w:sz w:val="20"/>
                <w:szCs w:val="20"/>
                <w:lang w:eastAsia="nb-NO"/>
              </w:rPr>
            </w:pPr>
            <w:r w:rsidRPr="00EC4EB5">
              <w:rPr>
                <w:rFonts w:ascii="Times New Roman" w:eastAsia="Times New Roman" w:hAnsi="Times New Roman" w:cs="Times New Roman"/>
                <w:color w:val="000000"/>
                <w:sz w:val="20"/>
                <w:szCs w:val="20"/>
                <w:lang w:eastAsia="nb-NO"/>
              </w:rPr>
              <w:t>Foreldremøte (fremmedspråk, klassesammensetning, info om skolen…)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color w:val="000000"/>
                <w:sz w:val="20"/>
                <w:szCs w:val="20"/>
                <w:lang w:eastAsia="nb-NO"/>
              </w:rPr>
              <w:t>Inspektør - Riska      Rådgiver - Riska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color w:val="000000"/>
                <w:sz w:val="20"/>
                <w:szCs w:val="20"/>
                <w:lang w:eastAsia="nb-NO"/>
              </w:rPr>
              <w:t>Inspektør - Riska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b/>
                <w:bCs/>
                <w:color w:val="000000"/>
                <w:sz w:val="20"/>
                <w:szCs w:val="20"/>
                <w:lang w:eastAsia="nb-NO"/>
              </w:rPr>
              <w:t>Dato</w:t>
            </w:r>
          </w:p>
          <w:p w:rsidR="002D4150" w:rsidRPr="00EC4EB5" w:rsidRDefault="002D4150" w:rsidP="0094706A">
            <w:pPr>
              <w:spacing w:after="200" w:line="240" w:lineRule="auto"/>
              <w:rPr>
                <w:rFonts w:ascii="Times New Roman" w:eastAsia="Times New Roman" w:hAnsi="Times New Roman" w:cs="Times New Roman"/>
                <w:sz w:val="24"/>
                <w:szCs w:val="24"/>
                <w:lang w:eastAsia="nb-NO"/>
              </w:rPr>
            </w:pPr>
          </w:p>
        </w:tc>
      </w:tr>
      <w:tr w:rsidR="002D4150" w:rsidRPr="00EC4EB5" w:rsidTr="009470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150" w:rsidRPr="00EC4EB5" w:rsidRDefault="002D4150" w:rsidP="0094706A">
            <w:pPr>
              <w:spacing w:after="200" w:line="240" w:lineRule="auto"/>
              <w:jc w:val="center"/>
              <w:rPr>
                <w:rFonts w:ascii="Times New Roman" w:eastAsia="Times New Roman" w:hAnsi="Times New Roman" w:cs="Times New Roman"/>
                <w:sz w:val="24"/>
                <w:szCs w:val="24"/>
                <w:lang w:eastAsia="nb-NO"/>
              </w:rPr>
            </w:pPr>
            <w:r w:rsidRPr="00EC4EB5">
              <w:rPr>
                <w:rFonts w:ascii="Times New Roman" w:eastAsia="Times New Roman" w:hAnsi="Times New Roman" w:cs="Times New Roman"/>
                <w:b/>
                <w:bCs/>
                <w:color w:val="000000"/>
                <w:sz w:val="20"/>
                <w:szCs w:val="20"/>
                <w:lang w:eastAsia="nb-NO"/>
              </w:rPr>
              <w:t>Februar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2D4150">
            <w:pPr>
              <w:numPr>
                <w:ilvl w:val="0"/>
                <w:numId w:val="17"/>
              </w:numPr>
              <w:spacing w:after="200" w:line="240" w:lineRule="auto"/>
              <w:textAlignment w:val="baseline"/>
              <w:rPr>
                <w:rFonts w:ascii="Arial" w:eastAsia="Times New Roman" w:hAnsi="Arial" w:cs="Arial"/>
                <w:color w:val="000000"/>
                <w:sz w:val="20"/>
                <w:szCs w:val="20"/>
                <w:lang w:eastAsia="nb-NO"/>
              </w:rPr>
            </w:pPr>
            <w:r w:rsidRPr="00EC4EB5">
              <w:rPr>
                <w:rFonts w:ascii="Times New Roman" w:eastAsia="Times New Roman" w:hAnsi="Times New Roman" w:cs="Times New Roman"/>
                <w:color w:val="000000"/>
                <w:sz w:val="20"/>
                <w:szCs w:val="20"/>
                <w:lang w:eastAsia="nb-NO"/>
              </w:rPr>
              <w:t>7.klasse elevene velger fremmedspråk og valgfag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color w:val="000000"/>
                <w:sz w:val="20"/>
                <w:szCs w:val="20"/>
                <w:lang w:eastAsia="nb-NO"/>
              </w:rPr>
              <w:t>Kontaktlærere 7.tr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color w:val="000000"/>
                <w:sz w:val="20"/>
                <w:szCs w:val="20"/>
                <w:lang w:eastAsia="nb-NO"/>
              </w:rPr>
              <w:t>Rådgiver - Riska     Kontaktlærere 7.tr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p>
          <w:p w:rsidR="002D4150" w:rsidRPr="00EC4EB5" w:rsidRDefault="002D4150" w:rsidP="0094706A">
            <w:pPr>
              <w:spacing w:after="0" w:line="240" w:lineRule="auto"/>
              <w:rPr>
                <w:rFonts w:ascii="Times New Roman" w:eastAsia="Times New Roman" w:hAnsi="Times New Roman" w:cs="Times New Roman"/>
                <w:sz w:val="24"/>
                <w:szCs w:val="24"/>
                <w:lang w:eastAsia="nb-NO"/>
              </w:rPr>
            </w:pPr>
          </w:p>
        </w:tc>
      </w:tr>
      <w:tr w:rsidR="002D4150" w:rsidRPr="00EC4EB5" w:rsidTr="009470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150" w:rsidRPr="00EC4EB5" w:rsidRDefault="002D4150" w:rsidP="0094706A">
            <w:pPr>
              <w:spacing w:after="0" w:line="240" w:lineRule="auto"/>
              <w:rPr>
                <w:rFonts w:ascii="Times New Roman" w:eastAsia="Times New Roman" w:hAnsi="Times New Roman" w:cs="Times New Roman"/>
                <w:sz w:val="24"/>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2D4150">
            <w:pPr>
              <w:numPr>
                <w:ilvl w:val="0"/>
                <w:numId w:val="18"/>
              </w:numPr>
              <w:spacing w:after="200" w:line="240" w:lineRule="auto"/>
              <w:textAlignment w:val="baseline"/>
              <w:rPr>
                <w:rFonts w:ascii="Arial" w:eastAsia="Times New Roman" w:hAnsi="Arial" w:cs="Arial"/>
                <w:color w:val="000000"/>
                <w:sz w:val="20"/>
                <w:szCs w:val="20"/>
                <w:lang w:eastAsia="nb-NO"/>
              </w:rPr>
            </w:pPr>
            <w:r w:rsidRPr="00EC4EB5">
              <w:rPr>
                <w:rFonts w:ascii="Times New Roman" w:eastAsia="Times New Roman" w:hAnsi="Times New Roman" w:cs="Times New Roman"/>
                <w:color w:val="000000"/>
                <w:sz w:val="20"/>
                <w:szCs w:val="20"/>
                <w:lang w:eastAsia="nb-NO"/>
              </w:rPr>
              <w:t>Delta ved behov på ansvarsgruppemøter o.l vedr. enkeltelever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color w:val="000000"/>
                <w:sz w:val="20"/>
                <w:szCs w:val="20"/>
                <w:lang w:eastAsia="nb-NO"/>
              </w:rPr>
              <w:t>Inspektør - Riska,     Sosiallærer - Riska, Spes.ped.koordinator - Riska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color w:val="000000"/>
                <w:sz w:val="20"/>
                <w:szCs w:val="20"/>
                <w:lang w:eastAsia="nb-NO"/>
              </w:rPr>
              <w:t>Barneskolene Andre instanser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0" w:line="240" w:lineRule="auto"/>
              <w:rPr>
                <w:rFonts w:ascii="Times New Roman" w:eastAsia="Times New Roman" w:hAnsi="Times New Roman" w:cs="Times New Roman"/>
                <w:sz w:val="24"/>
                <w:szCs w:val="24"/>
                <w:lang w:eastAsia="nb-NO"/>
              </w:rPr>
            </w:pPr>
          </w:p>
        </w:tc>
      </w:tr>
      <w:tr w:rsidR="002D4150" w:rsidRPr="00EC4EB5" w:rsidTr="009470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150" w:rsidRPr="00EC4EB5" w:rsidRDefault="002D4150" w:rsidP="0094706A">
            <w:pPr>
              <w:spacing w:after="0" w:line="240" w:lineRule="auto"/>
              <w:rPr>
                <w:rFonts w:ascii="Times New Roman" w:eastAsia="Times New Roman" w:hAnsi="Times New Roman" w:cs="Times New Roman"/>
                <w:sz w:val="24"/>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2D4150">
            <w:pPr>
              <w:numPr>
                <w:ilvl w:val="0"/>
                <w:numId w:val="19"/>
              </w:numPr>
              <w:spacing w:after="200" w:line="240" w:lineRule="auto"/>
              <w:textAlignment w:val="baseline"/>
              <w:rPr>
                <w:rFonts w:ascii="Arial" w:eastAsia="Times New Roman" w:hAnsi="Arial" w:cs="Arial"/>
                <w:color w:val="000000"/>
                <w:sz w:val="20"/>
                <w:szCs w:val="20"/>
                <w:lang w:eastAsia="nb-NO"/>
              </w:rPr>
            </w:pPr>
            <w:r w:rsidRPr="00EC4EB5">
              <w:rPr>
                <w:rFonts w:ascii="Times New Roman" w:eastAsia="Times New Roman" w:hAnsi="Times New Roman" w:cs="Times New Roman"/>
                <w:color w:val="000000"/>
                <w:sz w:val="20"/>
                <w:szCs w:val="20"/>
                <w:lang w:eastAsia="nb-NO"/>
              </w:rPr>
              <w:t>Barneskolene lager utkast til gruppesammensetninger.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color w:val="000000"/>
                <w:sz w:val="20"/>
                <w:szCs w:val="20"/>
                <w:lang w:eastAsia="nb-NO"/>
              </w:rPr>
              <w:t>Barneskolene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color w:val="000000"/>
                <w:sz w:val="20"/>
                <w:szCs w:val="20"/>
                <w:lang w:eastAsia="nb-NO"/>
              </w:rPr>
              <w:t>Barneskolene  Inspektør Riska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b/>
                <w:bCs/>
                <w:color w:val="000000"/>
                <w:sz w:val="20"/>
                <w:szCs w:val="20"/>
                <w:lang w:eastAsia="nb-NO"/>
              </w:rPr>
              <w:t xml:space="preserve">Frist </w:t>
            </w:r>
          </w:p>
          <w:p w:rsidR="002D4150" w:rsidRPr="00EC4EB5" w:rsidRDefault="002D4150" w:rsidP="0094706A">
            <w:pPr>
              <w:spacing w:after="0" w:line="240" w:lineRule="auto"/>
              <w:rPr>
                <w:rFonts w:ascii="Times New Roman" w:eastAsia="Times New Roman" w:hAnsi="Times New Roman" w:cs="Times New Roman"/>
                <w:sz w:val="24"/>
                <w:szCs w:val="24"/>
                <w:lang w:eastAsia="nb-NO"/>
              </w:rPr>
            </w:pPr>
          </w:p>
        </w:tc>
      </w:tr>
      <w:tr w:rsidR="002D4150" w:rsidRPr="00EC4EB5" w:rsidTr="009470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150" w:rsidRPr="00EC4EB5" w:rsidRDefault="002D4150" w:rsidP="0094706A">
            <w:pPr>
              <w:spacing w:after="200" w:line="240" w:lineRule="auto"/>
              <w:jc w:val="center"/>
              <w:rPr>
                <w:rFonts w:ascii="Times New Roman" w:eastAsia="Times New Roman" w:hAnsi="Times New Roman" w:cs="Times New Roman"/>
                <w:sz w:val="24"/>
                <w:szCs w:val="24"/>
                <w:lang w:eastAsia="nb-NO"/>
              </w:rPr>
            </w:pPr>
            <w:r w:rsidRPr="00EC4EB5">
              <w:rPr>
                <w:rFonts w:ascii="Times New Roman" w:eastAsia="Times New Roman" w:hAnsi="Times New Roman" w:cs="Times New Roman"/>
                <w:b/>
                <w:bCs/>
                <w:color w:val="000000"/>
                <w:sz w:val="20"/>
                <w:szCs w:val="20"/>
                <w:lang w:eastAsia="nb-NO"/>
              </w:rPr>
              <w:t>Mars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2D4150">
            <w:pPr>
              <w:numPr>
                <w:ilvl w:val="0"/>
                <w:numId w:val="20"/>
              </w:numPr>
              <w:spacing w:after="200" w:line="240" w:lineRule="auto"/>
              <w:textAlignment w:val="baseline"/>
              <w:rPr>
                <w:rFonts w:ascii="Arial" w:eastAsia="Times New Roman" w:hAnsi="Arial" w:cs="Arial"/>
                <w:color w:val="000000"/>
                <w:sz w:val="20"/>
                <w:szCs w:val="20"/>
                <w:lang w:eastAsia="nb-NO"/>
              </w:rPr>
            </w:pPr>
            <w:r w:rsidRPr="00EC4EB5">
              <w:rPr>
                <w:rFonts w:ascii="Times New Roman" w:eastAsia="Times New Roman" w:hAnsi="Times New Roman" w:cs="Times New Roman"/>
                <w:color w:val="000000"/>
                <w:sz w:val="20"/>
                <w:szCs w:val="20"/>
                <w:lang w:eastAsia="nb-NO"/>
              </w:rPr>
              <w:t>Lage forslag til nye 8.klasser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color w:val="000000"/>
                <w:sz w:val="20"/>
                <w:szCs w:val="20"/>
                <w:lang w:eastAsia="nb-NO"/>
              </w:rPr>
              <w:t>Inspektør,- Riska     Sos.lærer - Riska, Spes.ped.koordinator - Riska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color w:val="000000"/>
                <w:sz w:val="20"/>
                <w:szCs w:val="20"/>
                <w:lang w:eastAsia="nb-NO"/>
              </w:rPr>
              <w:t>Inspektør, spesped- Riska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p>
          <w:p w:rsidR="002D4150" w:rsidRPr="00EC4EB5" w:rsidRDefault="002D4150" w:rsidP="0094706A">
            <w:pPr>
              <w:spacing w:after="0" w:line="240" w:lineRule="auto"/>
              <w:rPr>
                <w:rFonts w:ascii="Times New Roman" w:eastAsia="Times New Roman" w:hAnsi="Times New Roman" w:cs="Times New Roman"/>
                <w:sz w:val="24"/>
                <w:szCs w:val="24"/>
                <w:lang w:eastAsia="nb-NO"/>
              </w:rPr>
            </w:pPr>
          </w:p>
        </w:tc>
      </w:tr>
      <w:tr w:rsidR="002D4150" w:rsidRPr="00EC4EB5" w:rsidTr="009470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150" w:rsidRPr="00EC4EB5" w:rsidRDefault="002D4150" w:rsidP="0094706A">
            <w:pPr>
              <w:spacing w:after="200" w:line="240" w:lineRule="auto"/>
              <w:jc w:val="center"/>
              <w:rPr>
                <w:rFonts w:ascii="Times New Roman" w:eastAsia="Times New Roman" w:hAnsi="Times New Roman" w:cs="Times New Roman"/>
                <w:sz w:val="24"/>
                <w:szCs w:val="24"/>
                <w:lang w:eastAsia="nb-NO"/>
              </w:rPr>
            </w:pPr>
            <w:r w:rsidRPr="00EC4EB5">
              <w:rPr>
                <w:rFonts w:ascii="Times New Roman" w:eastAsia="Times New Roman" w:hAnsi="Times New Roman" w:cs="Times New Roman"/>
                <w:b/>
                <w:bCs/>
                <w:color w:val="000000"/>
                <w:sz w:val="20"/>
                <w:szCs w:val="20"/>
                <w:lang w:eastAsia="nb-NO"/>
              </w:rPr>
              <w:t>April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2D4150">
            <w:pPr>
              <w:numPr>
                <w:ilvl w:val="0"/>
                <w:numId w:val="21"/>
              </w:numPr>
              <w:spacing w:after="200" w:line="240" w:lineRule="auto"/>
              <w:textAlignment w:val="baseline"/>
              <w:rPr>
                <w:rFonts w:ascii="Arial" w:eastAsia="Times New Roman" w:hAnsi="Arial" w:cs="Arial"/>
                <w:color w:val="000000"/>
                <w:sz w:val="20"/>
                <w:szCs w:val="20"/>
                <w:lang w:eastAsia="nb-NO"/>
              </w:rPr>
            </w:pPr>
            <w:r w:rsidRPr="00EC4EB5">
              <w:rPr>
                <w:rFonts w:ascii="Times New Roman" w:eastAsia="Times New Roman" w:hAnsi="Times New Roman" w:cs="Times New Roman"/>
                <w:color w:val="000000"/>
                <w:sz w:val="20"/>
                <w:szCs w:val="20"/>
                <w:lang w:eastAsia="nb-NO"/>
              </w:rPr>
              <w:t>Diskutere forslag til nye 8.klasser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color w:val="000000"/>
                <w:sz w:val="20"/>
                <w:szCs w:val="20"/>
                <w:lang w:eastAsia="nb-NO"/>
              </w:rPr>
              <w:t>Kont.lærere ved b.skole    - Inspektør, Spes.ped.koordinator- Riska           Helsesykepleier b.skole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color w:val="000000"/>
                <w:sz w:val="20"/>
                <w:szCs w:val="20"/>
                <w:lang w:eastAsia="nb-NO"/>
              </w:rPr>
              <w:t>Inspektør og spesped – Riska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color w:val="000000"/>
                <w:sz w:val="20"/>
                <w:szCs w:val="20"/>
                <w:lang w:eastAsia="nb-NO"/>
              </w:rPr>
              <w:t>Avtale </w:t>
            </w:r>
          </w:p>
          <w:p w:rsidR="002D4150" w:rsidRPr="00EC4EB5" w:rsidRDefault="002D4150" w:rsidP="002D4150">
            <w:pPr>
              <w:spacing w:after="200" w:line="240" w:lineRule="auto"/>
              <w:rPr>
                <w:rFonts w:ascii="Times New Roman" w:eastAsia="Times New Roman" w:hAnsi="Times New Roman" w:cs="Times New Roman"/>
                <w:sz w:val="24"/>
                <w:szCs w:val="24"/>
                <w:lang w:eastAsia="nb-NO"/>
              </w:rPr>
            </w:pPr>
          </w:p>
        </w:tc>
      </w:tr>
      <w:tr w:rsidR="002D4150" w:rsidRPr="00EC4EB5" w:rsidTr="009470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150" w:rsidRPr="00EC4EB5" w:rsidRDefault="002D4150" w:rsidP="0094706A">
            <w:pPr>
              <w:spacing w:after="200" w:line="240" w:lineRule="auto"/>
              <w:jc w:val="center"/>
              <w:rPr>
                <w:rFonts w:ascii="Times New Roman" w:eastAsia="Times New Roman" w:hAnsi="Times New Roman" w:cs="Times New Roman"/>
                <w:sz w:val="24"/>
                <w:szCs w:val="24"/>
                <w:lang w:eastAsia="nb-NO"/>
              </w:rPr>
            </w:pPr>
            <w:r w:rsidRPr="00EC4EB5">
              <w:rPr>
                <w:rFonts w:ascii="Times New Roman" w:eastAsia="Times New Roman" w:hAnsi="Times New Roman" w:cs="Times New Roman"/>
                <w:b/>
                <w:bCs/>
                <w:color w:val="000000"/>
                <w:sz w:val="20"/>
                <w:szCs w:val="20"/>
                <w:lang w:eastAsia="nb-NO"/>
              </w:rPr>
              <w:t>Mai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2D4150">
            <w:pPr>
              <w:numPr>
                <w:ilvl w:val="0"/>
                <w:numId w:val="22"/>
              </w:numPr>
              <w:spacing w:after="200" w:line="240" w:lineRule="auto"/>
              <w:textAlignment w:val="baseline"/>
              <w:rPr>
                <w:rFonts w:ascii="Arial" w:eastAsia="Times New Roman" w:hAnsi="Arial" w:cs="Arial"/>
                <w:color w:val="000000"/>
                <w:sz w:val="20"/>
                <w:szCs w:val="20"/>
                <w:lang w:eastAsia="nb-NO"/>
              </w:rPr>
            </w:pPr>
            <w:r w:rsidRPr="00EC4EB5">
              <w:rPr>
                <w:rFonts w:ascii="Times New Roman" w:eastAsia="Times New Roman" w:hAnsi="Times New Roman" w:cs="Times New Roman"/>
                <w:color w:val="000000"/>
                <w:sz w:val="20"/>
                <w:szCs w:val="20"/>
                <w:lang w:eastAsia="nb-NO"/>
              </w:rPr>
              <w:t xml:space="preserve">De nye 8.klassene ferdigstilles, og sendes </w:t>
            </w:r>
            <w:r w:rsidRPr="00EC4EB5">
              <w:rPr>
                <w:rFonts w:ascii="Times New Roman" w:eastAsia="Times New Roman" w:hAnsi="Times New Roman" w:cs="Times New Roman"/>
                <w:color w:val="000000"/>
                <w:sz w:val="20"/>
                <w:szCs w:val="20"/>
                <w:lang w:eastAsia="nb-NO"/>
              </w:rPr>
              <w:lastRenderedPageBreak/>
              <w:t xml:space="preserve">til skolene. </w:t>
            </w:r>
            <w:r w:rsidRPr="00EC4EB5">
              <w:rPr>
                <w:rFonts w:ascii="Times New Roman" w:eastAsia="Times New Roman" w:hAnsi="Times New Roman" w:cs="Times New Roman"/>
                <w:b/>
                <w:bCs/>
                <w:color w:val="000000"/>
                <w:sz w:val="20"/>
                <w:szCs w:val="20"/>
                <w:u w:val="single"/>
                <w:lang w:eastAsia="nb-NO"/>
              </w:rPr>
              <w:t>HUSK</w:t>
            </w:r>
            <w:r w:rsidRPr="00EC4EB5">
              <w:rPr>
                <w:rFonts w:ascii="Times New Roman" w:eastAsia="Times New Roman" w:hAnsi="Times New Roman" w:cs="Times New Roman"/>
                <w:color w:val="000000"/>
                <w:sz w:val="20"/>
                <w:szCs w:val="20"/>
                <w:lang w:eastAsia="nb-NO"/>
              </w:rPr>
              <w:t xml:space="preserve"> dato for offentliggjøring!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0" w:line="240" w:lineRule="auto"/>
              <w:rPr>
                <w:rFonts w:ascii="Times New Roman" w:eastAsia="Times New Roman" w:hAnsi="Times New Roman" w:cs="Times New Roman"/>
                <w:sz w:val="24"/>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color w:val="000000"/>
                <w:sz w:val="20"/>
                <w:szCs w:val="20"/>
                <w:lang w:eastAsia="nb-NO"/>
              </w:rPr>
              <w:t>Inspektør - Riska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b/>
                <w:bCs/>
                <w:color w:val="000000"/>
                <w:sz w:val="20"/>
                <w:szCs w:val="20"/>
                <w:lang w:eastAsia="nb-NO"/>
              </w:rPr>
              <w:t>Dato </w:t>
            </w:r>
          </w:p>
          <w:p w:rsidR="002D4150" w:rsidRPr="00EC4EB5" w:rsidRDefault="002D4150" w:rsidP="0094706A">
            <w:pPr>
              <w:spacing w:after="200" w:line="240" w:lineRule="auto"/>
              <w:rPr>
                <w:rFonts w:ascii="Times New Roman" w:eastAsia="Times New Roman" w:hAnsi="Times New Roman" w:cs="Times New Roman"/>
                <w:sz w:val="24"/>
                <w:szCs w:val="24"/>
                <w:lang w:eastAsia="nb-NO"/>
              </w:rPr>
            </w:pPr>
          </w:p>
        </w:tc>
      </w:tr>
      <w:tr w:rsidR="002D4150" w:rsidRPr="00EC4EB5" w:rsidTr="009470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150" w:rsidRPr="00EC4EB5" w:rsidRDefault="002D4150" w:rsidP="0094706A">
            <w:pPr>
              <w:spacing w:after="200" w:line="240" w:lineRule="auto"/>
              <w:jc w:val="center"/>
              <w:rPr>
                <w:rFonts w:ascii="Times New Roman" w:eastAsia="Times New Roman" w:hAnsi="Times New Roman" w:cs="Times New Roman"/>
                <w:sz w:val="24"/>
                <w:szCs w:val="24"/>
                <w:lang w:eastAsia="nb-NO"/>
              </w:rPr>
            </w:pPr>
            <w:r w:rsidRPr="00EC4EB5">
              <w:rPr>
                <w:rFonts w:ascii="Times New Roman" w:eastAsia="Times New Roman" w:hAnsi="Times New Roman" w:cs="Times New Roman"/>
                <w:b/>
                <w:bCs/>
                <w:color w:val="000000"/>
                <w:sz w:val="20"/>
                <w:szCs w:val="20"/>
                <w:lang w:eastAsia="nb-NO"/>
              </w:rPr>
              <w:lastRenderedPageBreak/>
              <w:t>Juni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2D4150">
            <w:pPr>
              <w:numPr>
                <w:ilvl w:val="0"/>
                <w:numId w:val="23"/>
              </w:numPr>
              <w:spacing w:after="200" w:line="240" w:lineRule="auto"/>
              <w:textAlignment w:val="baseline"/>
              <w:rPr>
                <w:rFonts w:ascii="Arial" w:eastAsia="Times New Roman" w:hAnsi="Arial" w:cs="Arial"/>
                <w:color w:val="000000"/>
                <w:sz w:val="20"/>
                <w:szCs w:val="20"/>
                <w:lang w:eastAsia="nb-NO"/>
              </w:rPr>
            </w:pPr>
            <w:r w:rsidRPr="00EC4EB5">
              <w:rPr>
                <w:rFonts w:ascii="Times New Roman" w:eastAsia="Times New Roman" w:hAnsi="Times New Roman" w:cs="Times New Roman"/>
                <w:color w:val="000000"/>
                <w:sz w:val="20"/>
                <w:szCs w:val="20"/>
                <w:lang w:eastAsia="nb-NO"/>
              </w:rPr>
              <w:t>Offentliggjøring av 8.klassene (til elever/foresatte)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0" w:line="240" w:lineRule="auto"/>
              <w:rPr>
                <w:rFonts w:ascii="Times New Roman" w:eastAsia="Times New Roman" w:hAnsi="Times New Roman" w:cs="Times New Roman"/>
                <w:sz w:val="24"/>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color w:val="000000"/>
                <w:sz w:val="20"/>
                <w:szCs w:val="20"/>
                <w:lang w:eastAsia="nb-NO"/>
              </w:rPr>
              <w:t>Barneskolene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b/>
                <w:bCs/>
                <w:color w:val="000000"/>
                <w:sz w:val="20"/>
                <w:szCs w:val="20"/>
                <w:lang w:eastAsia="nb-NO"/>
              </w:rPr>
              <w:t>Dato </w:t>
            </w:r>
          </w:p>
          <w:p w:rsidR="002D4150" w:rsidRPr="00EC4EB5" w:rsidRDefault="002D4150" w:rsidP="002D4150">
            <w:pPr>
              <w:spacing w:after="20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0"/>
                <w:szCs w:val="20"/>
                <w:lang w:eastAsia="nb-NO"/>
              </w:rPr>
              <w:t>klokke</w:t>
            </w:r>
          </w:p>
        </w:tc>
      </w:tr>
      <w:tr w:rsidR="002D4150" w:rsidRPr="00EC4EB5" w:rsidTr="009470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150" w:rsidRPr="00EC4EB5" w:rsidRDefault="002D4150" w:rsidP="0094706A">
            <w:pPr>
              <w:spacing w:after="0" w:line="240" w:lineRule="auto"/>
              <w:rPr>
                <w:rFonts w:ascii="Times New Roman" w:eastAsia="Times New Roman" w:hAnsi="Times New Roman" w:cs="Times New Roman"/>
                <w:sz w:val="24"/>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2D4150">
            <w:pPr>
              <w:numPr>
                <w:ilvl w:val="0"/>
                <w:numId w:val="24"/>
              </w:numPr>
              <w:spacing w:after="200" w:line="240" w:lineRule="auto"/>
              <w:textAlignment w:val="baseline"/>
              <w:rPr>
                <w:rFonts w:ascii="Arial" w:eastAsia="Times New Roman" w:hAnsi="Arial" w:cs="Arial"/>
                <w:color w:val="000000"/>
                <w:sz w:val="20"/>
                <w:szCs w:val="20"/>
                <w:lang w:eastAsia="nb-NO"/>
              </w:rPr>
            </w:pPr>
            <w:r w:rsidRPr="00EC4EB5">
              <w:rPr>
                <w:rFonts w:ascii="Times New Roman" w:eastAsia="Times New Roman" w:hAnsi="Times New Roman" w:cs="Times New Roman"/>
                <w:color w:val="000000"/>
                <w:sz w:val="20"/>
                <w:szCs w:val="20"/>
                <w:lang w:eastAsia="nb-NO"/>
              </w:rPr>
              <w:t>Besøk på ungd.skolen og møte med nye kont.lærere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color w:val="000000"/>
                <w:sz w:val="20"/>
                <w:szCs w:val="20"/>
                <w:lang w:eastAsia="nb-NO"/>
              </w:rPr>
              <w:t>”Nye” kont.lærere Rektor - Riska          Inspektør - Riska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color w:val="000000"/>
                <w:sz w:val="20"/>
                <w:szCs w:val="20"/>
                <w:lang w:eastAsia="nb-NO"/>
              </w:rPr>
              <w:t>Inspektør- Riska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b/>
                <w:bCs/>
                <w:color w:val="000000"/>
                <w:sz w:val="20"/>
                <w:szCs w:val="20"/>
                <w:lang w:eastAsia="nb-NO"/>
              </w:rPr>
              <w:t>Dato</w:t>
            </w:r>
          </w:p>
          <w:p w:rsidR="002D4150" w:rsidRPr="00EC4EB5" w:rsidRDefault="002D4150" w:rsidP="0094706A">
            <w:pPr>
              <w:spacing w:after="200" w:line="240" w:lineRule="auto"/>
              <w:rPr>
                <w:rFonts w:ascii="Times New Roman" w:eastAsia="Times New Roman" w:hAnsi="Times New Roman" w:cs="Times New Roman"/>
                <w:sz w:val="24"/>
                <w:szCs w:val="24"/>
                <w:lang w:eastAsia="nb-NO"/>
              </w:rPr>
            </w:pPr>
          </w:p>
        </w:tc>
      </w:tr>
      <w:tr w:rsidR="002D4150" w:rsidRPr="00EC4EB5" w:rsidTr="009470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150" w:rsidRPr="00EC4EB5" w:rsidRDefault="002D4150" w:rsidP="0094706A">
            <w:pPr>
              <w:spacing w:after="0" w:line="240" w:lineRule="auto"/>
              <w:rPr>
                <w:rFonts w:ascii="Times New Roman" w:eastAsia="Times New Roman" w:hAnsi="Times New Roman" w:cs="Times New Roman"/>
                <w:sz w:val="24"/>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2D4150">
            <w:pPr>
              <w:numPr>
                <w:ilvl w:val="0"/>
                <w:numId w:val="25"/>
              </w:numPr>
              <w:spacing w:after="200" w:line="240" w:lineRule="auto"/>
              <w:textAlignment w:val="baseline"/>
              <w:rPr>
                <w:rFonts w:ascii="Arial" w:eastAsia="Times New Roman" w:hAnsi="Arial" w:cs="Arial"/>
                <w:color w:val="000000"/>
                <w:sz w:val="20"/>
                <w:szCs w:val="20"/>
                <w:lang w:eastAsia="nb-NO"/>
              </w:rPr>
            </w:pPr>
            <w:r w:rsidRPr="00EC4EB5">
              <w:rPr>
                <w:rFonts w:ascii="Times New Roman" w:eastAsia="Times New Roman" w:hAnsi="Times New Roman" w:cs="Times New Roman"/>
                <w:color w:val="000000"/>
                <w:sz w:val="20"/>
                <w:szCs w:val="20"/>
                <w:lang w:eastAsia="nb-NO"/>
              </w:rPr>
              <w:t>Riska fritidssenter i samarbeid med ungd.skolen inviterer til ”Bli Kjent – samling” for elever/foresatte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color w:val="000000"/>
                <w:sz w:val="20"/>
                <w:szCs w:val="20"/>
                <w:lang w:eastAsia="nb-NO"/>
              </w:rPr>
              <w:t>Inspektør, helsesøster – Riska</w:t>
            </w:r>
          </w:p>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color w:val="000000"/>
                <w:sz w:val="20"/>
                <w:szCs w:val="20"/>
                <w:lang w:eastAsia="nb-NO"/>
              </w:rPr>
              <w:t>SLT-gruppa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color w:val="000000"/>
                <w:sz w:val="20"/>
                <w:szCs w:val="20"/>
                <w:lang w:eastAsia="nb-NO"/>
              </w:rPr>
              <w:t>Inspektør, helsesøster – Riska</w:t>
            </w:r>
          </w:p>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color w:val="000000"/>
                <w:sz w:val="20"/>
                <w:szCs w:val="20"/>
                <w:lang w:eastAsia="nb-NO"/>
              </w:rPr>
              <w:t>SLT-gruppa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b/>
                <w:bCs/>
                <w:color w:val="000000"/>
                <w:sz w:val="20"/>
                <w:szCs w:val="20"/>
                <w:lang w:eastAsia="nb-NO"/>
              </w:rPr>
              <w:t>Dato </w:t>
            </w:r>
          </w:p>
          <w:p w:rsidR="002D4150" w:rsidRPr="00EC4EB5" w:rsidRDefault="002D4150" w:rsidP="0094706A">
            <w:pPr>
              <w:spacing w:after="200" w:line="240" w:lineRule="auto"/>
              <w:rPr>
                <w:rFonts w:ascii="Times New Roman" w:eastAsia="Times New Roman" w:hAnsi="Times New Roman" w:cs="Times New Roman"/>
                <w:sz w:val="24"/>
                <w:szCs w:val="24"/>
                <w:lang w:eastAsia="nb-NO"/>
              </w:rPr>
            </w:pPr>
          </w:p>
        </w:tc>
      </w:tr>
      <w:tr w:rsidR="002D4150" w:rsidRPr="00EC4EB5" w:rsidTr="009470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150" w:rsidRPr="00EC4EB5" w:rsidRDefault="002D4150" w:rsidP="0094706A">
            <w:pPr>
              <w:spacing w:after="0" w:line="240" w:lineRule="auto"/>
              <w:rPr>
                <w:rFonts w:ascii="Times New Roman" w:eastAsia="Times New Roman" w:hAnsi="Times New Roman" w:cs="Times New Roman"/>
                <w:sz w:val="24"/>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2D4150">
            <w:pPr>
              <w:numPr>
                <w:ilvl w:val="0"/>
                <w:numId w:val="26"/>
              </w:numPr>
              <w:spacing w:after="200" w:line="240" w:lineRule="auto"/>
              <w:textAlignment w:val="baseline"/>
              <w:rPr>
                <w:rFonts w:ascii="Arial" w:eastAsia="Times New Roman" w:hAnsi="Arial" w:cs="Arial"/>
                <w:color w:val="000000"/>
                <w:sz w:val="20"/>
                <w:szCs w:val="20"/>
                <w:lang w:eastAsia="nb-NO"/>
              </w:rPr>
            </w:pPr>
            <w:r w:rsidRPr="00EC4EB5">
              <w:rPr>
                <w:rFonts w:ascii="Times New Roman" w:eastAsia="Times New Roman" w:hAnsi="Times New Roman" w:cs="Times New Roman"/>
                <w:color w:val="000000"/>
                <w:sz w:val="20"/>
                <w:szCs w:val="20"/>
                <w:lang w:eastAsia="nb-NO"/>
              </w:rPr>
              <w:t>Overføringsmøter o.l vedr. enkeltelever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color w:val="000000"/>
                <w:sz w:val="20"/>
                <w:szCs w:val="20"/>
                <w:lang w:eastAsia="nb-NO"/>
              </w:rPr>
              <w:t>Ny kontaktlærer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color w:val="000000"/>
                <w:sz w:val="20"/>
                <w:szCs w:val="20"/>
                <w:lang w:eastAsia="nb-NO"/>
              </w:rPr>
              <w:t>Barneskolene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0" w:line="240" w:lineRule="auto"/>
              <w:rPr>
                <w:rFonts w:ascii="Times New Roman" w:eastAsia="Times New Roman" w:hAnsi="Times New Roman" w:cs="Times New Roman"/>
                <w:sz w:val="24"/>
                <w:szCs w:val="24"/>
                <w:lang w:eastAsia="nb-NO"/>
              </w:rPr>
            </w:pPr>
          </w:p>
        </w:tc>
      </w:tr>
      <w:tr w:rsidR="002D4150" w:rsidRPr="00EC4EB5" w:rsidTr="009470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150" w:rsidRPr="00EC4EB5" w:rsidRDefault="002D4150" w:rsidP="0094706A">
            <w:pPr>
              <w:spacing w:after="200" w:line="240" w:lineRule="auto"/>
              <w:jc w:val="center"/>
              <w:rPr>
                <w:rFonts w:ascii="Times New Roman" w:eastAsia="Times New Roman" w:hAnsi="Times New Roman" w:cs="Times New Roman"/>
                <w:sz w:val="24"/>
                <w:szCs w:val="24"/>
                <w:lang w:eastAsia="nb-NO"/>
              </w:rPr>
            </w:pPr>
            <w:r w:rsidRPr="00EC4EB5">
              <w:rPr>
                <w:rFonts w:ascii="Times New Roman" w:eastAsia="Times New Roman" w:hAnsi="Times New Roman" w:cs="Times New Roman"/>
                <w:b/>
                <w:bCs/>
                <w:color w:val="000000"/>
                <w:sz w:val="20"/>
                <w:szCs w:val="20"/>
                <w:lang w:eastAsia="nb-NO"/>
              </w:rPr>
              <w:t>Juni/august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2D4150">
            <w:pPr>
              <w:numPr>
                <w:ilvl w:val="0"/>
                <w:numId w:val="27"/>
              </w:numPr>
              <w:spacing w:after="200" w:line="240" w:lineRule="auto"/>
              <w:textAlignment w:val="baseline"/>
              <w:rPr>
                <w:rFonts w:ascii="Arial" w:eastAsia="Times New Roman" w:hAnsi="Arial" w:cs="Arial"/>
                <w:color w:val="000000"/>
                <w:sz w:val="20"/>
                <w:szCs w:val="20"/>
                <w:lang w:eastAsia="nb-NO"/>
              </w:rPr>
            </w:pPr>
            <w:r w:rsidRPr="00EC4EB5">
              <w:rPr>
                <w:rFonts w:ascii="Times New Roman" w:eastAsia="Times New Roman" w:hAnsi="Times New Roman" w:cs="Times New Roman"/>
                <w:color w:val="000000"/>
                <w:sz w:val="20"/>
                <w:szCs w:val="20"/>
                <w:lang w:eastAsia="nb-NO"/>
              </w:rPr>
              <w:t>Enkeltelever besøker ungd.skolen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color w:val="000000"/>
                <w:sz w:val="20"/>
                <w:szCs w:val="20"/>
                <w:lang w:eastAsia="nb-NO"/>
              </w:rPr>
              <w:t>Ny kontaktlærer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color w:val="000000"/>
                <w:sz w:val="20"/>
                <w:szCs w:val="20"/>
                <w:lang w:eastAsia="nb-NO"/>
              </w:rPr>
              <w:t>Sosiallærer /spesped - Riska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0" w:line="240" w:lineRule="auto"/>
              <w:rPr>
                <w:rFonts w:ascii="Times New Roman" w:eastAsia="Times New Roman" w:hAnsi="Times New Roman" w:cs="Times New Roman"/>
                <w:sz w:val="24"/>
                <w:szCs w:val="24"/>
                <w:lang w:eastAsia="nb-NO"/>
              </w:rPr>
            </w:pPr>
          </w:p>
        </w:tc>
      </w:tr>
      <w:tr w:rsidR="002D4150" w:rsidRPr="00EC4EB5" w:rsidTr="009470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150" w:rsidRPr="00EC4EB5" w:rsidRDefault="002D4150" w:rsidP="0094706A">
            <w:pPr>
              <w:spacing w:after="200" w:line="240" w:lineRule="auto"/>
              <w:jc w:val="center"/>
              <w:rPr>
                <w:rFonts w:ascii="Times New Roman" w:eastAsia="Times New Roman" w:hAnsi="Times New Roman" w:cs="Times New Roman"/>
                <w:sz w:val="24"/>
                <w:szCs w:val="24"/>
                <w:lang w:eastAsia="nb-NO"/>
              </w:rPr>
            </w:pPr>
            <w:r w:rsidRPr="00EC4EB5">
              <w:rPr>
                <w:rFonts w:ascii="Times New Roman" w:eastAsia="Times New Roman" w:hAnsi="Times New Roman" w:cs="Times New Roman"/>
                <w:b/>
                <w:bCs/>
                <w:color w:val="000000"/>
                <w:sz w:val="20"/>
                <w:szCs w:val="20"/>
                <w:lang w:eastAsia="nb-NO"/>
              </w:rPr>
              <w:t>August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2D4150">
            <w:pPr>
              <w:numPr>
                <w:ilvl w:val="0"/>
                <w:numId w:val="28"/>
              </w:numPr>
              <w:spacing w:after="200" w:line="240" w:lineRule="auto"/>
              <w:textAlignment w:val="baseline"/>
              <w:rPr>
                <w:rFonts w:ascii="Arial" w:eastAsia="Times New Roman" w:hAnsi="Arial" w:cs="Arial"/>
                <w:color w:val="000000"/>
                <w:sz w:val="20"/>
                <w:szCs w:val="20"/>
                <w:lang w:eastAsia="nb-NO"/>
              </w:rPr>
            </w:pPr>
            <w:r w:rsidRPr="00EC4EB5">
              <w:rPr>
                <w:rFonts w:ascii="Times New Roman" w:eastAsia="Times New Roman" w:hAnsi="Times New Roman" w:cs="Times New Roman"/>
                <w:color w:val="000000"/>
                <w:sz w:val="20"/>
                <w:szCs w:val="20"/>
                <w:lang w:eastAsia="nb-NO"/>
              </w:rPr>
              <w:t>Lage en ”pakke” med viktige papirer/informasjon, skolerute ”elevens skolemiljø”…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color w:val="000000"/>
                <w:sz w:val="20"/>
                <w:szCs w:val="20"/>
                <w:lang w:eastAsia="nb-NO"/>
              </w:rPr>
              <w:t>Inspektør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color w:val="000000"/>
                <w:sz w:val="20"/>
                <w:szCs w:val="20"/>
                <w:lang w:eastAsia="nb-NO"/>
              </w:rPr>
              <w:t>Inspektør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color w:val="000000"/>
                <w:sz w:val="20"/>
                <w:szCs w:val="20"/>
                <w:lang w:eastAsia="nb-NO"/>
              </w:rPr>
              <w:t>Uke 22</w:t>
            </w:r>
          </w:p>
        </w:tc>
      </w:tr>
      <w:tr w:rsidR="002D4150" w:rsidRPr="00EC4EB5" w:rsidTr="009470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150" w:rsidRPr="00EC4EB5" w:rsidRDefault="002D4150" w:rsidP="0094706A">
            <w:pPr>
              <w:spacing w:after="200" w:line="240" w:lineRule="auto"/>
              <w:jc w:val="center"/>
              <w:rPr>
                <w:rFonts w:ascii="Times New Roman" w:eastAsia="Times New Roman" w:hAnsi="Times New Roman" w:cs="Times New Roman"/>
                <w:sz w:val="24"/>
                <w:szCs w:val="24"/>
                <w:lang w:eastAsia="nb-NO"/>
              </w:rPr>
            </w:pPr>
            <w:r w:rsidRPr="00EC4EB5">
              <w:rPr>
                <w:rFonts w:ascii="Times New Roman" w:eastAsia="Times New Roman" w:hAnsi="Times New Roman" w:cs="Times New Roman"/>
                <w:b/>
                <w:bCs/>
                <w:color w:val="000000"/>
                <w:sz w:val="20"/>
                <w:szCs w:val="20"/>
                <w:lang w:eastAsia="nb-NO"/>
              </w:rPr>
              <w:t>September/ oktober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2D4150">
            <w:pPr>
              <w:numPr>
                <w:ilvl w:val="0"/>
                <w:numId w:val="29"/>
              </w:numPr>
              <w:spacing w:after="200" w:line="240" w:lineRule="auto"/>
              <w:textAlignment w:val="baseline"/>
              <w:rPr>
                <w:rFonts w:ascii="Arial" w:eastAsia="Times New Roman" w:hAnsi="Arial" w:cs="Arial"/>
                <w:color w:val="000000"/>
                <w:sz w:val="20"/>
                <w:szCs w:val="20"/>
                <w:lang w:eastAsia="nb-NO"/>
              </w:rPr>
            </w:pPr>
            <w:r w:rsidRPr="00EC4EB5">
              <w:rPr>
                <w:rFonts w:ascii="Times New Roman" w:eastAsia="Times New Roman" w:hAnsi="Times New Roman" w:cs="Times New Roman"/>
                <w:color w:val="000000"/>
                <w:sz w:val="20"/>
                <w:szCs w:val="20"/>
                <w:lang w:eastAsia="nb-NO"/>
              </w:rPr>
              <w:t>Kartlegging om det trengs endringer i elevens valg av 2.fremmedspråk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color w:val="000000"/>
                <w:sz w:val="20"/>
                <w:szCs w:val="20"/>
                <w:lang w:eastAsia="nb-NO"/>
              </w:rPr>
              <w:t>Kontaktlærer Språklærer    Rådgiver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color w:val="000000"/>
                <w:sz w:val="20"/>
                <w:szCs w:val="20"/>
                <w:lang w:eastAsia="nb-NO"/>
              </w:rPr>
              <w:t>Rådgiver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color w:val="000000"/>
                <w:sz w:val="20"/>
                <w:szCs w:val="20"/>
                <w:lang w:eastAsia="nb-NO"/>
              </w:rPr>
              <w:t>Innen jul.</w:t>
            </w:r>
          </w:p>
        </w:tc>
      </w:tr>
      <w:tr w:rsidR="002D4150" w:rsidRPr="00EC4EB5" w:rsidTr="009470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150" w:rsidRPr="00EC4EB5" w:rsidRDefault="002D4150" w:rsidP="0094706A">
            <w:pPr>
              <w:spacing w:after="200" w:line="240" w:lineRule="auto"/>
              <w:jc w:val="center"/>
              <w:rPr>
                <w:rFonts w:ascii="Times New Roman" w:eastAsia="Times New Roman" w:hAnsi="Times New Roman" w:cs="Times New Roman"/>
                <w:sz w:val="24"/>
                <w:szCs w:val="24"/>
                <w:lang w:eastAsia="nb-NO"/>
              </w:rPr>
            </w:pPr>
            <w:r w:rsidRPr="00EC4EB5">
              <w:rPr>
                <w:rFonts w:ascii="Times New Roman" w:eastAsia="Times New Roman" w:hAnsi="Times New Roman" w:cs="Times New Roman"/>
                <w:b/>
                <w:bCs/>
                <w:color w:val="000000"/>
                <w:sz w:val="20"/>
                <w:szCs w:val="20"/>
                <w:lang w:eastAsia="nb-NO"/>
              </w:rPr>
              <w:t>Oktober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2D4150">
            <w:pPr>
              <w:numPr>
                <w:ilvl w:val="0"/>
                <w:numId w:val="30"/>
              </w:numPr>
              <w:spacing w:after="200" w:line="240" w:lineRule="auto"/>
              <w:textAlignment w:val="baseline"/>
              <w:rPr>
                <w:rFonts w:ascii="Arial" w:eastAsia="Times New Roman" w:hAnsi="Arial" w:cs="Arial"/>
                <w:color w:val="000000"/>
                <w:sz w:val="20"/>
                <w:szCs w:val="20"/>
                <w:lang w:eastAsia="nb-NO"/>
              </w:rPr>
            </w:pPr>
            <w:r w:rsidRPr="00EC4EB5">
              <w:rPr>
                <w:rFonts w:ascii="Times New Roman" w:eastAsia="Times New Roman" w:hAnsi="Times New Roman" w:cs="Times New Roman"/>
                <w:color w:val="000000"/>
                <w:sz w:val="20"/>
                <w:szCs w:val="20"/>
                <w:lang w:eastAsia="nb-NO"/>
              </w:rPr>
              <w:t>Evaluering av retningslinjene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color w:val="000000"/>
                <w:sz w:val="20"/>
                <w:szCs w:val="20"/>
                <w:lang w:eastAsia="nb-NO"/>
              </w:rPr>
              <w:t>Barneskolene  (1 ledelse + 1 kont.lærer)    Riska ungdomsskole (8.tr + spes.ped.koord)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color w:val="000000"/>
                <w:sz w:val="20"/>
                <w:szCs w:val="20"/>
                <w:lang w:eastAsia="nb-NO"/>
              </w:rPr>
              <w:t>Spes.ped.koord - Riska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150" w:rsidRPr="00EC4EB5" w:rsidRDefault="002D4150" w:rsidP="0094706A">
            <w:pPr>
              <w:spacing w:after="200" w:line="240" w:lineRule="auto"/>
              <w:rPr>
                <w:rFonts w:ascii="Times New Roman" w:eastAsia="Times New Roman" w:hAnsi="Times New Roman" w:cs="Times New Roman"/>
                <w:sz w:val="24"/>
                <w:szCs w:val="24"/>
                <w:lang w:eastAsia="nb-NO"/>
              </w:rPr>
            </w:pPr>
            <w:r w:rsidRPr="00EC4EB5">
              <w:rPr>
                <w:rFonts w:ascii="Times New Roman" w:eastAsia="Times New Roman" w:hAnsi="Times New Roman" w:cs="Times New Roman"/>
                <w:color w:val="000000"/>
                <w:sz w:val="20"/>
                <w:szCs w:val="20"/>
                <w:lang w:eastAsia="nb-NO"/>
              </w:rPr>
              <w:t>Uke 44</w:t>
            </w:r>
          </w:p>
        </w:tc>
      </w:tr>
    </w:tbl>
    <w:p w:rsidR="0097058B" w:rsidRDefault="0097058B" w:rsidP="0097058B"/>
    <w:p w:rsidR="0097058B" w:rsidRDefault="0097058B" w:rsidP="0097058B">
      <w:pPr>
        <w:pStyle w:val="Overskrift1"/>
      </w:pPr>
      <w:bookmarkStart w:id="50" w:name="_Toc18320387"/>
      <w:r>
        <w:t>Ordensregler</w:t>
      </w:r>
      <w:bookmarkEnd w:id="50"/>
    </w:p>
    <w:p w:rsidR="009452E4" w:rsidRDefault="009452E4" w:rsidP="009452E4">
      <w:r>
        <w:t xml:space="preserve">Felles ordensreglement er å finne her: </w:t>
      </w:r>
      <w:hyperlink r:id="rId13" w:history="1">
        <w:r>
          <w:rPr>
            <w:rStyle w:val="Hyperkobling"/>
          </w:rPr>
          <w:t>https://www.sandnes.kommune.no/ordensreglement</w:t>
        </w:r>
      </w:hyperlink>
    </w:p>
    <w:p w:rsidR="009452E4" w:rsidRPr="009452E4" w:rsidRDefault="009452E4" w:rsidP="009452E4"/>
    <w:p w:rsidR="0097058B" w:rsidRPr="0097058B" w:rsidRDefault="0097058B" w:rsidP="0097058B"/>
    <w:sectPr w:rsidR="0097058B" w:rsidRPr="0097058B">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756" w:rsidRDefault="00305756" w:rsidP="009230D2">
      <w:pPr>
        <w:spacing w:after="0" w:line="240" w:lineRule="auto"/>
      </w:pPr>
      <w:r>
        <w:separator/>
      </w:r>
    </w:p>
  </w:endnote>
  <w:endnote w:type="continuationSeparator" w:id="0">
    <w:p w:rsidR="00305756" w:rsidRDefault="00305756" w:rsidP="00923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SohoGothicPro-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942164"/>
      <w:docPartObj>
        <w:docPartGallery w:val="Page Numbers (Bottom of Page)"/>
        <w:docPartUnique/>
      </w:docPartObj>
    </w:sdtPr>
    <w:sdtEndPr/>
    <w:sdtContent>
      <w:p w:rsidR="0094706A" w:rsidRDefault="0094706A">
        <w:pPr>
          <w:pStyle w:val="Bunntekst"/>
          <w:jc w:val="right"/>
        </w:pPr>
        <w:r>
          <w:fldChar w:fldCharType="begin"/>
        </w:r>
        <w:r>
          <w:instrText>PAGE   \* MERGEFORMAT</w:instrText>
        </w:r>
        <w:r>
          <w:fldChar w:fldCharType="separate"/>
        </w:r>
        <w:r w:rsidR="001E20E2">
          <w:rPr>
            <w:noProof/>
          </w:rPr>
          <w:t>1</w:t>
        </w:r>
        <w:r>
          <w:fldChar w:fldCharType="end"/>
        </w:r>
      </w:p>
    </w:sdtContent>
  </w:sdt>
  <w:p w:rsidR="0094706A" w:rsidRDefault="0094706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756" w:rsidRDefault="00305756" w:rsidP="009230D2">
      <w:pPr>
        <w:spacing w:after="0" w:line="240" w:lineRule="auto"/>
      </w:pPr>
      <w:r>
        <w:separator/>
      </w:r>
    </w:p>
  </w:footnote>
  <w:footnote w:type="continuationSeparator" w:id="0">
    <w:p w:rsidR="00305756" w:rsidRDefault="00305756" w:rsidP="00923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6604EBD"/>
    <w:multiLevelType w:val="hybridMultilevel"/>
    <w:tmpl w:val="17ECA2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07B13"/>
    <w:multiLevelType w:val="multilevel"/>
    <w:tmpl w:val="B000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94CE7"/>
    <w:multiLevelType w:val="hybridMultilevel"/>
    <w:tmpl w:val="DAF0E0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8805D9"/>
    <w:multiLevelType w:val="multilevel"/>
    <w:tmpl w:val="24CA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468AB"/>
    <w:multiLevelType w:val="hybridMultilevel"/>
    <w:tmpl w:val="8900297A"/>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 w15:restartNumberingAfterBreak="0">
    <w:nsid w:val="0EC6739F"/>
    <w:multiLevelType w:val="hybridMultilevel"/>
    <w:tmpl w:val="49D4DDC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15:restartNumberingAfterBreak="0">
    <w:nsid w:val="111455A2"/>
    <w:multiLevelType w:val="multilevel"/>
    <w:tmpl w:val="FB58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36B5B"/>
    <w:multiLevelType w:val="multilevel"/>
    <w:tmpl w:val="ADE0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642E4C"/>
    <w:multiLevelType w:val="multilevel"/>
    <w:tmpl w:val="B6A0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977F24"/>
    <w:multiLevelType w:val="multilevel"/>
    <w:tmpl w:val="9A68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4F5970"/>
    <w:multiLevelType w:val="hybridMultilevel"/>
    <w:tmpl w:val="B4747C26"/>
    <w:lvl w:ilvl="0" w:tplc="57AE14D6">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4631CBD"/>
    <w:multiLevelType w:val="multilevel"/>
    <w:tmpl w:val="688A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D7DFD"/>
    <w:multiLevelType w:val="hybridMultilevel"/>
    <w:tmpl w:val="DCEE1C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F5C2706"/>
    <w:multiLevelType w:val="multilevel"/>
    <w:tmpl w:val="8E90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2A6E1D"/>
    <w:multiLevelType w:val="hybridMultilevel"/>
    <w:tmpl w:val="E1CAAB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5146E3D"/>
    <w:multiLevelType w:val="multilevel"/>
    <w:tmpl w:val="E0361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DB3692"/>
    <w:multiLevelType w:val="multilevel"/>
    <w:tmpl w:val="9952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6E42DF"/>
    <w:multiLevelType w:val="hybridMultilevel"/>
    <w:tmpl w:val="3AB496B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15:restartNumberingAfterBreak="0">
    <w:nsid w:val="44BD4732"/>
    <w:multiLevelType w:val="hybridMultilevel"/>
    <w:tmpl w:val="1BFCD88A"/>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9" w15:restartNumberingAfterBreak="0">
    <w:nsid w:val="45CA286E"/>
    <w:multiLevelType w:val="multilevel"/>
    <w:tmpl w:val="6348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8A5A38"/>
    <w:multiLevelType w:val="multilevel"/>
    <w:tmpl w:val="C308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B54EDE"/>
    <w:multiLevelType w:val="hybridMultilevel"/>
    <w:tmpl w:val="B6DED76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2" w15:restartNumberingAfterBreak="0">
    <w:nsid w:val="4BE43006"/>
    <w:multiLevelType w:val="multilevel"/>
    <w:tmpl w:val="2382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DF1FBC"/>
    <w:multiLevelType w:val="hybridMultilevel"/>
    <w:tmpl w:val="F1C827D6"/>
    <w:lvl w:ilvl="0" w:tplc="E71CE196">
      <w:numFmt w:val="bullet"/>
      <w:lvlText w:val="-"/>
      <w:lvlJc w:val="left"/>
      <w:pPr>
        <w:ind w:left="720" w:hanging="360"/>
      </w:pPr>
      <w:rPr>
        <w:rFonts w:ascii="Times New Roman" w:eastAsia="Times New Roman"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4" w15:restartNumberingAfterBreak="0">
    <w:nsid w:val="548C53B1"/>
    <w:multiLevelType w:val="multilevel"/>
    <w:tmpl w:val="F5C2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83074F"/>
    <w:multiLevelType w:val="hybridMultilevel"/>
    <w:tmpl w:val="9134DAD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15:restartNumberingAfterBreak="0">
    <w:nsid w:val="5D2C2852"/>
    <w:multiLevelType w:val="multilevel"/>
    <w:tmpl w:val="0BAE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DE2C64"/>
    <w:multiLevelType w:val="multilevel"/>
    <w:tmpl w:val="62CE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1D48BA"/>
    <w:multiLevelType w:val="multilevel"/>
    <w:tmpl w:val="7E8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274744"/>
    <w:multiLevelType w:val="multilevel"/>
    <w:tmpl w:val="A376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5"/>
  </w:num>
  <w:num w:numId="3">
    <w:abstractNumId w:val="4"/>
  </w:num>
  <w:num w:numId="4">
    <w:abstractNumId w:val="5"/>
  </w:num>
  <w:num w:numId="5">
    <w:abstractNumId w:val="18"/>
  </w:num>
  <w:num w:numId="6">
    <w:abstractNumId w:val="17"/>
  </w:num>
  <w:num w:numId="7">
    <w:abstractNumId w:val="14"/>
  </w:num>
  <w:num w:numId="8">
    <w:abstractNumId w:val="23"/>
  </w:num>
  <w:num w:numId="9">
    <w:abstractNumId w:val="21"/>
  </w:num>
  <w:num w:numId="10">
    <w:abstractNumId w:val="2"/>
  </w:num>
  <w:num w:numId="11">
    <w:abstractNumId w:val="12"/>
  </w:num>
  <w:num w:numId="12">
    <w:abstractNumId w:val="0"/>
  </w:num>
  <w:num w:numId="13">
    <w:abstractNumId w:val="13"/>
  </w:num>
  <w:num w:numId="14">
    <w:abstractNumId w:val="7"/>
  </w:num>
  <w:num w:numId="15">
    <w:abstractNumId w:val="20"/>
  </w:num>
  <w:num w:numId="16">
    <w:abstractNumId w:val="6"/>
  </w:num>
  <w:num w:numId="17">
    <w:abstractNumId w:val="27"/>
  </w:num>
  <w:num w:numId="18">
    <w:abstractNumId w:val="9"/>
  </w:num>
  <w:num w:numId="19">
    <w:abstractNumId w:val="16"/>
  </w:num>
  <w:num w:numId="20">
    <w:abstractNumId w:val="8"/>
  </w:num>
  <w:num w:numId="21">
    <w:abstractNumId w:val="29"/>
  </w:num>
  <w:num w:numId="22">
    <w:abstractNumId w:val="28"/>
  </w:num>
  <w:num w:numId="23">
    <w:abstractNumId w:val="22"/>
  </w:num>
  <w:num w:numId="24">
    <w:abstractNumId w:val="1"/>
  </w:num>
  <w:num w:numId="25">
    <w:abstractNumId w:val="26"/>
  </w:num>
  <w:num w:numId="26">
    <w:abstractNumId w:val="24"/>
  </w:num>
  <w:num w:numId="27">
    <w:abstractNumId w:val="3"/>
  </w:num>
  <w:num w:numId="28">
    <w:abstractNumId w:val="15"/>
  </w:num>
  <w:num w:numId="29">
    <w:abstractNumId w:val="1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43"/>
    <w:rsid w:val="0000247B"/>
    <w:rsid w:val="00015AD0"/>
    <w:rsid w:val="0001718B"/>
    <w:rsid w:val="00023591"/>
    <w:rsid w:val="00043941"/>
    <w:rsid w:val="00072A53"/>
    <w:rsid w:val="000A4230"/>
    <w:rsid w:val="000B1D94"/>
    <w:rsid w:val="000C0A61"/>
    <w:rsid w:val="00106BB3"/>
    <w:rsid w:val="00135081"/>
    <w:rsid w:val="00166674"/>
    <w:rsid w:val="001A593E"/>
    <w:rsid w:val="001D0B5D"/>
    <w:rsid w:val="001E20E2"/>
    <w:rsid w:val="00203557"/>
    <w:rsid w:val="002810A0"/>
    <w:rsid w:val="002A3B29"/>
    <w:rsid w:val="002B6BAE"/>
    <w:rsid w:val="002D4150"/>
    <w:rsid w:val="002F6BA6"/>
    <w:rsid w:val="00305756"/>
    <w:rsid w:val="00315EC1"/>
    <w:rsid w:val="00326AF1"/>
    <w:rsid w:val="00356139"/>
    <w:rsid w:val="003707C4"/>
    <w:rsid w:val="00387CA2"/>
    <w:rsid w:val="003B72CF"/>
    <w:rsid w:val="003E4997"/>
    <w:rsid w:val="00436EAA"/>
    <w:rsid w:val="00445239"/>
    <w:rsid w:val="004638B0"/>
    <w:rsid w:val="00477F02"/>
    <w:rsid w:val="004807A2"/>
    <w:rsid w:val="004A63D7"/>
    <w:rsid w:val="004A7DC1"/>
    <w:rsid w:val="004C42F8"/>
    <w:rsid w:val="004D7843"/>
    <w:rsid w:val="005029D6"/>
    <w:rsid w:val="00517011"/>
    <w:rsid w:val="005226BE"/>
    <w:rsid w:val="00551444"/>
    <w:rsid w:val="00554EEF"/>
    <w:rsid w:val="005664F6"/>
    <w:rsid w:val="00571B24"/>
    <w:rsid w:val="00586AF5"/>
    <w:rsid w:val="005A4305"/>
    <w:rsid w:val="005B7C06"/>
    <w:rsid w:val="005D487F"/>
    <w:rsid w:val="005E6F83"/>
    <w:rsid w:val="005F4424"/>
    <w:rsid w:val="005F657D"/>
    <w:rsid w:val="006232D5"/>
    <w:rsid w:val="00637F16"/>
    <w:rsid w:val="00653B95"/>
    <w:rsid w:val="0068436C"/>
    <w:rsid w:val="006C1F2D"/>
    <w:rsid w:val="006D5148"/>
    <w:rsid w:val="0070016D"/>
    <w:rsid w:val="007012DA"/>
    <w:rsid w:val="007275E2"/>
    <w:rsid w:val="00744678"/>
    <w:rsid w:val="00790530"/>
    <w:rsid w:val="007C4C24"/>
    <w:rsid w:val="007D17F4"/>
    <w:rsid w:val="007E65A8"/>
    <w:rsid w:val="00830E7F"/>
    <w:rsid w:val="00850B7D"/>
    <w:rsid w:val="00871C90"/>
    <w:rsid w:val="00897525"/>
    <w:rsid w:val="008B2FFA"/>
    <w:rsid w:val="008C1A6D"/>
    <w:rsid w:val="008E4956"/>
    <w:rsid w:val="009230D2"/>
    <w:rsid w:val="009452E4"/>
    <w:rsid w:val="00946EEC"/>
    <w:rsid w:val="0094706A"/>
    <w:rsid w:val="00951890"/>
    <w:rsid w:val="0097058B"/>
    <w:rsid w:val="009B4399"/>
    <w:rsid w:val="009E2BA9"/>
    <w:rsid w:val="00A3432E"/>
    <w:rsid w:val="00A548D5"/>
    <w:rsid w:val="00A627E5"/>
    <w:rsid w:val="00A72C4A"/>
    <w:rsid w:val="00A9401B"/>
    <w:rsid w:val="00A97B5C"/>
    <w:rsid w:val="00AE1534"/>
    <w:rsid w:val="00AF6832"/>
    <w:rsid w:val="00B0580C"/>
    <w:rsid w:val="00B15AAE"/>
    <w:rsid w:val="00B30534"/>
    <w:rsid w:val="00B520F4"/>
    <w:rsid w:val="00B64759"/>
    <w:rsid w:val="00B9164E"/>
    <w:rsid w:val="00B944F0"/>
    <w:rsid w:val="00BA5C41"/>
    <w:rsid w:val="00BA69BB"/>
    <w:rsid w:val="00BC02BA"/>
    <w:rsid w:val="00BD405D"/>
    <w:rsid w:val="00BE50F1"/>
    <w:rsid w:val="00C048CF"/>
    <w:rsid w:val="00C71A74"/>
    <w:rsid w:val="00CB7CC3"/>
    <w:rsid w:val="00CC530B"/>
    <w:rsid w:val="00CD17C4"/>
    <w:rsid w:val="00D04AB4"/>
    <w:rsid w:val="00D05B9E"/>
    <w:rsid w:val="00D16744"/>
    <w:rsid w:val="00D8560C"/>
    <w:rsid w:val="00D85D56"/>
    <w:rsid w:val="00D910CB"/>
    <w:rsid w:val="00D953C6"/>
    <w:rsid w:val="00DB20BC"/>
    <w:rsid w:val="00DB4945"/>
    <w:rsid w:val="00DC123F"/>
    <w:rsid w:val="00DC4BF7"/>
    <w:rsid w:val="00DF2967"/>
    <w:rsid w:val="00DF6FD7"/>
    <w:rsid w:val="00E02949"/>
    <w:rsid w:val="00E26D99"/>
    <w:rsid w:val="00E4118B"/>
    <w:rsid w:val="00E71C45"/>
    <w:rsid w:val="00E85BA6"/>
    <w:rsid w:val="00F67A92"/>
    <w:rsid w:val="00F7605F"/>
    <w:rsid w:val="00F77EF4"/>
    <w:rsid w:val="00F81267"/>
    <w:rsid w:val="00FA197A"/>
    <w:rsid w:val="00FF56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3C0B3-7EAA-4939-BD23-082D4817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230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012DA"/>
    <w:pPr>
      <w:keepNext/>
      <w:spacing w:before="240" w:after="60" w:line="240" w:lineRule="auto"/>
      <w:outlineLvl w:val="1"/>
    </w:pPr>
    <w:rPr>
      <w:rFonts w:ascii="Cambria" w:eastAsia="Times New Roman" w:hAnsi="Cambria" w:cs="Times New Roman"/>
      <w:b/>
      <w:bCs/>
      <w:i/>
      <w:iCs/>
      <w:sz w:val="28"/>
      <w:szCs w:val="2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638B0"/>
    <w:pPr>
      <w:ind w:left="720"/>
      <w:contextualSpacing/>
    </w:pPr>
  </w:style>
  <w:style w:type="paragraph" w:styleId="Topptekst">
    <w:name w:val="header"/>
    <w:basedOn w:val="Normal"/>
    <w:link w:val="TopptekstTegn"/>
    <w:uiPriority w:val="99"/>
    <w:unhideWhenUsed/>
    <w:rsid w:val="009230D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230D2"/>
  </w:style>
  <w:style w:type="paragraph" w:styleId="Bunntekst">
    <w:name w:val="footer"/>
    <w:basedOn w:val="Normal"/>
    <w:link w:val="BunntekstTegn"/>
    <w:uiPriority w:val="99"/>
    <w:unhideWhenUsed/>
    <w:rsid w:val="009230D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230D2"/>
  </w:style>
  <w:style w:type="character" w:customStyle="1" w:styleId="Overskrift1Tegn">
    <w:name w:val="Overskrift 1 Tegn"/>
    <w:basedOn w:val="Standardskriftforavsnitt"/>
    <w:link w:val="Overskrift1"/>
    <w:uiPriority w:val="9"/>
    <w:rsid w:val="009230D2"/>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9230D2"/>
    <w:pPr>
      <w:outlineLvl w:val="9"/>
    </w:pPr>
    <w:rPr>
      <w:lang w:eastAsia="nb-NO"/>
    </w:rPr>
  </w:style>
  <w:style w:type="paragraph" w:styleId="Ingenmellomrom">
    <w:name w:val="No Spacing"/>
    <w:uiPriority w:val="1"/>
    <w:qFormat/>
    <w:rsid w:val="00946EEC"/>
    <w:pPr>
      <w:spacing w:after="0" w:line="240" w:lineRule="auto"/>
    </w:pPr>
  </w:style>
  <w:style w:type="paragraph" w:styleId="INNH1">
    <w:name w:val="toc 1"/>
    <w:basedOn w:val="Normal"/>
    <w:next w:val="Normal"/>
    <w:autoRedefine/>
    <w:uiPriority w:val="39"/>
    <w:unhideWhenUsed/>
    <w:rsid w:val="00946EEC"/>
    <w:pPr>
      <w:spacing w:after="100"/>
    </w:pPr>
  </w:style>
  <w:style w:type="character" w:styleId="Hyperkobling">
    <w:name w:val="Hyperlink"/>
    <w:basedOn w:val="Standardskriftforavsnitt"/>
    <w:uiPriority w:val="99"/>
    <w:unhideWhenUsed/>
    <w:rsid w:val="00946EEC"/>
    <w:rPr>
      <w:color w:val="0563C1" w:themeColor="hyperlink"/>
      <w:u w:val="single"/>
    </w:rPr>
  </w:style>
  <w:style w:type="paragraph" w:styleId="Undertittel">
    <w:name w:val="Subtitle"/>
    <w:basedOn w:val="Normal"/>
    <w:next w:val="Normal"/>
    <w:link w:val="UndertittelTegn"/>
    <w:uiPriority w:val="11"/>
    <w:qFormat/>
    <w:rsid w:val="00DB20BC"/>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DB20BC"/>
    <w:rPr>
      <w:rFonts w:eastAsiaTheme="minorEastAsia"/>
      <w:color w:val="5A5A5A" w:themeColor="text1" w:themeTint="A5"/>
      <w:spacing w:val="15"/>
    </w:rPr>
  </w:style>
  <w:style w:type="table" w:styleId="Tabellrutenett">
    <w:name w:val="Table Grid"/>
    <w:basedOn w:val="Vanligtabell"/>
    <w:uiPriority w:val="39"/>
    <w:rsid w:val="00A94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871C9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71C90"/>
    <w:rPr>
      <w:rFonts w:ascii="Segoe UI" w:hAnsi="Segoe UI" w:cs="Segoe UI"/>
      <w:sz w:val="18"/>
      <w:szCs w:val="18"/>
    </w:rPr>
  </w:style>
  <w:style w:type="character" w:customStyle="1" w:styleId="Overskrift2Tegn">
    <w:name w:val="Overskrift 2 Tegn"/>
    <w:basedOn w:val="Standardskriftforavsnitt"/>
    <w:link w:val="Overskrift2"/>
    <w:rsid w:val="007012DA"/>
    <w:rPr>
      <w:rFonts w:ascii="Cambria" w:eastAsia="Times New Roman" w:hAnsi="Cambria" w:cs="Times New Roman"/>
      <w:b/>
      <w:bCs/>
      <w:i/>
      <w:iCs/>
      <w:sz w:val="28"/>
      <w:szCs w:val="28"/>
      <w:lang w:eastAsia="nb-NO"/>
    </w:rPr>
  </w:style>
  <w:style w:type="paragraph" w:styleId="INNH2">
    <w:name w:val="toc 2"/>
    <w:basedOn w:val="Normal"/>
    <w:next w:val="Normal"/>
    <w:autoRedefine/>
    <w:uiPriority w:val="39"/>
    <w:unhideWhenUsed/>
    <w:rsid w:val="007D17F4"/>
    <w:pPr>
      <w:spacing w:after="100"/>
      <w:ind w:left="220"/>
    </w:pPr>
  </w:style>
  <w:style w:type="paragraph" w:customStyle="1" w:styleId="Default">
    <w:name w:val="Default"/>
    <w:rsid w:val="00B64759"/>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94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ndnes.kommune.no/ordensregl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B4E74-02A2-4B3E-840E-EA7F7DD5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5340</Words>
  <Characters>28308</Characters>
  <Application>Microsoft Office Word</Application>
  <DocSecurity>4</DocSecurity>
  <Lines>235</Lines>
  <Paragraphs>67</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33581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Eie, Helen</dc:creator>
  <cp:keywords/>
  <dc:description/>
  <cp:lastModifiedBy>Gjesdal, Bjarte</cp:lastModifiedBy>
  <cp:revision>2</cp:revision>
  <cp:lastPrinted>2018-01-25T13:18:00Z</cp:lastPrinted>
  <dcterms:created xsi:type="dcterms:W3CDTF">2019-10-30T08:57:00Z</dcterms:created>
  <dcterms:modified xsi:type="dcterms:W3CDTF">2019-10-30T08:57:00Z</dcterms:modified>
</cp:coreProperties>
</file>