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9.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uke 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Husk: 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Vurdering i norsk fredag 8.mars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53"/>
        <w:gridCol w:w="1637"/>
        <w:gridCol w:w="1637"/>
        <w:gridCol w:w="1665"/>
        <w:gridCol w:w="2490"/>
        <w:tblGridChange w:id="0">
          <w:tblGrid>
            <w:gridCol w:w="1853"/>
            <w:gridCol w:w="1637"/>
            <w:gridCol w:w="1637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Gjøre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 og helse: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fortsetter arbeidet med “mat fra andre land”.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Dere må bli ferdig med plakat, handlelister og ha en plan over hvordan standen skal se ut.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Dere må også ha kontroll på oppskrifter.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highlight w:val="white"/>
                <w:rtl w:val="0"/>
              </w:rPr>
              <w:t xml:space="preserve">vise gjennom matlaging og måltider hvordan identitet og fellesskap blir formidlet i ulike kulturer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repeterer kapittel 6 om språk og mangfold, og forbereder oss til skriftlig vurdering. Vi går igjennom hva dere må kunne på skolen, og det vil bli lagt ut kompetansmål og vurderingskrav på classroom.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 film 16.5 på campus. Spol over kjegle.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Lær deg hvordan vi regner ut volum og areal av overflate av pyramide.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utforske og argumentere for formler for areal og volum av tredimensjonale figurer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Vi ser filmen “Holes” på skolen. 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Nytt kapittel: Kristendommen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 jobber videre med geografi. Det blir en muntlig vurdering før påske i dette.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Stasjonstrening med styrke, spenst, balanse og koordinasjon.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Fokus er deltagelse og motivere hverandre.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shd w:fill="ffffff" w:val="clear"/>
              <w:spacing w:after="120" w:before="120" w:line="348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03030"/>
                <w:rtl w:val="0"/>
              </w:rPr>
              <w:t xml:space="preserve">bruke egne ferdigheter og kunnskaper på en slik måte at det kan medvirke til framgang for andre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Forbered deg til skriftlig vurdering som er på torsdag 14. mars. Se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Classroom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for hva du må øve på.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fortelle om hjemmet og hjemstedet mitt.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Valgfag: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Fysisk: Bruk av rokkeringer.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Kunst og håndverk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classroom.google.com/c/NjE3MDIyNjM5NTM3/m/NjUxNjkzNjUxNzUy/detai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