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31" w:rsidRDefault="00DD2531" w:rsidP="00DD2531">
      <w:pPr>
        <w:rPr>
          <w:rFonts w:ascii="Times New Roman" w:hAnsi="Times New Roman" w:cs="Times New Roman"/>
          <w:b/>
          <w:sz w:val="28"/>
          <w:szCs w:val="30"/>
        </w:rPr>
      </w:pPr>
      <w:r w:rsidRPr="00F546FB">
        <w:rPr>
          <w:rFonts w:ascii="Times New Roman" w:hAnsi="Times New Roman" w:cs="Times New Roman"/>
          <w:b/>
          <w:sz w:val="28"/>
          <w:szCs w:val="30"/>
        </w:rPr>
        <w:t>Vedtekter for dei kommunale skulefritidsordningane i Bykle kommune.</w:t>
      </w:r>
    </w:p>
    <w:p w:rsidR="00DD2531" w:rsidRPr="00F546FB" w:rsidRDefault="00DD2531" w:rsidP="00DD2531">
      <w:pPr>
        <w:rPr>
          <w:rFonts w:ascii="Times New Roman" w:hAnsi="Times New Roman" w:cs="Times New Roman"/>
          <w:b/>
          <w:szCs w:val="30"/>
        </w:rPr>
      </w:pPr>
      <w:r>
        <w:rPr>
          <w:rFonts w:ascii="Times New Roman" w:hAnsi="Times New Roman" w:cs="Times New Roman"/>
          <w:b/>
          <w:szCs w:val="30"/>
        </w:rPr>
        <w:t>Vedtekne i kommunestyremøte 22.06.17 og gjeldande frå 01.08.17.</w:t>
      </w:r>
    </w:p>
    <w:p w:rsidR="00DD2531" w:rsidRPr="00130BDB" w:rsidRDefault="00DD2531" w:rsidP="00DD2531">
      <w:pPr>
        <w:rPr>
          <w:rFonts w:ascii="Times New Roman" w:hAnsi="Times New Roman" w:cs="Times New Roman"/>
          <w:sz w:val="24"/>
          <w:szCs w:val="24"/>
        </w:rPr>
      </w:pPr>
    </w:p>
    <w:p w:rsidR="00DD2531" w:rsidRPr="00900E36" w:rsidRDefault="00DD2531" w:rsidP="00DD2531">
      <w:pPr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900E36">
        <w:rPr>
          <w:rFonts w:ascii="Times New Roman" w:hAnsi="Times New Roman" w:cs="Times New Roman"/>
          <w:b/>
          <w:color w:val="666666"/>
          <w:sz w:val="24"/>
          <w:szCs w:val="24"/>
        </w:rPr>
        <w:t>§ 1 Formål</w:t>
      </w:r>
    </w:p>
    <w:p w:rsidR="00DD2531" w:rsidRPr="00130BDB" w:rsidRDefault="00DD2531" w:rsidP="00DD2531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130BDB">
        <w:rPr>
          <w:rFonts w:ascii="Times New Roman" w:hAnsi="Times New Roman" w:cs="Times New Roman"/>
          <w:color w:val="666666"/>
          <w:sz w:val="24"/>
          <w:szCs w:val="24"/>
        </w:rPr>
        <w:t xml:space="preserve">Skulefritidsordningane er eit tilrettelagt omsorgs- og fritidstilbod utanom den obligatoriske skuledagen for barn i 1. - 4. klasse, og for barn med særskilte behov i 1. – 7. klasse. Innhald og verksemd i skulefritidsordninga skal legge til rette for leik, kulturaktivitetar og sosial læring, med utgangspunkt i eleven sin alder, funksjonsnivå og interesse. </w:t>
      </w:r>
      <w:r>
        <w:rPr>
          <w:rFonts w:ascii="Times New Roman" w:hAnsi="Times New Roman" w:cs="Times New Roman"/>
          <w:color w:val="666666"/>
          <w:sz w:val="24"/>
          <w:szCs w:val="24"/>
        </w:rPr>
        <w:t>SFO skal gje borna omsorg og tilsyn. Tilsynet skal vere forsvarleg i høve til risikoen for skade eller ulukker.</w:t>
      </w:r>
    </w:p>
    <w:p w:rsidR="00DD2531" w:rsidRDefault="00DD2531" w:rsidP="00DD2531">
      <w:pPr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C23ED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§ 2 Eigar </w:t>
      </w:r>
    </w:p>
    <w:p w:rsidR="00DD2531" w:rsidRPr="00C23EDA" w:rsidRDefault="00DD2531" w:rsidP="00DD2531">
      <w:pPr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130BDB">
        <w:rPr>
          <w:rFonts w:ascii="Times New Roman" w:hAnsi="Times New Roman" w:cs="Times New Roman"/>
          <w:color w:val="666666"/>
          <w:sz w:val="24"/>
          <w:szCs w:val="24"/>
        </w:rPr>
        <w:t>Bykle kommune eig og driv skulefritidsordningane. SFO vert drive etter Opplæringslova med forskrift, kommunale vedtak og planar for kvar skule.</w:t>
      </w:r>
    </w:p>
    <w:p w:rsidR="00DD2531" w:rsidRPr="00C23EDA" w:rsidRDefault="00DD2531" w:rsidP="00DD2531">
      <w:pPr>
        <w:rPr>
          <w:rFonts w:ascii="Times New Roman" w:hAnsi="Times New Roman" w:cs="Times New Roman"/>
          <w:b/>
          <w:color w:val="666666"/>
          <w:sz w:val="24"/>
          <w:szCs w:val="24"/>
        </w:rPr>
      </w:pPr>
    </w:p>
    <w:p w:rsidR="00DD2531" w:rsidRPr="008145B6" w:rsidRDefault="00DD2531" w:rsidP="00DD2531">
      <w:pPr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C23ED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§3  </w:t>
      </w:r>
      <w:r w:rsidRPr="008145B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nb-NO" w:eastAsia="nb-NO"/>
        </w:rPr>
        <w:t>Styring og leiing</w:t>
      </w:r>
    </w:p>
    <w:p w:rsidR="00DD2531" w:rsidRPr="00130BDB" w:rsidRDefault="00DD2531" w:rsidP="00DD2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Skule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softHyphen/>
        <w:t>fritids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softHyphen/>
        <w:t>ordninga er admi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softHyphen/>
        <w:t>nistrativt underlagt rådmannen.</w:t>
      </w:r>
    </w:p>
    <w:p w:rsidR="00DD2531" w:rsidRPr="008145B6" w:rsidRDefault="00DD2531" w:rsidP="00DD2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130BDB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Kommunestyret er det ansvarlege styringsorganet på kommunenivå.</w:t>
      </w:r>
    </w:p>
    <w:p w:rsidR="00DD2531" w:rsidRPr="008145B6" w:rsidRDefault="00DD2531" w:rsidP="00DD2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Rektor har det overordna admi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softHyphen/>
        <w:t>nistra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softHyphen/>
        <w:t>tive og pedagogiske ansvaret for ordninga.</w:t>
      </w:r>
    </w:p>
    <w:p w:rsidR="00DD2531" w:rsidRPr="008145B6" w:rsidRDefault="00DD2531" w:rsidP="00DD2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Skule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softHyphen/>
        <w:t>fritids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softHyphen/>
        <w:t>ordninga skal ha eigen avdelings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softHyphen/>
        <w:t>ansvarleg som har rektor som sin næraste overordna.</w:t>
      </w:r>
    </w:p>
    <w:p w:rsidR="00DD2531" w:rsidRPr="008145B6" w:rsidRDefault="00DD2531" w:rsidP="00DD2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130BDB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Samarbeidsutvalet kan handsame saker som gjeld SFO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.</w:t>
      </w:r>
    </w:p>
    <w:p w:rsidR="00DD2531" w:rsidRPr="008145B6" w:rsidRDefault="00DD2531" w:rsidP="00DD2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Ein av foreldra</w:t>
      </w:r>
      <w:r w:rsidRPr="00130BDB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 med barn i SFO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 møter i sam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softHyphen/>
        <w:t>arbeids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softHyphen/>
        <w:t>utvalet med tale- og forslagsrett.</w:t>
      </w:r>
    </w:p>
    <w:p w:rsidR="00DD2531" w:rsidRPr="008145B6" w:rsidRDefault="00DD2531" w:rsidP="00DD2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Dersom </w:t>
      </w:r>
      <w:r w:rsidRPr="00130BDB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ein ønskjer det,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 kan arbeids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softHyphen/>
        <w:t xml:space="preserve">utvalet </w:t>
      </w:r>
      <w:r w:rsidRPr="00130BDB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 på skulen (FAU) supplerast med den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 av foreldra </w:t>
      </w:r>
      <w:r w:rsidRPr="00130BDB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frå SFO 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som </w:t>
      </w:r>
      <w:r w:rsidRPr="00130BDB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møter i samarbeidsutvalet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. </w:t>
      </w:r>
    </w:p>
    <w:p w:rsidR="00DD2531" w:rsidRDefault="00DD2531" w:rsidP="00DD2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Dersom sam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softHyphen/>
        <w:t>arbeids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softHyphen/>
        <w:t>utvalet finn det ønskjeleg, kan avdelings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softHyphen/>
        <w:t>ansvarleg for skule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softHyphen/>
        <w:t>fritids</w:t>
      </w:r>
      <w:r w:rsidRPr="008145B6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softHyphen/>
        <w:t>ordninga møte med talerett.</w:t>
      </w:r>
    </w:p>
    <w:p w:rsidR="00DD2531" w:rsidRPr="00900E36" w:rsidRDefault="00DD2531" w:rsidP="00DD2531">
      <w:pPr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900E36">
        <w:rPr>
          <w:rFonts w:ascii="Times New Roman" w:hAnsi="Times New Roman" w:cs="Times New Roman"/>
          <w:b/>
          <w:color w:val="666666"/>
          <w:sz w:val="24"/>
          <w:szCs w:val="24"/>
        </w:rPr>
        <w:t>§4  Opptak</w:t>
      </w:r>
    </w:p>
    <w:p w:rsidR="00DD2531" w:rsidRDefault="00DD2531" w:rsidP="00DD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130BDB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Rektor, eller den han delegerer det til,  har ansvaret for opptak av barn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.</w:t>
      </w:r>
    </w:p>
    <w:p w:rsidR="00DD2531" w:rsidRPr="00900E36" w:rsidRDefault="00DD2531" w:rsidP="00DD2531">
      <w:pPr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900E36">
        <w:rPr>
          <w:rFonts w:ascii="Times New Roman" w:hAnsi="Times New Roman" w:cs="Times New Roman"/>
          <w:b/>
          <w:color w:val="666666"/>
          <w:sz w:val="24"/>
          <w:szCs w:val="24"/>
        </w:rPr>
        <w:t>§5 Opptakskriterier</w:t>
      </w:r>
    </w:p>
    <w:p w:rsidR="00DD2531" w:rsidRPr="00130BDB" w:rsidRDefault="00DD2531" w:rsidP="00DD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130BDB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Ein tek sikte på at all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e</w:t>
      </w:r>
      <w:r w:rsidRPr="00130BDB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 barn i skulekrinsen som oppfyller vilkåra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,</w:t>
      </w:r>
      <w:r w:rsidRPr="00130BDB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 får plass. Er det fleire søkjarar enn det er plassar, vert opptaket avgjort av rektor etter desse kriteria, i prioritert rekkefølje:</w:t>
      </w:r>
    </w:p>
    <w:p w:rsidR="00DD2531" w:rsidRPr="00130BDB" w:rsidRDefault="00DD2531" w:rsidP="00DD2531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130BDB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Barn som etter sakkunnig vurdering har særleg utbytte av plass i SFO.</w:t>
      </w:r>
    </w:p>
    <w:p w:rsidR="00DD2531" w:rsidRPr="00130BDB" w:rsidRDefault="00DD2531" w:rsidP="00DD2531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130BDB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Barn frå dei to lågaste klassetrinna</w:t>
      </w:r>
    </w:p>
    <w:p w:rsidR="00DD2531" w:rsidRDefault="00DD2531" w:rsidP="00DD2531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130BDB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Einslege forsytarar som er yrkesaktive eller går på skule/studerer</w:t>
      </w:r>
    </w:p>
    <w:p w:rsidR="00DD2531" w:rsidRDefault="00DD2531" w:rsidP="00DD2531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lastRenderedPageBreak/>
        <w:t>Ein kan klage på vedtak. Fristen for å klage er tre veker frå det tidspunktet dei tok imot vedtaket. Klaga skal sendast til skulen som gjorde vedtaket. Dersom skulen held fast på vedtaket, sendast klaga vidare til Rådmannen.</w:t>
      </w:r>
    </w:p>
    <w:p w:rsidR="00DD2531" w:rsidRPr="00130BDB" w:rsidRDefault="00DD2531" w:rsidP="00DD2531">
      <w:pPr>
        <w:pStyle w:val="Listeavsnitt"/>
        <w:spacing w:before="100" w:beforeAutospacing="1" w:after="100" w:afterAutospacing="1" w:line="240" w:lineRule="auto"/>
        <w:ind w:left="796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</w:p>
    <w:p w:rsidR="00DD2531" w:rsidRPr="00C23EDA" w:rsidRDefault="00DD2531" w:rsidP="00DD2531">
      <w:pPr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C23EDA">
        <w:rPr>
          <w:rFonts w:ascii="Times New Roman" w:hAnsi="Times New Roman" w:cs="Times New Roman"/>
          <w:b/>
          <w:color w:val="666666"/>
          <w:sz w:val="24"/>
          <w:szCs w:val="24"/>
        </w:rPr>
        <w:t>§6 Opptaksperiode</w:t>
      </w:r>
    </w:p>
    <w:p w:rsidR="00DD2531" w:rsidRPr="00662DFA" w:rsidRDefault="00DD2531" w:rsidP="00DD25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2DFA">
        <w:rPr>
          <w:rFonts w:ascii="Times New Roman" w:eastAsia="Times New Roman" w:hAnsi="Times New Roman" w:cs="Times New Roman"/>
          <w:sz w:val="24"/>
          <w:szCs w:val="24"/>
          <w:lang w:eastAsia="nb-NO"/>
        </w:rPr>
        <w:t>Hovudopptak vert gjen</w:t>
      </w:r>
      <w:smartTag w:uri="urn:schemas-microsoft-com:office:smarttags" w:element="PersonName">
        <w:r w:rsidRPr="00662DFA">
          <w:rPr>
            <w:rFonts w:ascii="Times New Roman" w:eastAsia="Times New Roman" w:hAnsi="Times New Roman" w:cs="Times New Roman"/>
            <w:sz w:val="24"/>
            <w:szCs w:val="24"/>
            <w:lang w:eastAsia="nb-NO"/>
          </w:rPr>
          <w:t>no</w:t>
        </w:r>
      </w:smartTag>
      <w:r w:rsidRPr="00662DFA">
        <w:rPr>
          <w:rFonts w:ascii="Times New Roman" w:eastAsia="Times New Roman" w:hAnsi="Times New Roman" w:cs="Times New Roman"/>
          <w:sz w:val="24"/>
          <w:szCs w:val="24"/>
          <w:lang w:eastAsia="nb-NO"/>
        </w:rPr>
        <w:t>mført om våren.</w:t>
      </w:r>
    </w:p>
    <w:p w:rsidR="00DD2531" w:rsidRPr="00662DFA" w:rsidRDefault="00DD2531" w:rsidP="00DD25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2DFA">
        <w:rPr>
          <w:rFonts w:ascii="Times New Roman" w:eastAsia="Times New Roman" w:hAnsi="Times New Roman" w:cs="Times New Roman"/>
          <w:sz w:val="24"/>
          <w:szCs w:val="24"/>
          <w:lang w:eastAsia="nb-NO"/>
        </w:rPr>
        <w:t>Opptak kan og skje i løpet av skuleåret.</w:t>
      </w:r>
    </w:p>
    <w:p w:rsidR="00DD2531" w:rsidRPr="00662DFA" w:rsidRDefault="00DD2531" w:rsidP="00DD25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2DFA">
        <w:rPr>
          <w:rFonts w:ascii="Times New Roman" w:eastAsia="Times New Roman" w:hAnsi="Times New Roman" w:cs="Times New Roman"/>
          <w:sz w:val="24"/>
          <w:szCs w:val="24"/>
          <w:lang w:eastAsia="nb-NO"/>
        </w:rPr>
        <w:t>Viss det er plass, kan skulefritidsordninga ta imot barn for kortare periodar.</w:t>
      </w:r>
    </w:p>
    <w:p w:rsidR="00DD2531" w:rsidRPr="00130BDB" w:rsidRDefault="00DD2531" w:rsidP="00DD25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62DF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Alle barn skal ha </w:t>
      </w: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>4 veker ferie i løpet av året. Tre</w:t>
      </w:r>
      <w:r w:rsidRPr="00662DF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vekene skal takast ut som</w:t>
      </w: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samanhengande ferie i skulen sin sommarferie.  Siste frist for varsling av sommarferie er 1. mai.</w:t>
      </w:r>
    </w:p>
    <w:p w:rsidR="00DD2531" w:rsidRPr="00130BDB" w:rsidRDefault="00DD2531" w:rsidP="00DD25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>Eleven har plassen til skulestart i 5. klasse, eller til ein seier opp.</w:t>
      </w:r>
    </w:p>
    <w:p w:rsidR="00DD2531" w:rsidRPr="00130BDB" w:rsidRDefault="00DD2531" w:rsidP="00DD2531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2531" w:rsidRPr="00130BDB" w:rsidRDefault="00DD2531" w:rsidP="00DD2531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2531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C23E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§7 Oppseiing</w:t>
      </w:r>
    </w:p>
    <w:p w:rsidR="00DD2531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D2531" w:rsidRPr="00A35559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30BD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O</w:t>
      </w:r>
      <w:r w:rsidRPr="00A35559">
        <w:rPr>
          <w:rFonts w:ascii="Times New Roman" w:eastAsia="Times New Roman" w:hAnsi="Times New Roman" w:cs="Times New Roman"/>
          <w:sz w:val="24"/>
          <w:szCs w:val="24"/>
          <w:lang w:eastAsia="nb-NO"/>
        </w:rPr>
        <w:t>ppseiingstid</w:t>
      </w: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Pr="00A3555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frist</w:t>
      </w: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>en</w:t>
      </w:r>
      <w:r w:rsidRPr="00A3555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</w:t>
      </w: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endring av tilbodet er ein månad. Endringane gjeld frå den 1. i månaden.</w:t>
      </w:r>
    </w:p>
    <w:p w:rsidR="00DD2531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35559">
        <w:rPr>
          <w:rFonts w:ascii="Times New Roman" w:eastAsia="Times New Roman" w:hAnsi="Times New Roman" w:cs="Times New Roman"/>
          <w:sz w:val="24"/>
          <w:szCs w:val="24"/>
          <w:lang w:eastAsia="nb-NO"/>
        </w:rPr>
        <w:t>Oppseiing/endring av plass i SFO skal vere skriftleg og leverast til tenesteleiar.</w:t>
      </w:r>
    </w:p>
    <w:p w:rsidR="00DD2531" w:rsidRPr="00130BDB" w:rsidRDefault="00DD2531" w:rsidP="00DD25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2531" w:rsidRPr="00130BDB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2531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C23E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§8  Foreldrebetaling</w:t>
      </w:r>
    </w:p>
    <w:p w:rsidR="00DD2531" w:rsidRPr="00A35559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D2531" w:rsidRPr="00130BDB" w:rsidRDefault="00DD2531" w:rsidP="00DD25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5C0D">
        <w:rPr>
          <w:rFonts w:ascii="Times New Roman" w:eastAsia="Times New Roman" w:hAnsi="Times New Roman" w:cs="Times New Roman"/>
          <w:sz w:val="24"/>
          <w:szCs w:val="24"/>
          <w:lang w:eastAsia="nb-NO"/>
        </w:rPr>
        <w:t>Det er kommunestyret som fastset betalingssatsar og retningsliner.</w:t>
      </w:r>
    </w:p>
    <w:p w:rsidR="00DD2531" w:rsidRPr="00705C0D" w:rsidRDefault="00DD2531" w:rsidP="00DD25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>Foreldrebetalinga vert fordelt på 1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0</w:t>
      </w: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månader i året.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Den 11. månaden betaler ein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dagpris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etter kor mange dagar barnet er påmeldt. </w:t>
      </w: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>Juli er betalingsfri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DD2531" w:rsidRPr="00705C0D" w:rsidRDefault="00DD2531" w:rsidP="00DD25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5C0D">
        <w:rPr>
          <w:rFonts w:ascii="Times New Roman" w:eastAsia="Times New Roman" w:hAnsi="Times New Roman" w:cs="Times New Roman"/>
          <w:sz w:val="24"/>
          <w:szCs w:val="24"/>
          <w:lang w:eastAsia="nb-NO"/>
        </w:rPr>
        <w:t>Det blir gjeve søskenmoderasjon med 50% når familien har andre barn i SFO.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Moderasjonen blir også samordna med barnehagen.</w:t>
      </w:r>
    </w:p>
    <w:p w:rsidR="00DD2531" w:rsidRPr="00130BDB" w:rsidRDefault="00DD2531" w:rsidP="00DD25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5C0D">
        <w:rPr>
          <w:rFonts w:ascii="Times New Roman" w:eastAsia="Times New Roman" w:hAnsi="Times New Roman" w:cs="Times New Roman"/>
          <w:sz w:val="24"/>
          <w:szCs w:val="24"/>
          <w:lang w:eastAsia="nb-NO"/>
        </w:rPr>
        <w:t>Dei som ønskjer det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Pr="00705C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få eit kortare tilbod med redusert pris.  </w:t>
      </w: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>Vi reknar full dag for alle dagar eleven skal vere i SFO og heil månad for dei månadane som SFO vert nytta.</w:t>
      </w:r>
    </w:p>
    <w:p w:rsidR="00DD2531" w:rsidRPr="00130BDB" w:rsidRDefault="00DD2531" w:rsidP="00DD25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5C0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Ved </w:t>
      </w:r>
      <w:proofErr w:type="spellStart"/>
      <w:r w:rsidRPr="00705C0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manglande</w:t>
      </w:r>
      <w:proofErr w:type="spellEnd"/>
      <w:r w:rsidRPr="00705C0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foreldrebetaling </w:t>
      </w:r>
      <w:r w:rsidRPr="00130BD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vil eleven misse plassen etter tre </w:t>
      </w:r>
      <w:proofErr w:type="spellStart"/>
      <w:r w:rsidRPr="00130BD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månader</w:t>
      </w:r>
      <w:proofErr w:type="spellEnd"/>
      <w:r w:rsidRPr="00130BD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  <w:r w:rsidRPr="00705C0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</w:t>
      </w:r>
    </w:p>
    <w:p w:rsidR="00DD2531" w:rsidRDefault="00DD2531" w:rsidP="00DD25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>Barna får eit måltid kvar dag inkludert i prisen.</w:t>
      </w:r>
    </w:p>
    <w:p w:rsidR="00DD2531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2531" w:rsidRPr="00130BDB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2531" w:rsidRPr="00C23EDA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C23E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§9 Leike – og opphaldsareal</w:t>
      </w:r>
    </w:p>
    <w:p w:rsidR="00DD2531" w:rsidRDefault="00DD2531" w:rsidP="00DD2531">
      <w:pPr>
        <w:rPr>
          <w:rFonts w:ascii="Times New Roman" w:hAnsi="Times New Roman" w:cs="Times New Roman"/>
          <w:sz w:val="24"/>
          <w:szCs w:val="24"/>
        </w:rPr>
      </w:pPr>
      <w:r w:rsidRPr="00130BDB">
        <w:rPr>
          <w:rFonts w:ascii="Times New Roman" w:hAnsi="Times New Roman" w:cs="Times New Roman"/>
          <w:sz w:val="24"/>
          <w:szCs w:val="24"/>
        </w:rPr>
        <w:t xml:space="preserve">Skulefritidsordninga i kommunen har same uteområde som skulane.  I Bykle er </w:t>
      </w:r>
      <w:proofErr w:type="spellStart"/>
      <w:r w:rsidRPr="00130BDB">
        <w:rPr>
          <w:rFonts w:ascii="Times New Roman" w:hAnsi="Times New Roman" w:cs="Times New Roman"/>
          <w:sz w:val="24"/>
          <w:szCs w:val="24"/>
        </w:rPr>
        <w:t>inneområdet</w:t>
      </w:r>
      <w:proofErr w:type="spellEnd"/>
      <w:r w:rsidRPr="00130BDB">
        <w:rPr>
          <w:rFonts w:ascii="Times New Roman" w:hAnsi="Times New Roman" w:cs="Times New Roman"/>
          <w:sz w:val="24"/>
          <w:szCs w:val="24"/>
        </w:rPr>
        <w:t xml:space="preserve"> i samfunnshuset, mens det på Hovden er ei eiga avdeling på </w:t>
      </w:r>
      <w:smartTag w:uri="urn:schemas-microsoft-com:office:smarttags" w:element="PersonName">
        <w:r w:rsidRPr="00130BDB">
          <w:rPr>
            <w:rFonts w:ascii="Times New Roman" w:hAnsi="Times New Roman" w:cs="Times New Roman"/>
            <w:sz w:val="24"/>
            <w:szCs w:val="24"/>
          </w:rPr>
          <w:t>Fjellgardane skule</w:t>
        </w:r>
      </w:smartTag>
      <w:r w:rsidRPr="00130BDB">
        <w:rPr>
          <w:rFonts w:ascii="Times New Roman" w:hAnsi="Times New Roman" w:cs="Times New Roman"/>
          <w:sz w:val="24"/>
          <w:szCs w:val="24"/>
        </w:rPr>
        <w:t>.  Andre delar av skulen vert brukt etter behov.  Det same gjeld i Bykle der både samfunnshus og skule kan brukast.</w:t>
      </w:r>
    </w:p>
    <w:p w:rsidR="00DD2531" w:rsidRPr="00130BDB" w:rsidRDefault="00DD2531" w:rsidP="00DD2531">
      <w:pPr>
        <w:rPr>
          <w:rFonts w:ascii="Times New Roman" w:hAnsi="Times New Roman" w:cs="Times New Roman"/>
          <w:sz w:val="24"/>
          <w:szCs w:val="24"/>
        </w:rPr>
      </w:pPr>
    </w:p>
    <w:p w:rsidR="00DD2531" w:rsidRPr="00C23EDA" w:rsidRDefault="00DD2531" w:rsidP="00DD2531">
      <w:pPr>
        <w:rPr>
          <w:rFonts w:ascii="Times New Roman" w:hAnsi="Times New Roman" w:cs="Times New Roman"/>
          <w:b/>
          <w:sz w:val="24"/>
          <w:szCs w:val="24"/>
        </w:rPr>
      </w:pPr>
      <w:r w:rsidRPr="00C23EDA">
        <w:rPr>
          <w:rFonts w:ascii="Times New Roman" w:hAnsi="Times New Roman" w:cs="Times New Roman"/>
          <w:b/>
          <w:sz w:val="24"/>
          <w:szCs w:val="24"/>
        </w:rPr>
        <w:t>§10 Dagleg opphaldstid og årleg opningstid</w:t>
      </w:r>
    </w:p>
    <w:p w:rsidR="00DD2531" w:rsidRPr="00130BDB" w:rsidRDefault="00DD2531" w:rsidP="00DD25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>SFO har ope</w:t>
      </w:r>
      <w:r w:rsidRPr="00513FA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måndag til fredag frå klokka 0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6.45</w:t>
      </w:r>
      <w:r w:rsidRPr="00513FA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16.00</w:t>
      </w: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Bykle og 07.30 – 16.15 på Hovden</w:t>
      </w:r>
      <w:r w:rsidRPr="00513FA0">
        <w:rPr>
          <w:rFonts w:ascii="Times New Roman" w:eastAsia="Times New Roman" w:hAnsi="Times New Roman" w:cs="Times New Roman"/>
          <w:sz w:val="24"/>
          <w:szCs w:val="24"/>
          <w:lang w:eastAsia="nb-NO"/>
        </w:rPr>
        <w:t>, også i skulen sine feriar og fridagar.</w:t>
      </w:r>
    </w:p>
    <w:p w:rsidR="00DD2531" w:rsidRPr="00130BDB" w:rsidRDefault="00DD2531" w:rsidP="00DD25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>Elevane kan ha redusert tilbod, men berre heile dagar.</w:t>
      </w:r>
    </w:p>
    <w:p w:rsidR="00DD2531" w:rsidRPr="00513FA0" w:rsidRDefault="00DD2531" w:rsidP="00DD25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>Sfo</w:t>
      </w:r>
      <w:proofErr w:type="spellEnd"/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>-året startar første skuledag for elevane i august.</w:t>
      </w:r>
    </w:p>
    <w:p w:rsidR="00DD2531" w:rsidRPr="00513FA0" w:rsidRDefault="00DD2531" w:rsidP="00DD25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13FA0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SFO er stengt dei to siste vekene i juli.  I feri</w:t>
      </w: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>ane</w:t>
      </w:r>
      <w:r w:rsidRPr="00513FA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SFO samarbeide med barn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Pr="00513FA0">
        <w:rPr>
          <w:rFonts w:ascii="Times New Roman" w:eastAsia="Times New Roman" w:hAnsi="Times New Roman" w:cs="Times New Roman"/>
          <w:sz w:val="24"/>
          <w:szCs w:val="24"/>
          <w:lang w:eastAsia="nb-NO"/>
        </w:rPr>
        <w:t>hagane viss ein treng det.</w:t>
      </w:r>
    </w:p>
    <w:p w:rsidR="00DD2531" w:rsidRPr="00130BDB" w:rsidRDefault="00DD2531" w:rsidP="00DD25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13FA0">
        <w:rPr>
          <w:rFonts w:ascii="Times New Roman" w:eastAsia="Times New Roman" w:hAnsi="Times New Roman" w:cs="Times New Roman"/>
          <w:sz w:val="24"/>
          <w:szCs w:val="24"/>
          <w:lang w:eastAsia="nb-NO"/>
        </w:rPr>
        <w:t>SFO er stengt tre planleggingsdagar kvart skuleår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r w:rsidRPr="00C23EDA">
        <w:rPr>
          <w:rFonts w:ascii="Times New Roman" w:eastAsia="Times New Roman" w:hAnsi="Times New Roman" w:cs="Times New Roman"/>
          <w:sz w:val="24"/>
          <w:szCs w:val="24"/>
          <w:lang w:eastAsia="nb-NO"/>
        </w:rPr>
        <w:t>jule- og nyttårsaftan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DD2531" w:rsidRPr="00130BDB" w:rsidRDefault="00DD2531" w:rsidP="00DD25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30BD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SFO stenger klokka 12.00 onsdag før skjærtorsdag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  <w:r w:rsidRPr="00130BDB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</w:p>
    <w:p w:rsidR="00DD2531" w:rsidRPr="00C23EDA" w:rsidRDefault="00DD2531" w:rsidP="00DD2531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</w:pPr>
    </w:p>
    <w:p w:rsidR="00DD2531" w:rsidRPr="00C23EDA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</w:pPr>
      <w:r w:rsidRPr="00C23EDA"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  <w:t>§10 Personale</w:t>
      </w:r>
    </w:p>
    <w:p w:rsidR="00DD2531" w:rsidRPr="00130BDB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DD2531" w:rsidRPr="00087E7C" w:rsidRDefault="00DD2531" w:rsidP="00DD25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87E7C">
        <w:rPr>
          <w:rFonts w:ascii="Times New Roman" w:eastAsia="Times New Roman" w:hAnsi="Times New Roman" w:cs="Times New Roman"/>
          <w:sz w:val="24"/>
          <w:szCs w:val="24"/>
          <w:lang w:eastAsia="nb-NO"/>
        </w:rPr>
        <w:t>Det skal som eit minimum vere to tilsette i SFO.</w:t>
      </w:r>
    </w:p>
    <w:p w:rsidR="00DD2531" w:rsidRPr="00130BDB" w:rsidRDefault="00DD2531" w:rsidP="00DD25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>Personalet vert utvida med ein assistent når det er påmeldt meir enn 18 barn, og ein assistent når det er over 30 barn.</w:t>
      </w:r>
    </w:p>
    <w:p w:rsidR="00DD2531" w:rsidRPr="00087E7C" w:rsidRDefault="00DD2531" w:rsidP="00DD25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87E7C">
        <w:rPr>
          <w:rFonts w:ascii="Times New Roman" w:eastAsia="Times New Roman" w:hAnsi="Times New Roman" w:cs="Times New Roman"/>
          <w:sz w:val="24"/>
          <w:szCs w:val="24"/>
          <w:lang w:eastAsia="nb-NO"/>
        </w:rPr>
        <w:t>Viss talet på barn kjem over 30 kan det tilsetjast 1 person til.</w:t>
      </w:r>
    </w:p>
    <w:p w:rsidR="00DD2531" w:rsidRPr="00087E7C" w:rsidRDefault="00DD2531" w:rsidP="00DD25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87E7C">
        <w:rPr>
          <w:rFonts w:ascii="Times New Roman" w:eastAsia="Times New Roman" w:hAnsi="Times New Roman" w:cs="Times New Roman"/>
          <w:sz w:val="24"/>
          <w:szCs w:val="24"/>
          <w:lang w:eastAsia="nb-NO"/>
        </w:rPr>
        <w:t>Det kan tilsetjast ekstra personell for barn med særskilde behov etter sakkunnig</w:t>
      </w:r>
    </w:p>
    <w:p w:rsidR="00DD2531" w:rsidRPr="00130BDB" w:rsidRDefault="00DD2531" w:rsidP="00DD25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>vurdering.</w:t>
      </w:r>
    </w:p>
    <w:p w:rsidR="00DD2531" w:rsidRPr="00087E7C" w:rsidRDefault="00DD2531" w:rsidP="00DD25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87E7C">
        <w:rPr>
          <w:rFonts w:ascii="Times New Roman" w:eastAsia="Times New Roman" w:hAnsi="Times New Roman" w:cs="Times New Roman"/>
          <w:sz w:val="24"/>
          <w:szCs w:val="24"/>
          <w:lang w:eastAsia="nb-NO"/>
        </w:rPr>
        <w:t>Personalet skal ha 5 dagar (37,5 ti</w:t>
      </w: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>mar) planleggingstid kvart år. Tre</w:t>
      </w:r>
      <w:r w:rsidRPr="00087E7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dagane skal takast ut som heile dagar.</w:t>
      </w:r>
    </w:p>
    <w:p w:rsidR="00DD2531" w:rsidRPr="00130BDB" w:rsidRDefault="00DD2531" w:rsidP="00DD2531">
      <w:pPr>
        <w:rPr>
          <w:rFonts w:ascii="Times New Roman" w:hAnsi="Times New Roman" w:cs="Times New Roman"/>
          <w:sz w:val="24"/>
          <w:szCs w:val="24"/>
          <w:lang w:val="nb-NO"/>
        </w:rPr>
      </w:pPr>
    </w:p>
    <w:p w:rsidR="00DD2531" w:rsidRPr="00C23EDA" w:rsidRDefault="00DD2531" w:rsidP="00DD2531">
      <w:pPr>
        <w:rPr>
          <w:rFonts w:ascii="Times New Roman" w:hAnsi="Times New Roman" w:cs="Times New Roman"/>
          <w:b/>
          <w:sz w:val="24"/>
          <w:szCs w:val="24"/>
        </w:rPr>
      </w:pPr>
      <w:r w:rsidRPr="00C23EDA">
        <w:rPr>
          <w:rFonts w:ascii="Times New Roman" w:hAnsi="Times New Roman" w:cs="Times New Roman"/>
          <w:b/>
          <w:sz w:val="24"/>
          <w:szCs w:val="24"/>
        </w:rPr>
        <w:t>§12 Teieplikt</w:t>
      </w:r>
    </w:p>
    <w:p w:rsidR="00DD2531" w:rsidRPr="001C2EDB" w:rsidRDefault="00DD2531" w:rsidP="00DD25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2EDB">
        <w:rPr>
          <w:rFonts w:ascii="Times New Roman" w:eastAsia="Times New Roman" w:hAnsi="Times New Roman" w:cs="Times New Roman"/>
          <w:sz w:val="24"/>
          <w:szCs w:val="24"/>
          <w:lang w:eastAsia="nb-NO"/>
        </w:rPr>
        <w:t>Tilsette i SFO har teieplikt etter reglane i forvaltningslova §§ 13-13f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DD2531" w:rsidRPr="00130BDB" w:rsidRDefault="00DD2531" w:rsidP="00DD2531">
      <w:pPr>
        <w:rPr>
          <w:rFonts w:ascii="Times New Roman" w:hAnsi="Times New Roman" w:cs="Times New Roman"/>
          <w:sz w:val="24"/>
          <w:szCs w:val="24"/>
        </w:rPr>
      </w:pPr>
    </w:p>
    <w:p w:rsidR="00DD2531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130BD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§13 </w:t>
      </w:r>
      <w:r w:rsidRPr="001C2EDB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Politiattest</w:t>
      </w:r>
    </w:p>
    <w:p w:rsidR="00DD2531" w:rsidRPr="001C2EDB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D2531" w:rsidRDefault="00DD2531" w:rsidP="00DD25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2E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 som vert tilsett i SFO må leggje fram </w:t>
      </w:r>
      <w:r w:rsidRPr="00130B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gyldig </w:t>
      </w:r>
      <w:r w:rsidRPr="001C2E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politiattest.  </w:t>
      </w:r>
    </w:p>
    <w:p w:rsidR="00DD2531" w:rsidRDefault="00DD2531" w:rsidP="00DD253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2531" w:rsidRPr="00C23EDA" w:rsidRDefault="00DD2531" w:rsidP="00DD253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D2531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C23ED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§14 Forsikring</w:t>
      </w:r>
    </w:p>
    <w:p w:rsidR="00DD2531" w:rsidRPr="00C23EDA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D2531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Borna på SFO er forsikra på same måten som elevane i grunnskulen.</w:t>
      </w:r>
    </w:p>
    <w:p w:rsidR="00DD2531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2531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2531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2531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2531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Vedtekne i kommunestyremøte 22.06.17.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Korrigert § 8-2 og 8-3 etter budsjettvedtak i kommunestyremøte 29.11.18.</w:t>
      </w:r>
    </w:p>
    <w:p w:rsidR="00DD2531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2531" w:rsidRPr="001C2EDB" w:rsidRDefault="00DD2531" w:rsidP="00DD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D2531" w:rsidRPr="00130BDB" w:rsidRDefault="00DD2531" w:rsidP="00DD2531">
      <w:pPr>
        <w:rPr>
          <w:rFonts w:ascii="Times New Roman" w:hAnsi="Times New Roman" w:cs="Times New Roman"/>
          <w:sz w:val="24"/>
          <w:szCs w:val="24"/>
        </w:rPr>
      </w:pPr>
    </w:p>
    <w:p w:rsidR="00DD2531" w:rsidRPr="00130BDB" w:rsidRDefault="00DD2531" w:rsidP="00DD2531">
      <w:pPr>
        <w:rPr>
          <w:rFonts w:ascii="Times New Roman" w:hAnsi="Times New Roman" w:cs="Times New Roman"/>
          <w:sz w:val="24"/>
          <w:szCs w:val="24"/>
        </w:rPr>
      </w:pPr>
    </w:p>
    <w:p w:rsidR="00DD2531" w:rsidRPr="00130BDB" w:rsidRDefault="00DD2531" w:rsidP="00DD2531">
      <w:pPr>
        <w:rPr>
          <w:rFonts w:ascii="Times New Roman" w:hAnsi="Times New Roman" w:cs="Times New Roman"/>
          <w:sz w:val="24"/>
          <w:szCs w:val="24"/>
        </w:rPr>
      </w:pPr>
    </w:p>
    <w:p w:rsidR="007B07B4" w:rsidRDefault="007B07B4"/>
    <w:sectPr w:rsidR="007B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4CC"/>
    <w:multiLevelType w:val="multilevel"/>
    <w:tmpl w:val="1CE6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23FE4"/>
    <w:multiLevelType w:val="hybridMultilevel"/>
    <w:tmpl w:val="83CA64FC"/>
    <w:lvl w:ilvl="0" w:tplc="0414000F">
      <w:start w:val="1"/>
      <w:numFmt w:val="decimal"/>
      <w:lvlText w:val="%1."/>
      <w:lvlJc w:val="left"/>
      <w:pPr>
        <w:ind w:left="796" w:hanging="360"/>
      </w:pPr>
    </w:lvl>
    <w:lvl w:ilvl="1" w:tplc="04140019" w:tentative="1">
      <w:start w:val="1"/>
      <w:numFmt w:val="lowerLetter"/>
      <w:lvlText w:val="%2."/>
      <w:lvlJc w:val="left"/>
      <w:pPr>
        <w:ind w:left="1516" w:hanging="360"/>
      </w:pPr>
    </w:lvl>
    <w:lvl w:ilvl="2" w:tplc="0414001B" w:tentative="1">
      <w:start w:val="1"/>
      <w:numFmt w:val="lowerRoman"/>
      <w:lvlText w:val="%3."/>
      <w:lvlJc w:val="right"/>
      <w:pPr>
        <w:ind w:left="2236" w:hanging="180"/>
      </w:pPr>
    </w:lvl>
    <w:lvl w:ilvl="3" w:tplc="0414000F" w:tentative="1">
      <w:start w:val="1"/>
      <w:numFmt w:val="decimal"/>
      <w:lvlText w:val="%4."/>
      <w:lvlJc w:val="left"/>
      <w:pPr>
        <w:ind w:left="2956" w:hanging="360"/>
      </w:pPr>
    </w:lvl>
    <w:lvl w:ilvl="4" w:tplc="04140019" w:tentative="1">
      <w:start w:val="1"/>
      <w:numFmt w:val="lowerLetter"/>
      <w:lvlText w:val="%5."/>
      <w:lvlJc w:val="left"/>
      <w:pPr>
        <w:ind w:left="3676" w:hanging="360"/>
      </w:pPr>
    </w:lvl>
    <w:lvl w:ilvl="5" w:tplc="0414001B" w:tentative="1">
      <w:start w:val="1"/>
      <w:numFmt w:val="lowerRoman"/>
      <w:lvlText w:val="%6."/>
      <w:lvlJc w:val="right"/>
      <w:pPr>
        <w:ind w:left="4396" w:hanging="180"/>
      </w:pPr>
    </w:lvl>
    <w:lvl w:ilvl="6" w:tplc="0414000F" w:tentative="1">
      <w:start w:val="1"/>
      <w:numFmt w:val="decimal"/>
      <w:lvlText w:val="%7."/>
      <w:lvlJc w:val="left"/>
      <w:pPr>
        <w:ind w:left="5116" w:hanging="360"/>
      </w:pPr>
    </w:lvl>
    <w:lvl w:ilvl="7" w:tplc="04140019" w:tentative="1">
      <w:start w:val="1"/>
      <w:numFmt w:val="lowerLetter"/>
      <w:lvlText w:val="%8."/>
      <w:lvlJc w:val="left"/>
      <w:pPr>
        <w:ind w:left="5836" w:hanging="360"/>
      </w:pPr>
    </w:lvl>
    <w:lvl w:ilvl="8" w:tplc="0414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3B626DC6"/>
    <w:multiLevelType w:val="hybridMultilevel"/>
    <w:tmpl w:val="3F12E2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764C"/>
    <w:multiLevelType w:val="hybridMultilevel"/>
    <w:tmpl w:val="298E8ABE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F91824"/>
    <w:multiLevelType w:val="hybridMultilevel"/>
    <w:tmpl w:val="C0EA84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35EEE"/>
    <w:multiLevelType w:val="hybridMultilevel"/>
    <w:tmpl w:val="1928567C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31"/>
    <w:rsid w:val="007B07B4"/>
    <w:rsid w:val="00D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C6078B"/>
  <w15:chartTrackingRefBased/>
  <w15:docId w15:val="{960571C8-9BF2-471D-A1B3-39B433E8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31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Kvinlog</dc:creator>
  <cp:keywords/>
  <dc:description/>
  <cp:lastModifiedBy>Leif Kvinlog</cp:lastModifiedBy>
  <cp:revision>1</cp:revision>
  <dcterms:created xsi:type="dcterms:W3CDTF">2018-12-20T12:33:00Z</dcterms:created>
  <dcterms:modified xsi:type="dcterms:W3CDTF">2018-12-20T12:40:00Z</dcterms:modified>
</cp:coreProperties>
</file>