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E9" w:rsidRPr="000E1626" w:rsidRDefault="004853C7">
      <w:pPr>
        <w:rPr>
          <w:rFonts w:ascii="Arial" w:eastAsia="Helvetica Neue" w:hAnsi="Arial" w:cs="Arial"/>
          <w:b/>
          <w:sz w:val="20"/>
          <w:szCs w:val="20"/>
        </w:rPr>
      </w:pPr>
      <w:r w:rsidRPr="000E1626">
        <w:rPr>
          <w:rFonts w:ascii="Arial" w:eastAsia="Helvetica Neue" w:hAnsi="Arial" w:cs="Arial"/>
          <w:b/>
          <w:sz w:val="20"/>
          <w:szCs w:val="20"/>
        </w:rPr>
        <w:t>FAU 2019/20</w:t>
      </w:r>
    </w:p>
    <w:p w:rsidR="00F52CE9" w:rsidRPr="000E1626" w:rsidRDefault="00D04C99">
      <w:pPr>
        <w:rPr>
          <w:rFonts w:ascii="Arial" w:eastAsia="Helvetica Neue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0E1626">
        <w:rPr>
          <w:rFonts w:ascii="Arial" w:eastAsia="Helvetica Neue" w:hAnsi="Arial" w:cs="Arial"/>
          <w:b/>
          <w:sz w:val="20"/>
          <w:szCs w:val="20"/>
        </w:rPr>
        <w:t>Referat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> FAU-møte </w:t>
      </w:r>
      <w:proofErr w:type="spellStart"/>
      <w:r w:rsidR="004853C7" w:rsidRPr="000E1626">
        <w:rPr>
          <w:rFonts w:ascii="Arial" w:eastAsia="Helvetica Neue" w:hAnsi="Arial" w:cs="Arial"/>
          <w:b/>
          <w:sz w:val="20"/>
          <w:szCs w:val="20"/>
        </w:rPr>
        <w:t>Smeaheia</w:t>
      </w:r>
      <w:proofErr w:type="spellEnd"/>
      <w:r w:rsidR="004853C7" w:rsidRPr="000E1626">
        <w:rPr>
          <w:rFonts w:ascii="Arial" w:eastAsia="Helvetica Neue" w:hAnsi="Arial" w:cs="Arial"/>
          <w:b/>
          <w:sz w:val="20"/>
          <w:szCs w:val="20"/>
        </w:rPr>
        <w:t> skole, tirsdag 4. februar 2020 kl. 19:30-21.00</w:t>
      </w:r>
    </w:p>
    <w:p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p w:rsidR="00D04C99" w:rsidRPr="000E1626" w:rsidRDefault="00D04C99">
      <w:pPr>
        <w:rPr>
          <w:rFonts w:ascii="Arial" w:eastAsia="Helvetica Neue" w:hAnsi="Arial" w:cs="Arial"/>
          <w:bCs/>
          <w:sz w:val="20"/>
          <w:szCs w:val="20"/>
        </w:rPr>
      </w:pPr>
      <w:r w:rsidRPr="000E1626">
        <w:rPr>
          <w:rFonts w:ascii="Arial" w:eastAsia="Helvetica Neue" w:hAnsi="Arial" w:cs="Arial"/>
          <w:bCs/>
          <w:sz w:val="20"/>
          <w:szCs w:val="20"/>
        </w:rPr>
        <w:t>Fremmøte: Trond, Gøril, Tor, Lise, Anita, Marion, Kjetil</w:t>
      </w:r>
      <w:r w:rsidR="000E1626" w:rsidRPr="000E1626">
        <w:rPr>
          <w:rFonts w:ascii="Arial" w:eastAsia="Helvetica Neue" w:hAnsi="Arial" w:cs="Arial"/>
          <w:bCs/>
          <w:sz w:val="20"/>
          <w:szCs w:val="20"/>
        </w:rPr>
        <w:t>, Janne</w:t>
      </w:r>
    </w:p>
    <w:p w:rsidR="00D04C99" w:rsidRPr="000E1626" w:rsidRDefault="00D04C99">
      <w:pPr>
        <w:rPr>
          <w:rFonts w:ascii="Arial" w:eastAsia="Helvetica Neue" w:hAnsi="Arial" w:cs="Arial"/>
          <w:bCs/>
          <w:sz w:val="20"/>
          <w:szCs w:val="20"/>
        </w:rPr>
      </w:pPr>
      <w:r w:rsidRPr="000E1626">
        <w:rPr>
          <w:rFonts w:ascii="Arial" w:eastAsia="Helvetica Neue" w:hAnsi="Arial" w:cs="Arial"/>
          <w:bCs/>
          <w:sz w:val="20"/>
          <w:szCs w:val="20"/>
        </w:rPr>
        <w:t>Forfall: Trine, Cathrine (vara)</w:t>
      </w:r>
    </w:p>
    <w:p w:rsidR="00D04C99" w:rsidRPr="000E1626" w:rsidRDefault="00D04C99">
      <w:pPr>
        <w:rPr>
          <w:rFonts w:ascii="Arial" w:eastAsia="Helvetica Neue" w:hAnsi="Arial" w:cs="Arial"/>
          <w:b/>
          <w:sz w:val="20"/>
          <w:szCs w:val="20"/>
        </w:rPr>
      </w:pPr>
    </w:p>
    <w:p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tbl>
      <w:tblPr>
        <w:tblStyle w:val="a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2693"/>
        <w:gridCol w:w="1701"/>
        <w:gridCol w:w="2835"/>
      </w:tblGrid>
      <w:tr w:rsidR="000E1626" w:rsidRPr="000E1626" w:rsidTr="000E1626">
        <w:tc>
          <w:tcPr>
            <w:tcW w:w="846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Trinn</w:t>
            </w:r>
          </w:p>
        </w:tc>
        <w:tc>
          <w:tcPr>
            <w:tcW w:w="2126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Medlem</w:t>
            </w:r>
          </w:p>
          <w:p w:rsidR="00F52CE9" w:rsidRPr="000E1626" w:rsidRDefault="00F52CE9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Vara</w:t>
            </w:r>
          </w:p>
        </w:tc>
        <w:tc>
          <w:tcPr>
            <w:tcW w:w="2835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SFO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Janne Kristin Frantzen   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janne@frantz1.no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Nina Osaland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ninaosland@gmail.com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Trond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Kjellevoll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(Nestleder, vara KFU)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trondkjellevoll@gmail.com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Julie Teresa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Rege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Olsen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julieteresaolsen@gmail.com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Kjetil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Øgreid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(Kasserer)  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kjetil.ogreid@akerbp.com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Eirik Leiros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eleiros@hotmail.com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Lise Carina Kristiansen (SU) 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lise@egelandauto.no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Kelly Le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tungtruc76@yahoo.no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Trine Ragde (Leder)/(SU) 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trineragde@yahoo.no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Catrine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Klubnes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Pr="000E1626">
                <w:rPr>
                  <w:rFonts w:ascii="Arial" w:hAnsi="Arial" w:cs="Arial"/>
                  <w:sz w:val="20"/>
                  <w:szCs w:val="20"/>
                </w:rPr>
                <w:t>catrine.hagan@gmail.com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Merete Jensen Sunnarvik (Klubbkveldkontakt)  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merete.jensen@gmail.com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Marion Tveiten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marion_tveiten@hotmail.com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Gøril Monsen (KFU) </w:t>
            </w:r>
          </w:p>
        </w:tc>
        <w:tc>
          <w:tcPr>
            <w:tcW w:w="2693" w:type="dxa"/>
          </w:tcPr>
          <w:p w:rsidR="00F52CE9" w:rsidRPr="000E1626" w:rsidRDefault="00340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goril@lyse.net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Normann Oftedal   </w:t>
            </w:r>
          </w:p>
        </w:tc>
        <w:tc>
          <w:tcPr>
            <w:tcW w:w="2835" w:type="dxa"/>
          </w:tcPr>
          <w:p w:rsidR="00F52CE9" w:rsidRPr="000E1626" w:rsidRDefault="00485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nofti74@gmail.com</w:t>
              </w:r>
            </w:hyperlink>
          </w:p>
        </w:tc>
      </w:tr>
      <w:tr w:rsidR="00F52CE9" w:rsidRPr="000E1626" w:rsidTr="000E1626">
        <w:trPr>
          <w:trHeight w:val="300"/>
        </w:trPr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Anita Aase (SMU)forfall</w:t>
            </w:r>
          </w:p>
        </w:tc>
        <w:tc>
          <w:tcPr>
            <w:tcW w:w="2693" w:type="dxa"/>
          </w:tcPr>
          <w:p w:rsidR="00F52CE9" w:rsidRPr="000E1626" w:rsidRDefault="0034048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anita@familienaase.no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Hans Georg Jelsa</w:t>
            </w:r>
          </w:p>
        </w:tc>
        <w:tc>
          <w:tcPr>
            <w:tcW w:w="2835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hgjelsa@hotmail.com</w:t>
              </w:r>
            </w:hyperlink>
          </w:p>
        </w:tc>
      </w:tr>
    </w:tbl>
    <w:p w:rsidR="00F52CE9" w:rsidRPr="000E1626" w:rsidRDefault="00F52CE9">
      <w:pPr>
        <w:rPr>
          <w:rFonts w:ascii="Arial" w:hAnsi="Arial" w:cs="Arial"/>
        </w:rPr>
      </w:pPr>
    </w:p>
    <w:p w:rsidR="000E1626" w:rsidRPr="000E1626" w:rsidRDefault="000E1626">
      <w:pPr>
        <w:rPr>
          <w:rFonts w:ascii="Arial" w:hAnsi="Arial" w:cs="Arial"/>
        </w:rPr>
      </w:pPr>
    </w:p>
    <w:p w:rsidR="000E1626" w:rsidRPr="000E1626" w:rsidRDefault="000E1626">
      <w:pPr>
        <w:rPr>
          <w:rFonts w:ascii="Arial" w:hAnsi="Arial" w:cs="Arial"/>
        </w:rPr>
      </w:pPr>
    </w:p>
    <w:tbl>
      <w:tblPr>
        <w:tblStyle w:val="a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250"/>
        <w:gridCol w:w="1559"/>
      </w:tblGrid>
      <w:tr w:rsidR="00F52CE9" w:rsidRPr="000E1626" w:rsidTr="000E1626">
        <w:tc>
          <w:tcPr>
            <w:tcW w:w="534" w:type="dxa"/>
            <w:shd w:val="clear" w:color="auto" w:fill="D9D9D9"/>
          </w:tcPr>
          <w:p w:rsidR="00F52CE9" w:rsidRPr="000E1626" w:rsidRDefault="0048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626">
              <w:rPr>
                <w:rFonts w:ascii="Arial" w:hAnsi="Arial" w:cs="Arial"/>
              </w:rPr>
              <w:br w:type="page"/>
            </w:r>
          </w:p>
          <w:p w:rsidR="00F52CE9" w:rsidRPr="000E1626" w:rsidRDefault="00F52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D9D9D9"/>
          </w:tcPr>
          <w:p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1559" w:type="dxa"/>
            <w:shd w:val="clear" w:color="auto" w:fill="D9D9D9"/>
          </w:tcPr>
          <w:p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Aksjon</w:t>
            </w:r>
          </w:p>
        </w:tc>
      </w:tr>
      <w:tr w:rsidR="00F52CE9" w:rsidRPr="000E1626" w:rsidTr="000E1626">
        <w:tc>
          <w:tcPr>
            <w:tcW w:w="534" w:type="dxa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</w:tcPr>
          <w:p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Åpning og godkjenning av agenda (</w:t>
            </w:r>
            <w:r w:rsidR="000E1626" w:rsidRPr="000B1636">
              <w:rPr>
                <w:rFonts w:ascii="Arial" w:hAnsi="Arial" w:cs="Arial"/>
                <w:b/>
                <w:sz w:val="20"/>
                <w:szCs w:val="20"/>
              </w:rPr>
              <w:t>Trond</w:t>
            </w:r>
            <w:r w:rsidRPr="000B16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52CE9" w:rsidRPr="000B1636" w:rsidRDefault="004853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>Referat og agenda ble godkjent</w:t>
            </w: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E9" w:rsidRPr="000E1626" w:rsidTr="000E1626">
        <w:tc>
          <w:tcPr>
            <w:tcW w:w="534" w:type="dxa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</w:tcPr>
          <w:p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Info fra skolen (Tor)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Gjennom</w:t>
            </w:r>
            <w:r w:rsidR="002E272D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gikk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elev</w:t>
            </w:r>
            <w:r w:rsidR="002E272D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(5-7.trinn)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og foreldreundersøkelsen</w:t>
            </w:r>
            <w:r w:rsidR="002E272D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(1</w:t>
            </w:r>
            <w:r w:rsidR="00D04C99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-7 trinn</w:t>
            </w:r>
            <w:r w:rsidR="002E272D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)</w:t>
            </w:r>
            <w:r w:rsidR="00D04C99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. Litt sprik mellom trinnene</w:t>
            </w:r>
            <w:r w:rsidR="002E272D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. Litt lavere resultat på elev undersøkelsen sammenlignet med tidligere år, men fortsatt i snitt med Sandnes-skolenes resultater. Tilsvarende resultat for foreldreundersøkelsen. </w:t>
            </w:r>
            <w:r w:rsidR="002B2876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Skolen vil jobbe videre for å se på områder som en ønsker å forbedre.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Transponder meldingsbok </w:t>
            </w:r>
            <w:r w:rsidR="002B2876" w:rsidRPr="000B1636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ble tatt i bruk fra 3.februar. Denne </w:t>
            </w:r>
            <w:r w:rsidRPr="000B1636">
              <w:rPr>
                <w:rFonts w:ascii="Arial" w:eastAsia="Arial" w:hAnsi="Arial" w:cs="Arial"/>
                <w:color w:val="262626"/>
                <w:sz w:val="20"/>
                <w:szCs w:val="20"/>
              </w:rPr>
              <w:t>erstatte</w:t>
            </w:r>
            <w:r w:rsidR="002B2876" w:rsidRPr="000B1636">
              <w:rPr>
                <w:rFonts w:ascii="Arial" w:eastAsia="Arial" w:hAnsi="Arial" w:cs="Arial"/>
                <w:color w:val="262626"/>
                <w:sz w:val="20"/>
                <w:szCs w:val="20"/>
              </w:rPr>
              <w:t>r</w:t>
            </w:r>
            <w:r w:rsidRPr="000B1636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 papirmeldebok og mail/SMS om fravær. Tas i bruk i skole fra 3. februar. I SFO tas det i bruk etter vinterferien.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Refleksaksjonen avsluttes 7. februar.</w:t>
            </w:r>
            <w:r w:rsidR="00F405F0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Premie vil bli gitt til vinner.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Vi planlegger ski</w:t>
            </w:r>
            <w:r w:rsidRPr="000B1636">
              <w:rPr>
                <w:rFonts w:ascii="Cambria Math" w:eastAsia="Arial" w:hAnsi="Cambria Math" w:cs="Cambria Math"/>
                <w:color w:val="222222"/>
                <w:sz w:val="20"/>
                <w:szCs w:val="20"/>
              </w:rPr>
              <w:t>‐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og </w:t>
            </w:r>
            <w:proofErr w:type="spellStart"/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akedag</w:t>
            </w:r>
            <w:proofErr w:type="spellEnd"/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for mellomtrinnet fredag 21. februar, 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men er usikre på været!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Vi har fokus fagfornyelsen i vår kompetanseheving. Vi jobber med Overordnet del (verdiløftet i praksis) og </w:t>
            </w:r>
            <w:r w:rsidRPr="000B1636">
              <w:rPr>
                <w:rFonts w:ascii="Arial" w:eastAsia="Arial" w:hAnsi="Arial" w:cs="Arial"/>
                <w:color w:val="373737"/>
                <w:sz w:val="20"/>
                <w:szCs w:val="20"/>
              </w:rPr>
              <w:t>Læreplaner for fag (norsk, engelsk og matematikk)</w:t>
            </w:r>
          </w:p>
          <w:p w:rsidR="00F52CE9" w:rsidRPr="000B1636" w:rsidRDefault="004853C7" w:rsidP="00F405F0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sz w:val="20"/>
                <w:szCs w:val="20"/>
              </w:rPr>
              <w:t xml:space="preserve">Ny tildelingsmodell i </w:t>
            </w:r>
            <w:proofErr w:type="spellStart"/>
            <w:r w:rsidRPr="000B1636">
              <w:rPr>
                <w:rFonts w:ascii="Arial" w:eastAsia="Arial" w:hAnsi="Arial" w:cs="Arial"/>
                <w:sz w:val="20"/>
                <w:szCs w:val="20"/>
              </w:rPr>
              <w:t>Sandnesskolen</w:t>
            </w:r>
            <w:proofErr w:type="spellEnd"/>
            <w:r w:rsidRPr="000B1636">
              <w:rPr>
                <w:rFonts w:ascii="Arial" w:eastAsia="Arial" w:hAnsi="Arial" w:cs="Arial"/>
                <w:sz w:val="20"/>
                <w:szCs w:val="20"/>
              </w:rPr>
              <w:t xml:space="preserve"> tar hensyn til </w:t>
            </w:r>
            <w:r w:rsidR="00F405F0" w:rsidRPr="000B1636">
              <w:rPr>
                <w:rFonts w:ascii="Arial" w:eastAsia="Arial" w:hAnsi="Arial" w:cs="Arial"/>
                <w:sz w:val="20"/>
                <w:szCs w:val="20"/>
              </w:rPr>
              <w:t>lærenormen</w:t>
            </w:r>
            <w:r w:rsidRPr="000B1636">
              <w:rPr>
                <w:rFonts w:ascii="Arial" w:eastAsia="Arial" w:hAnsi="Arial" w:cs="Arial"/>
                <w:sz w:val="20"/>
                <w:szCs w:val="20"/>
              </w:rPr>
              <w:t>. For oss bet</w:t>
            </w:r>
            <w:r w:rsidRPr="000B1636">
              <w:rPr>
                <w:rFonts w:ascii="Arial" w:eastAsia="Arial" w:hAnsi="Arial" w:cs="Arial"/>
                <w:sz w:val="20"/>
                <w:szCs w:val="20"/>
              </w:rPr>
              <w:t>yr det at det utløses 1 lærer pr. 15 elever på 1-4. trinn og 1 lærer pr.  20 elever på 5.-7. trinn. Ressurser til spesialundervisning og SNO-undervisning kommer i tillegg.</w:t>
            </w:r>
          </w:p>
          <w:p w:rsidR="00F52CE9" w:rsidRPr="000B1636" w:rsidRDefault="004853C7" w:rsidP="00F405F0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sz w:val="20"/>
                <w:szCs w:val="20"/>
              </w:rPr>
              <w:t xml:space="preserve">Oppgradering av skolegård. Prosjektet er kalkulert til ca. 1,5 </w:t>
            </w:r>
            <w:proofErr w:type="spellStart"/>
            <w:r w:rsidRPr="000B1636">
              <w:rPr>
                <w:rFonts w:ascii="Arial" w:eastAsia="Arial" w:hAnsi="Arial" w:cs="Arial"/>
                <w:sz w:val="20"/>
                <w:szCs w:val="20"/>
              </w:rPr>
              <w:t>mill</w:t>
            </w:r>
            <w:proofErr w:type="spellEnd"/>
            <w:r w:rsidRPr="000B1636">
              <w:rPr>
                <w:rFonts w:ascii="Arial" w:eastAsia="Arial" w:hAnsi="Arial" w:cs="Arial"/>
                <w:sz w:val="20"/>
                <w:szCs w:val="20"/>
              </w:rPr>
              <w:t xml:space="preserve"> kr. + mva. 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Vi få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r blant annet nye trapper, benker og apparater.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Vi er i gang med planlegging av nytt skoleår. Ledergruppa og tillitsvalgte drar til Byrkjedal 19.-20. mars. Stikkord: </w:t>
            </w:r>
            <w:proofErr w:type="spellStart"/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Hovedutlysning</w:t>
            </w:r>
            <w:proofErr w:type="spellEnd"/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. «Ønsker skoleåret 2020-21». </w:t>
            </w:r>
            <w:r w:rsidRPr="000B1636">
              <w:rPr>
                <w:rFonts w:ascii="Arial" w:eastAsia="Arial" w:hAnsi="Arial" w:cs="Arial"/>
                <w:sz w:val="20"/>
                <w:szCs w:val="20"/>
              </w:rPr>
              <w:t>Kompetanse For Kvalitet.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«Alle elevene er våre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». Romfordeling. Utviklingsmål.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Politiet og oppsøkende team kontaktet etter tilløp til arrangert slagsmål og misbruk av sosiale medier. Oppsøkende team besøker 6. og 7. trinn.</w:t>
            </w:r>
          </w:p>
          <w:p w:rsidR="00F52CE9" w:rsidRPr="000B1636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Rektor avspaserer og tar seniorferie fra 17. – 29. februar</w:t>
            </w:r>
          </w:p>
          <w:p w:rsidR="00340485" w:rsidRPr="000B1636" w:rsidRDefault="0034048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lastRenderedPageBreak/>
              <w:t>Er i dialog med Lura kirke i forhold til arrangement som ikke ekskluderer eller resulterer i fritak. Det vil i praksis bety ett besøk uten forkynnelse</w:t>
            </w:r>
            <w:r w:rsid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.</w:t>
            </w:r>
          </w:p>
          <w:p w:rsidR="00340485" w:rsidRPr="000B1636" w:rsidRDefault="0034048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Skolefotografering,</w:t>
            </w:r>
            <w:r w:rsidR="004674AF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r w:rsid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Skolen ønsker å </w:t>
            </w:r>
            <w:r w:rsidR="004674AF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re-forhandl</w:t>
            </w:r>
            <w:r w:rsid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e av siste brukte </w:t>
            </w:r>
            <w:r w:rsidR="004674AF"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leverandør, det er i derimot ønske om en annen fotograf.</w:t>
            </w:r>
          </w:p>
          <w:p w:rsidR="00F52CE9" w:rsidRPr="000B1636" w:rsidRDefault="004674AF" w:rsidP="004674A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>Brannalarmen gikk i går, og det ble dessverre ett lengre opphold for elevene ute i dårlig vær. Det er blitt tatt en samtale med elver som opplevde dette som ubehag.</w:t>
            </w:r>
          </w:p>
        </w:tc>
        <w:tc>
          <w:tcPr>
            <w:tcW w:w="1559" w:type="dxa"/>
          </w:tcPr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E9" w:rsidRPr="000E1626" w:rsidTr="000E1626">
        <w:tc>
          <w:tcPr>
            <w:tcW w:w="534" w:type="dxa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</w:tcPr>
          <w:p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636">
              <w:rPr>
                <w:rFonts w:ascii="Arial" w:hAnsi="Arial" w:cs="Arial"/>
                <w:b/>
                <w:sz w:val="20"/>
                <w:szCs w:val="20"/>
              </w:rPr>
              <w:t>Årshjulet</w:t>
            </w:r>
            <w:proofErr w:type="spellEnd"/>
            <w:r w:rsidRPr="000B1636">
              <w:rPr>
                <w:rFonts w:ascii="Arial" w:hAnsi="Arial" w:cs="Arial"/>
                <w:b/>
                <w:sz w:val="20"/>
                <w:szCs w:val="20"/>
              </w:rPr>
              <w:t xml:space="preserve"> for Februar</w:t>
            </w:r>
          </w:p>
          <w:p w:rsidR="00F52CE9" w:rsidRPr="000B1636" w:rsidRDefault="004853C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hAnsi="Arial" w:cs="Arial"/>
                <w:sz w:val="20"/>
                <w:szCs w:val="20"/>
              </w:rPr>
              <w:t>*Dialog med 17.mai komité/statusoppdatering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br/>
              <w:t>Komiteen er etablert, neste planlagte møte er 5/2.</w:t>
            </w:r>
          </w:p>
          <w:p w:rsidR="00F52CE9" w:rsidRPr="000B1636" w:rsidRDefault="004853C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hAnsi="Arial" w:cs="Arial"/>
                <w:sz w:val="20"/>
                <w:szCs w:val="20"/>
              </w:rPr>
              <w:t>*Skolebehovsplan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br/>
              <w:t>Tor</w:t>
            </w:r>
            <w:r w:rsidR="000B1636">
              <w:rPr>
                <w:rFonts w:ascii="Arial" w:hAnsi="Arial" w:cs="Arial"/>
                <w:sz w:val="20"/>
                <w:szCs w:val="20"/>
              </w:rPr>
              <w:t xml:space="preserve"> fortalte om prosess og 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5C4DFB" w:rsidRPr="000B1636" w:rsidRDefault="004853C7" w:rsidP="005C4D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hAnsi="Arial" w:cs="Arial"/>
                <w:sz w:val="20"/>
                <w:szCs w:val="20"/>
              </w:rPr>
              <w:t>*FAU foredrag på plass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br/>
              <w:t>Smart kompetanse er booket</w:t>
            </w:r>
            <w:r w:rsidR="000E1626" w:rsidRPr="000B1636">
              <w:rPr>
                <w:rFonts w:ascii="Arial" w:hAnsi="Arial" w:cs="Arial"/>
                <w:sz w:val="20"/>
                <w:szCs w:val="20"/>
              </w:rPr>
              <w:t>.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hAnsi="Arial" w:cs="Arial"/>
                <w:sz w:val="20"/>
                <w:szCs w:val="20"/>
              </w:rPr>
              <w:t xml:space="preserve">Lise tar en </w:t>
            </w:r>
            <w:proofErr w:type="spellStart"/>
            <w:r w:rsidRPr="000B1636">
              <w:rPr>
                <w:rFonts w:ascii="Arial" w:hAnsi="Arial" w:cs="Arial"/>
                <w:sz w:val="20"/>
                <w:szCs w:val="20"/>
              </w:rPr>
              <w:t>avsjekk</w:t>
            </w:r>
            <w:proofErr w:type="spellEnd"/>
            <w:r w:rsidRPr="000B1636">
              <w:rPr>
                <w:rFonts w:ascii="Arial" w:hAnsi="Arial" w:cs="Arial"/>
                <w:sz w:val="20"/>
                <w:szCs w:val="20"/>
              </w:rPr>
              <w:t xml:space="preserve"> med Smart Kompetanse</w:t>
            </w:r>
          </w:p>
        </w:tc>
      </w:tr>
      <w:tr w:rsidR="00F52CE9" w:rsidRPr="000E1626" w:rsidTr="000E1626">
        <w:tc>
          <w:tcPr>
            <w:tcW w:w="534" w:type="dxa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</w:tcPr>
          <w:p w:rsidR="00F52CE9" w:rsidRPr="000B1636" w:rsidRDefault="004853C7">
            <w:pPr>
              <w:shd w:val="clear" w:color="auto" w:fill="FFFFFF"/>
              <w:spacing w:after="280"/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  <w:p w:rsidR="00D04C99" w:rsidRPr="000B1636" w:rsidRDefault="005C4DFB">
            <w:pPr>
              <w:shd w:val="clear" w:color="auto" w:fill="FFFFFF"/>
              <w:spacing w:after="2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Leksehjelp; det ble forespurt for regler rundt leksehjelp. </w:t>
            </w:r>
            <w:r w:rsidR="000E1626"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Tor informerte litt rundt ordningen. </w:t>
            </w: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Det skal være voksne til stede.  </w:t>
            </w:r>
          </w:p>
          <w:p w:rsidR="000E1626" w:rsidRPr="000B1636" w:rsidRDefault="000E1626">
            <w:pPr>
              <w:shd w:val="clear" w:color="auto" w:fill="FFFFFF"/>
              <w:spacing w:after="2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>Brannalarm; det ble etterspurt informasjon til foreldrene</w:t>
            </w:r>
            <w:r w:rsidR="000B1636"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gramStart"/>
            <w:r w:rsidR="000B1636"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om </w:t>
            </w: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 hendelsen</w:t>
            </w:r>
            <w:proofErr w:type="gramEnd"/>
            <w:r w:rsidR="000B1636" w:rsidRPr="000B1636">
              <w:rPr>
                <w:rFonts w:ascii="Arial" w:hAnsi="Arial" w:cs="Arial"/>
                <w:color w:val="222222"/>
                <w:sz w:val="20"/>
                <w:szCs w:val="20"/>
              </w:rPr>
              <w:t>, og samtidig påpekt gjennomgang for alternativer til beskyttelse/lee for lettkledte barn.</w:t>
            </w:r>
          </w:p>
          <w:p w:rsidR="005C4DFB" w:rsidRPr="000B1636" w:rsidRDefault="000515AB" w:rsidP="000B1636">
            <w:pPr>
              <w:shd w:val="clear" w:color="auto" w:fill="FFFFFF"/>
              <w:spacing w:after="2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Spørsmål om hva </w:t>
            </w:r>
            <w:r w:rsidR="005C4DFB" w:rsidRPr="000B1636">
              <w:rPr>
                <w:rFonts w:ascii="Arial" w:hAnsi="Arial" w:cs="Arial"/>
                <w:color w:val="222222"/>
                <w:sz w:val="20"/>
                <w:szCs w:val="20"/>
              </w:rPr>
              <w:t xml:space="preserve">Samarbeid med Lura BOAS i forbindelse Livsglede hjemme. </w:t>
            </w:r>
            <w:r w:rsidR="000B1636" w:rsidRPr="000B1636">
              <w:rPr>
                <w:rFonts w:ascii="Arial" w:hAnsi="Arial" w:cs="Arial"/>
                <w:color w:val="222222"/>
                <w:sz w:val="20"/>
                <w:szCs w:val="20"/>
              </w:rPr>
              <w:t>Tor bekreftet at det er ett samarbeid på plass, i forbindelse med 17.mai, konserter.</w:t>
            </w:r>
          </w:p>
        </w:tc>
        <w:tc>
          <w:tcPr>
            <w:tcW w:w="1559" w:type="dxa"/>
          </w:tcPr>
          <w:p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626" w:rsidRPr="000E1626" w:rsidRDefault="000E1626">
      <w:pPr>
        <w:rPr>
          <w:rFonts w:ascii="Arial" w:eastAsia="Helvetica Neue" w:hAnsi="Arial" w:cs="Arial"/>
          <w:b/>
          <w:sz w:val="24"/>
          <w:szCs w:val="24"/>
        </w:rPr>
      </w:pPr>
    </w:p>
    <w:p w:rsidR="000E1626" w:rsidRPr="000E1626" w:rsidRDefault="000E1626">
      <w:pPr>
        <w:rPr>
          <w:rFonts w:ascii="Arial" w:eastAsia="Helvetica Neue" w:hAnsi="Arial" w:cs="Arial"/>
          <w:b/>
          <w:sz w:val="24"/>
          <w:szCs w:val="24"/>
        </w:rPr>
      </w:pPr>
    </w:p>
    <w:p w:rsidR="00F52CE9" w:rsidRPr="000E1626" w:rsidRDefault="004853C7">
      <w:pPr>
        <w:rPr>
          <w:rFonts w:ascii="Arial" w:hAnsi="Arial" w:cs="Arial"/>
        </w:rPr>
      </w:pPr>
      <w:proofErr w:type="spellStart"/>
      <w:r w:rsidRPr="000E1626">
        <w:rPr>
          <w:rFonts w:ascii="Arial" w:eastAsia="Helvetica Neue" w:hAnsi="Arial" w:cs="Arial"/>
          <w:b/>
          <w:sz w:val="24"/>
          <w:szCs w:val="24"/>
        </w:rPr>
        <w:t>Årshjul</w:t>
      </w:r>
      <w:proofErr w:type="spellEnd"/>
      <w:r w:rsidRPr="000E1626">
        <w:rPr>
          <w:rFonts w:ascii="Arial" w:eastAsia="Helvetica Neue" w:hAnsi="Arial" w:cs="Arial"/>
          <w:b/>
          <w:sz w:val="24"/>
          <w:szCs w:val="24"/>
        </w:rPr>
        <w:t xml:space="preserve"> i FAU 2019/2020</w:t>
      </w:r>
    </w:p>
    <w:tbl>
      <w:tblPr>
        <w:tblStyle w:val="a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9064"/>
      </w:tblGrid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September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*Felles utgangspunkt: Hva er FAU sine oppgaver? (</w:t>
            </w:r>
            <w:hyperlink r:id="rId24">
              <w:r w:rsidRPr="000E1626">
                <w:rPr>
                  <w:rFonts w:ascii="Arial" w:hAnsi="Arial" w:cs="Arial"/>
                  <w:color w:val="0000FF"/>
                  <w:u w:val="single"/>
                </w:rPr>
                <w:t>fug.no</w:t>
              </w:r>
            </w:hyperlink>
            <w:r w:rsidRPr="000E1626">
              <w:rPr>
                <w:rFonts w:ascii="Arial" w:hAnsi="Arial" w:cs="Arial"/>
              </w:rPr>
              <w:t>) 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</w:t>
            </w:r>
            <w:proofErr w:type="spellStart"/>
            <w:r w:rsidRPr="000E1626">
              <w:rPr>
                <w:rFonts w:ascii="Arial" w:hAnsi="Arial" w:cs="Arial"/>
              </w:rPr>
              <w:t>Årshjul</w:t>
            </w:r>
            <w:proofErr w:type="spellEnd"/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*Økonomi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*Foredrag i regi av FAU?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*Maling av </w:t>
            </w:r>
            <w:proofErr w:type="spellStart"/>
            <w:r w:rsidRPr="000E1626">
              <w:rPr>
                <w:rFonts w:ascii="Arial" w:hAnsi="Arial" w:cs="Arial"/>
              </w:rPr>
              <w:t>ballbingen</w:t>
            </w:r>
            <w:proofErr w:type="spellEnd"/>
            <w:r w:rsidRPr="000E1626">
              <w:rPr>
                <w:rFonts w:ascii="Arial" w:hAnsi="Arial" w:cs="Arial"/>
              </w:rPr>
              <w:t xml:space="preserve">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*Få oversikt over ulike fond der det kan søkes om midler, med ulike tidsfrister (Sandnes Sparebank, Sparebankstiftelsen)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Oktober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*Avholde informasjonsmøte for foreldrekontakter (i forkant av FAU-møtet?) FAU-representant og rektor. OBS: minne på valg av re</w:t>
            </w:r>
            <w:r w:rsidRPr="000E1626">
              <w:rPr>
                <w:rFonts w:ascii="Arial" w:hAnsi="Arial" w:cs="Arial"/>
              </w:rPr>
              <w:t xml:space="preserve">presentanter til 17.mai komite – det er 6. og 7. klasse som har representanter i 17.mai komiteen, bør velges på foreldremøte nå i høst. Få oversikt over hvem som sitter i 17.mai komiteen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*Reflekskonkurranse. Skaffe reflekser. 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November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*Økonomiplan? Husk</w:t>
            </w:r>
            <w:r w:rsidRPr="000E1626">
              <w:rPr>
                <w:rFonts w:ascii="Arial" w:hAnsi="Arial" w:cs="Arial"/>
              </w:rPr>
              <w:t xml:space="preserve"> å legge inn i budsjettet sommerturen som FAU sponser for skolen </w:t>
            </w:r>
            <w:proofErr w:type="gramStart"/>
            <w:r w:rsidRPr="000E1626">
              <w:rPr>
                <w:rFonts w:ascii="Arial" w:hAnsi="Arial" w:cs="Arial"/>
              </w:rPr>
              <w:t>hver 3. år</w:t>
            </w:r>
            <w:proofErr w:type="gramEnd"/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Desember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*Representanter til 17.maikomite er valgt og overlevert FAU. Fastsette dato for første møte i 17.mai komiteen. Sende innkalling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Januar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17.mai komiteen avholder sitt førs</w:t>
            </w:r>
            <w:r w:rsidRPr="000E1626">
              <w:rPr>
                <w:rFonts w:ascii="Arial" w:hAnsi="Arial" w:cs="Arial"/>
              </w:rPr>
              <w:t xml:space="preserve">te møte. </w:t>
            </w:r>
            <w:proofErr w:type="spellStart"/>
            <w:r w:rsidRPr="000E1626">
              <w:rPr>
                <w:rFonts w:ascii="Arial" w:hAnsi="Arial" w:cs="Arial"/>
              </w:rPr>
              <w:t>Fau</w:t>
            </w:r>
            <w:proofErr w:type="spellEnd"/>
            <w:r w:rsidRPr="000E1626">
              <w:rPr>
                <w:rFonts w:ascii="Arial" w:hAnsi="Arial" w:cs="Arial"/>
              </w:rPr>
              <w:t xml:space="preserve"> representant er til stede og bidrar til konstituering.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Februar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*Skolebehovsplan?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*FAU foredrag på plass?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Mars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bookmarkStart w:id="1" w:name="_heading=h.1fob9te" w:colFirst="0" w:colLast="0"/>
            <w:bookmarkEnd w:id="1"/>
            <w:r w:rsidRPr="000E1626">
              <w:rPr>
                <w:rFonts w:ascii="Arial" w:hAnsi="Arial" w:cs="Arial"/>
              </w:rPr>
              <w:t>*Evaluering i forhold til leverandør av skolefotografering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April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*Søke Elevfondet om midler (Elevrådet må søke, men FAU kan veilede). Søknad ved skoleårets start, "førstemann til mølla" - bør lage søknaden klar </w:t>
            </w:r>
            <w:r w:rsidRPr="000E1626">
              <w:rPr>
                <w:rFonts w:ascii="Arial" w:hAnsi="Arial" w:cs="Arial"/>
              </w:rPr>
              <w:t>før sommerferien. https://elev.no/vi-tilbyr/eo-fondet/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Mai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FAU representanter på besøksdagen for nye 1.klassinger</w:t>
            </w:r>
          </w:p>
        </w:tc>
      </w:tr>
      <w:tr w:rsidR="00F52CE9" w:rsidRPr="000E1626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lastRenderedPageBreak/>
              <w:t>Juni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vararepresentanter + konstituering av neste års FAU</w:t>
            </w:r>
          </w:p>
          <w:p w:rsidR="00F52CE9" w:rsidRPr="000E1626" w:rsidRDefault="0048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  <w:i/>
                <w:color w:val="000000"/>
              </w:rPr>
              <w:t>*</w:t>
            </w:r>
            <w:r w:rsidRPr="000E1626">
              <w:rPr>
                <w:rFonts w:ascii="Arial" w:hAnsi="Arial" w:cs="Arial"/>
                <w:color w:val="000000"/>
              </w:rPr>
              <w:t>Fastsette datoer for møter kommende skoleår.</w:t>
            </w:r>
            <w:r w:rsidRPr="000E162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E1626">
              <w:rPr>
                <w:rFonts w:ascii="Arial" w:hAnsi="Arial" w:cs="Arial"/>
              </w:rPr>
              <w:t xml:space="preserve"> </w:t>
            </w:r>
          </w:p>
        </w:tc>
      </w:tr>
    </w:tbl>
    <w:p w:rsidR="00F52CE9" w:rsidRPr="000E1626" w:rsidRDefault="004853C7">
      <w:pPr>
        <w:spacing w:after="200" w:line="276" w:lineRule="auto"/>
        <w:rPr>
          <w:rFonts w:ascii="Arial" w:hAnsi="Arial" w:cs="Arial"/>
          <w:color w:val="000000"/>
        </w:rPr>
      </w:pPr>
      <w:r w:rsidRPr="000E1626">
        <w:rPr>
          <w:rFonts w:ascii="Arial" w:hAnsi="Arial" w:cs="Arial"/>
        </w:rPr>
        <w:br/>
      </w:r>
      <w:bookmarkStart w:id="2" w:name="_GoBack"/>
      <w:r w:rsidRPr="000E1626">
        <w:rPr>
          <w:rFonts w:ascii="Arial" w:hAnsi="Arial" w:cs="Arial"/>
          <w:color w:val="000000"/>
        </w:rPr>
        <w:t xml:space="preserve">FAU møtene avholdes første tirsdag i måneden. </w:t>
      </w:r>
      <w:r w:rsidRPr="000E1626">
        <w:rPr>
          <w:rFonts w:ascii="Arial" w:hAnsi="Arial" w:cs="Arial"/>
          <w:color w:val="000000"/>
        </w:rPr>
        <w:br/>
        <w:t>Følgende datoer er satt opp for neste skoleår (tilpasset ferier): 3. September, 1. Oktober, 5. Nov</w:t>
      </w:r>
      <w:r w:rsidRPr="000E1626">
        <w:rPr>
          <w:rFonts w:ascii="Arial" w:hAnsi="Arial" w:cs="Arial"/>
          <w:color w:val="000000"/>
        </w:rPr>
        <w:t>ember, 3. Desember, 7. Januar, 4.Februar, 3.Mars, 31.Mars, 5.Mai, 2.Juni</w:t>
      </w:r>
      <w:bookmarkEnd w:id="2"/>
    </w:p>
    <w:p w:rsidR="00F52CE9" w:rsidRPr="000E1626" w:rsidRDefault="00F52CE9">
      <w:pPr>
        <w:rPr>
          <w:rFonts w:ascii="Arial" w:hAnsi="Arial" w:cs="Arial"/>
          <w:color w:val="000000"/>
        </w:rPr>
      </w:pPr>
    </w:p>
    <w:sectPr w:rsidR="00F52CE9" w:rsidRPr="000E1626" w:rsidSect="000E1626">
      <w:headerReference w:type="default" r:id="rId25"/>
      <w:pgSz w:w="11906" w:h="16838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C7" w:rsidRDefault="004853C7">
      <w:r>
        <w:separator/>
      </w:r>
    </w:p>
  </w:endnote>
  <w:endnote w:type="continuationSeparator" w:id="0">
    <w:p w:rsidR="004853C7" w:rsidRDefault="004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C7" w:rsidRDefault="004853C7">
      <w:r>
        <w:separator/>
      </w:r>
    </w:p>
  </w:footnote>
  <w:footnote w:type="continuationSeparator" w:id="0">
    <w:p w:rsidR="004853C7" w:rsidRDefault="004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407"/>
    <w:multiLevelType w:val="multilevel"/>
    <w:tmpl w:val="79F42B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104C9"/>
    <w:multiLevelType w:val="multilevel"/>
    <w:tmpl w:val="A83C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A54960"/>
    <w:multiLevelType w:val="multilevel"/>
    <w:tmpl w:val="51C4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E9"/>
    <w:rsid w:val="000515AB"/>
    <w:rsid w:val="000B1636"/>
    <w:rsid w:val="000B1A6A"/>
    <w:rsid w:val="000E1626"/>
    <w:rsid w:val="002B2876"/>
    <w:rsid w:val="002E272D"/>
    <w:rsid w:val="00340485"/>
    <w:rsid w:val="004674AF"/>
    <w:rsid w:val="004853C7"/>
    <w:rsid w:val="005C4DFB"/>
    <w:rsid w:val="00732995"/>
    <w:rsid w:val="00D04C99"/>
    <w:rsid w:val="00F405F0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5DB"/>
  <w15:docId w15:val="{91C86494-90C2-40FE-BF0C-6541857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45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7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5B"/>
    <w:rPr>
      <w:rFonts w:eastAsiaTheme="minorEastAsia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5B"/>
    <w:rPr>
      <w:rFonts w:eastAsiaTheme="minorEastAsia"/>
      <w:lang w:val="nb-NO" w:eastAsia="nb-NO"/>
    </w:rPr>
  </w:style>
  <w:style w:type="paragraph" w:styleId="NormalWeb">
    <w:name w:val="Normal (Web)"/>
    <w:basedOn w:val="Normal"/>
    <w:uiPriority w:val="99"/>
    <w:unhideWhenUsed/>
    <w:rsid w:val="005724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5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B6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CF7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6705302237959516239msolistparagraph">
    <w:name w:val="m_6705302237959516239msolistparagraph"/>
    <w:basedOn w:val="Normal"/>
    <w:rsid w:val="00CF7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@frantz1.no" TargetMode="External"/><Relationship Id="rId13" Type="http://schemas.openxmlformats.org/officeDocument/2006/relationships/hyperlink" Target="mailto:eleiros@hotmail.com" TargetMode="External"/><Relationship Id="rId18" Type="http://schemas.openxmlformats.org/officeDocument/2006/relationships/hyperlink" Target="mailto:merete.jensen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ofti7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jetil.ogreid@akerbp.com" TargetMode="External"/><Relationship Id="rId17" Type="http://schemas.openxmlformats.org/officeDocument/2006/relationships/hyperlink" Target="mailto:catrine.hagan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ineragde@yahoo.no" TargetMode="External"/><Relationship Id="rId20" Type="http://schemas.openxmlformats.org/officeDocument/2006/relationships/hyperlink" Target="mailto:goril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eresaolsen@gmail.com" TargetMode="External"/><Relationship Id="rId24" Type="http://schemas.openxmlformats.org/officeDocument/2006/relationships/hyperlink" Target="http://fug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ngtruc76@yahoo.no" TargetMode="External"/><Relationship Id="rId23" Type="http://schemas.openxmlformats.org/officeDocument/2006/relationships/hyperlink" Target="mailto:hgjelsa@hotmail.com" TargetMode="External"/><Relationship Id="rId10" Type="http://schemas.openxmlformats.org/officeDocument/2006/relationships/hyperlink" Target="mailto:trondkjellevoll@gmail.com" TargetMode="External"/><Relationship Id="rId19" Type="http://schemas.openxmlformats.org/officeDocument/2006/relationships/hyperlink" Target="mailto:marion_tveit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osland@gmail.com" TargetMode="External"/><Relationship Id="rId14" Type="http://schemas.openxmlformats.org/officeDocument/2006/relationships/hyperlink" Target="mailto:lise@egelandauto.no" TargetMode="External"/><Relationship Id="rId22" Type="http://schemas.openxmlformats.org/officeDocument/2006/relationships/hyperlink" Target="mailto:anita@familienaase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MV6Czv5faUJ2wB+43xAWqM+fw==">AMUW2mXIyu3bHES1rurbuMTDcM0yOg5X+gUtjkzUpoB/zCL2eD01Ifg+AxQZFSebh9ycYG6o5isRZ1PuaCzrL0NavAsy6QIaIfTVCRie9MSQOHtdRq/GiiZgVu8CCHz7hkqR4/Z7gFxK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1046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Turid Lian Vestbakke</dc:creator>
  <cp:lastModifiedBy>Janne Kristin Frantzen</cp:lastModifiedBy>
  <cp:revision>4</cp:revision>
  <dcterms:created xsi:type="dcterms:W3CDTF">2020-02-04T18:42:00Z</dcterms:created>
  <dcterms:modified xsi:type="dcterms:W3CDTF">2020-02-05T15:26:00Z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0x010100557AFA58842A544E94156B3E0A0358C0</vt:lpwstr>
  </property>
</Properties>
</file>