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61" w:rsidRDefault="00F72E68">
      <w:r>
        <w:t xml:space="preserve">Tester for planer </w:t>
      </w:r>
    </w:p>
    <w:p w:rsidR="00F72E68" w:rsidRDefault="00F72E68"/>
    <w:p w:rsidR="00F72E68" w:rsidRDefault="00F72E68">
      <w:bookmarkStart w:id="0" w:name="_GoBack"/>
      <w:r>
        <w:rPr>
          <w:noProof/>
          <w:lang w:eastAsia="nb-NO"/>
        </w:rPr>
        <w:drawing>
          <wp:inline distT="0" distB="0" distL="0" distR="0">
            <wp:extent cx="5760720" cy="294576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8"/>
    <w:rsid w:val="0040203D"/>
    <w:rsid w:val="00CB7139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F1BC"/>
  <w15:chartTrackingRefBased/>
  <w15:docId w15:val="{35126867-3DF7-4E9D-8142-FE14299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Folkvang Volland</dc:creator>
  <cp:keywords/>
  <dc:description/>
  <cp:lastModifiedBy>Kjersti Folkvang Volland</cp:lastModifiedBy>
  <cp:revision>1</cp:revision>
  <dcterms:created xsi:type="dcterms:W3CDTF">2020-11-24T09:59:00Z</dcterms:created>
  <dcterms:modified xsi:type="dcterms:W3CDTF">2020-11-24T10:00:00Z</dcterms:modified>
</cp:coreProperties>
</file>