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313B" w14:textId="77777777" w:rsidR="004C0DE4" w:rsidRDefault="0049386D">
      <w:pPr>
        <w:jc w:val="center"/>
        <w:rPr>
          <w:b/>
          <w:color w:val="B4C6E7"/>
          <w:sz w:val="44"/>
          <w:szCs w:val="44"/>
        </w:rPr>
      </w:pPr>
      <w:r>
        <w:rPr>
          <w:b/>
          <w:color w:val="B4C6E7"/>
          <w:sz w:val="44"/>
          <w:szCs w:val="44"/>
        </w:rPr>
        <w:t>Månedsplan Tjensvoll SFO 2-4. trinn</w:t>
      </w:r>
    </w:p>
    <w:p w14:paraId="484C8E15" w14:textId="77777777" w:rsidR="004C0DE4" w:rsidRDefault="0049386D">
      <w:pPr>
        <w:ind w:left="2832" w:firstLine="708"/>
        <w:rPr>
          <w:b/>
          <w:color w:val="C55911"/>
          <w:sz w:val="44"/>
          <w:szCs w:val="44"/>
        </w:rPr>
      </w:pPr>
      <w:r>
        <w:rPr>
          <w:b/>
          <w:color w:val="B4C6E7"/>
          <w:sz w:val="44"/>
          <w:szCs w:val="44"/>
        </w:rPr>
        <w:t>September 2021</w:t>
      </w:r>
    </w:p>
    <w:tbl>
      <w:tblPr>
        <w:tblStyle w:val="a"/>
        <w:tblW w:w="919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770"/>
        <w:gridCol w:w="1845"/>
        <w:gridCol w:w="1710"/>
        <w:gridCol w:w="1905"/>
      </w:tblGrid>
      <w:tr w:rsidR="004C0DE4" w14:paraId="365C9DAC" w14:textId="77777777">
        <w:trPr>
          <w:trHeight w:val="300"/>
        </w:trPr>
        <w:tc>
          <w:tcPr>
            <w:tcW w:w="1965" w:type="dxa"/>
            <w:shd w:val="clear" w:color="auto" w:fill="B4C6E7"/>
          </w:tcPr>
          <w:p w14:paraId="3BF399D0" w14:textId="77777777" w:rsidR="004C0DE4" w:rsidRDefault="004938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Mandag</w:t>
            </w:r>
          </w:p>
        </w:tc>
        <w:tc>
          <w:tcPr>
            <w:tcW w:w="1770" w:type="dxa"/>
            <w:shd w:val="clear" w:color="auto" w:fill="B4C6E7"/>
          </w:tcPr>
          <w:p w14:paraId="0B60A6C5" w14:textId="77777777" w:rsidR="004C0DE4" w:rsidRDefault="004938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Tirsdag</w:t>
            </w:r>
          </w:p>
        </w:tc>
        <w:tc>
          <w:tcPr>
            <w:tcW w:w="1845" w:type="dxa"/>
            <w:shd w:val="clear" w:color="auto" w:fill="B4C6E7"/>
          </w:tcPr>
          <w:p w14:paraId="15EA7DC1" w14:textId="77777777" w:rsidR="004C0DE4" w:rsidRDefault="004938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Onsdag</w:t>
            </w:r>
          </w:p>
        </w:tc>
        <w:tc>
          <w:tcPr>
            <w:tcW w:w="1710" w:type="dxa"/>
            <w:shd w:val="clear" w:color="auto" w:fill="B4C6E7"/>
          </w:tcPr>
          <w:p w14:paraId="5FE712B4" w14:textId="77777777" w:rsidR="004C0DE4" w:rsidRDefault="004938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Torsdag</w:t>
            </w:r>
          </w:p>
        </w:tc>
        <w:tc>
          <w:tcPr>
            <w:tcW w:w="1905" w:type="dxa"/>
            <w:shd w:val="clear" w:color="auto" w:fill="B4C6E7"/>
          </w:tcPr>
          <w:p w14:paraId="3EC56912" w14:textId="77777777" w:rsidR="004C0DE4" w:rsidRDefault="004938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Fredag</w:t>
            </w:r>
          </w:p>
        </w:tc>
      </w:tr>
      <w:tr w:rsidR="004C0DE4" w14:paraId="26350038" w14:textId="77777777">
        <w:trPr>
          <w:trHeight w:val="1960"/>
        </w:trPr>
        <w:tc>
          <w:tcPr>
            <w:tcW w:w="1965" w:type="dxa"/>
            <w:tcBorders>
              <w:bottom w:val="single" w:sz="4" w:space="0" w:color="000000"/>
            </w:tcBorders>
          </w:tcPr>
          <w:p w14:paraId="1A19A9ED" w14:textId="77777777" w:rsidR="004C0DE4" w:rsidRDefault="004C0DE4"/>
          <w:p w14:paraId="6598A5CA" w14:textId="77777777" w:rsidR="004C0DE4" w:rsidRDefault="0049386D">
            <w:pPr>
              <w:rPr>
                <w:color w:val="000000"/>
              </w:rPr>
            </w:pPr>
            <w:r>
              <w:t>SFO-Band</w:t>
            </w:r>
          </w:p>
          <w:p w14:paraId="2C1D152B" w14:textId="77777777" w:rsidR="004C0DE4" w:rsidRDefault="0049386D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 wp14:anchorId="5B4FD8DE" wp14:editId="213F9D4F">
                  <wp:extent cx="730692" cy="819468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92" cy="819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C1E3D7" w14:textId="77777777" w:rsidR="004C0DE4" w:rsidRDefault="0049386D">
            <w:pPr>
              <w:rPr>
                <w:color w:val="000000"/>
              </w:rPr>
            </w:pPr>
            <w:r>
              <w:t>Hobby</w:t>
            </w:r>
          </w:p>
          <w:p w14:paraId="134EAB6A" w14:textId="77777777" w:rsidR="004C0DE4" w:rsidRDefault="0049386D">
            <w:r>
              <w:rPr>
                <w:noProof/>
              </w:rPr>
              <w:drawing>
                <wp:inline distT="0" distB="0" distL="0" distR="0" wp14:anchorId="20829F51" wp14:editId="4E26A211">
                  <wp:extent cx="473882" cy="355411"/>
                  <wp:effectExtent l="0" t="0" r="0" b="0"/>
                  <wp:docPr id="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82" cy="355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12C22C" w14:textId="77777777" w:rsidR="004C0DE4" w:rsidRDefault="0049386D">
            <w:r>
              <w:t>Gym</w:t>
            </w:r>
          </w:p>
          <w:p w14:paraId="06AFE276" w14:textId="77777777" w:rsidR="004C0DE4" w:rsidRDefault="0049386D">
            <w:r>
              <w:rPr>
                <w:noProof/>
              </w:rPr>
              <w:drawing>
                <wp:inline distT="0" distB="0" distL="0" distR="0" wp14:anchorId="3B24567E" wp14:editId="7C170453">
                  <wp:extent cx="342900" cy="3429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8F7F7E" w14:textId="77777777" w:rsidR="004C0DE4" w:rsidRDefault="004C0DE4"/>
          <w:p w14:paraId="301AC836" w14:textId="77777777" w:rsidR="004C0DE4" w:rsidRDefault="004C0DE4"/>
        </w:tc>
        <w:tc>
          <w:tcPr>
            <w:tcW w:w="1770" w:type="dxa"/>
            <w:tcBorders>
              <w:bottom w:val="single" w:sz="4" w:space="0" w:color="000000"/>
            </w:tcBorders>
          </w:tcPr>
          <w:p w14:paraId="0E7F8561" w14:textId="77777777" w:rsidR="004C0DE4" w:rsidRDefault="004C0DE4"/>
          <w:p w14:paraId="4D2C91D6" w14:textId="77777777" w:rsidR="004C0DE4" w:rsidRDefault="0049386D">
            <w:r>
              <w:t>Svømming for påmeldte</w:t>
            </w:r>
          </w:p>
          <w:p w14:paraId="41E3900A" w14:textId="77777777" w:rsidR="004C0DE4" w:rsidRDefault="0049386D">
            <w:r>
              <w:rPr>
                <w:noProof/>
              </w:rPr>
              <w:drawing>
                <wp:inline distT="114300" distB="114300" distL="114300" distR="114300" wp14:anchorId="1A0DDB37" wp14:editId="209F9896">
                  <wp:extent cx="431508" cy="438467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08" cy="438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19AC8B" w14:textId="77777777" w:rsidR="004C0DE4" w:rsidRDefault="004C0DE4"/>
          <w:p w14:paraId="3DFD3354" w14:textId="77777777" w:rsidR="004C0DE4" w:rsidRDefault="0049386D">
            <w:r>
              <w:t>Gym</w:t>
            </w:r>
          </w:p>
          <w:p w14:paraId="35A6E765" w14:textId="77777777" w:rsidR="004C0DE4" w:rsidRDefault="0049386D">
            <w:r>
              <w:rPr>
                <w:noProof/>
              </w:rPr>
              <w:drawing>
                <wp:inline distT="0" distB="0" distL="0" distR="0" wp14:anchorId="25AD7089" wp14:editId="09C2FA89">
                  <wp:extent cx="342900" cy="342900"/>
                  <wp:effectExtent l="0" t="0" r="0" b="0"/>
                  <wp:docPr id="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07EB46" w14:textId="77777777" w:rsidR="004C0DE4" w:rsidRDefault="004C0DE4"/>
          <w:p w14:paraId="4DD9D79C" w14:textId="77777777" w:rsidR="004C0DE4" w:rsidRDefault="0049386D">
            <w:r>
              <w:t>Hobby</w:t>
            </w:r>
          </w:p>
          <w:p w14:paraId="39316D30" w14:textId="77777777" w:rsidR="004C0DE4" w:rsidRDefault="0049386D">
            <w:r>
              <w:rPr>
                <w:noProof/>
              </w:rPr>
              <w:drawing>
                <wp:inline distT="0" distB="0" distL="0" distR="0" wp14:anchorId="1812072E" wp14:editId="06AA260A">
                  <wp:extent cx="473882" cy="355411"/>
                  <wp:effectExtent l="0" t="0" r="0" b="0"/>
                  <wp:docPr id="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82" cy="355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36AB65" w14:textId="77777777" w:rsidR="004C0DE4" w:rsidRDefault="004C0DE4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245A1D2E" w14:textId="77777777" w:rsidR="004C0DE4" w:rsidRDefault="004C0DE4">
            <w:pPr>
              <w:rPr>
                <w:color w:val="000000"/>
              </w:rPr>
            </w:pPr>
          </w:p>
          <w:p w14:paraId="301E3F3C" w14:textId="77777777" w:rsidR="004C0DE4" w:rsidRDefault="0049386D">
            <w:pPr>
              <w:rPr>
                <w:color w:val="000000"/>
              </w:rPr>
            </w:pPr>
            <w:r>
              <w:rPr>
                <w:color w:val="000000"/>
              </w:rPr>
              <w:t>Hobby</w:t>
            </w:r>
          </w:p>
          <w:p w14:paraId="136CAC41" w14:textId="77777777" w:rsidR="004C0DE4" w:rsidRDefault="0049386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881F532" wp14:editId="3CA85568">
                  <wp:extent cx="473882" cy="355411"/>
                  <wp:effectExtent l="0" t="0" r="0" b="0"/>
                  <wp:docPr id="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82" cy="355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18E9B8" w14:textId="77777777" w:rsidR="004C0DE4" w:rsidRDefault="004C0DE4"/>
          <w:p w14:paraId="15CB02DA" w14:textId="77777777" w:rsidR="004C0DE4" w:rsidRDefault="0049386D">
            <w:r>
              <w:t>4. klasseklubb</w:t>
            </w:r>
          </w:p>
          <w:p w14:paraId="283911DB" w14:textId="77777777" w:rsidR="004C0DE4" w:rsidRDefault="0049386D">
            <w:r>
              <w:rPr>
                <w:noProof/>
              </w:rPr>
              <w:drawing>
                <wp:inline distT="0" distB="0" distL="0" distR="0" wp14:anchorId="20E1533F" wp14:editId="7F4350E7">
                  <wp:extent cx="253532" cy="337902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32" cy="337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6EBBED" w14:textId="77777777" w:rsidR="004C0DE4" w:rsidRDefault="004C0DE4"/>
          <w:p w14:paraId="232C43DF" w14:textId="77777777" w:rsidR="004C0DE4" w:rsidRDefault="004C0DE4"/>
          <w:p w14:paraId="74349481" w14:textId="77777777" w:rsidR="004C0DE4" w:rsidRDefault="0049386D">
            <w:r>
              <w:t>Gym</w:t>
            </w:r>
          </w:p>
          <w:p w14:paraId="2032188B" w14:textId="77777777" w:rsidR="004C0DE4" w:rsidRDefault="0049386D">
            <w:r>
              <w:rPr>
                <w:noProof/>
              </w:rPr>
              <w:drawing>
                <wp:inline distT="0" distB="0" distL="0" distR="0" wp14:anchorId="5483B6E3" wp14:editId="5C0BFDCD">
                  <wp:extent cx="342900" cy="34290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E453C1" w14:textId="77777777" w:rsidR="004C0DE4" w:rsidRDefault="004C0DE4"/>
        </w:tc>
        <w:tc>
          <w:tcPr>
            <w:tcW w:w="1710" w:type="dxa"/>
            <w:tcBorders>
              <w:bottom w:val="single" w:sz="4" w:space="0" w:color="000000"/>
            </w:tcBorders>
          </w:tcPr>
          <w:p w14:paraId="1E6DE2FD" w14:textId="77777777" w:rsidR="004C0DE4" w:rsidRDefault="004C0DE4">
            <w:pPr>
              <w:rPr>
                <w:color w:val="000000"/>
              </w:rPr>
            </w:pPr>
          </w:p>
          <w:p w14:paraId="78A9CF82" w14:textId="77777777" w:rsidR="004C0DE4" w:rsidRDefault="0049386D">
            <w:r>
              <w:t>Sløyd</w:t>
            </w:r>
          </w:p>
          <w:p w14:paraId="258AB8FF" w14:textId="77777777" w:rsidR="004C0DE4" w:rsidRDefault="0049386D">
            <w:r>
              <w:rPr>
                <w:noProof/>
              </w:rPr>
              <w:drawing>
                <wp:inline distT="114300" distB="114300" distL="114300" distR="114300" wp14:anchorId="53148B6C" wp14:editId="563581EE">
                  <wp:extent cx="609917" cy="641036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17" cy="64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E7D166" w14:textId="77777777" w:rsidR="004C0DE4" w:rsidRDefault="0049386D">
            <w:r>
              <w:t>Fotballgruppe</w:t>
            </w:r>
          </w:p>
          <w:p w14:paraId="395909D3" w14:textId="77777777" w:rsidR="004C0DE4" w:rsidRDefault="0049386D">
            <w:r>
              <w:rPr>
                <w:noProof/>
              </w:rPr>
              <w:drawing>
                <wp:inline distT="114300" distB="114300" distL="114300" distR="114300" wp14:anchorId="5DC65D2D" wp14:editId="1DF17FC3">
                  <wp:extent cx="466940" cy="476568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40" cy="4765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DAC057" w14:textId="77777777" w:rsidR="004C0DE4" w:rsidRDefault="004C0DE4"/>
          <w:p w14:paraId="0E119789" w14:textId="77777777" w:rsidR="004C0DE4" w:rsidRDefault="0049386D">
            <w:r>
              <w:t>Hobby</w:t>
            </w:r>
          </w:p>
          <w:p w14:paraId="53EF12A6" w14:textId="77777777" w:rsidR="004C0DE4" w:rsidRDefault="0049386D">
            <w:r>
              <w:rPr>
                <w:noProof/>
              </w:rPr>
              <w:drawing>
                <wp:inline distT="0" distB="0" distL="0" distR="0" wp14:anchorId="54BF0B58" wp14:editId="40230EF4">
                  <wp:extent cx="473882" cy="355411"/>
                  <wp:effectExtent l="0" t="0" r="0" b="0"/>
                  <wp:docPr id="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82" cy="355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AB46C5" w14:textId="77777777" w:rsidR="004C0DE4" w:rsidRDefault="004C0DE4"/>
        </w:tc>
        <w:tc>
          <w:tcPr>
            <w:tcW w:w="1905" w:type="dxa"/>
            <w:tcBorders>
              <w:bottom w:val="single" w:sz="4" w:space="0" w:color="000000"/>
            </w:tcBorders>
          </w:tcPr>
          <w:p w14:paraId="66C6AC96" w14:textId="77777777" w:rsidR="004C0DE4" w:rsidRDefault="004C0DE4">
            <w:pPr>
              <w:rPr>
                <w:color w:val="000000"/>
              </w:rPr>
            </w:pPr>
          </w:p>
          <w:p w14:paraId="6ED7D918" w14:textId="77777777" w:rsidR="004C0DE4" w:rsidRDefault="0049386D">
            <w:pPr>
              <w:rPr>
                <w:color w:val="000000"/>
              </w:rPr>
            </w:pPr>
            <w:r>
              <w:t>Idrettsskole</w:t>
            </w:r>
          </w:p>
          <w:p w14:paraId="69B06F6B" w14:textId="77777777" w:rsidR="004C0DE4" w:rsidRDefault="0049386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1C017445" wp14:editId="7ED6356F">
                  <wp:extent cx="609917" cy="3810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17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AF45E5" w14:textId="77777777" w:rsidR="004C0DE4" w:rsidRDefault="004C0DE4"/>
          <w:p w14:paraId="4F193CDB" w14:textId="77777777" w:rsidR="004C0DE4" w:rsidRDefault="0049386D">
            <w:r>
              <w:t>Hobby</w:t>
            </w:r>
          </w:p>
          <w:p w14:paraId="16406F29" w14:textId="77777777" w:rsidR="004C0DE4" w:rsidRDefault="0049386D">
            <w:r>
              <w:rPr>
                <w:noProof/>
              </w:rPr>
              <w:drawing>
                <wp:inline distT="0" distB="0" distL="0" distR="0" wp14:anchorId="7ACCD044" wp14:editId="1E5EC51B">
                  <wp:extent cx="473882" cy="355411"/>
                  <wp:effectExtent l="0" t="0" r="0" b="0"/>
                  <wp:docPr id="1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82" cy="355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F523F4" w14:textId="77777777" w:rsidR="004C0DE4" w:rsidRDefault="004C0DE4"/>
          <w:p w14:paraId="177119FD" w14:textId="77777777" w:rsidR="004C0DE4" w:rsidRDefault="004C0DE4"/>
          <w:p w14:paraId="68FECA49" w14:textId="77777777" w:rsidR="004C0DE4" w:rsidRDefault="0049386D">
            <w:r>
              <w:t>Musikk og dans</w:t>
            </w:r>
          </w:p>
          <w:p w14:paraId="11A34863" w14:textId="77777777" w:rsidR="004C0DE4" w:rsidRDefault="0049386D">
            <w:r>
              <w:rPr>
                <w:noProof/>
              </w:rPr>
              <w:drawing>
                <wp:inline distT="0" distB="0" distL="0" distR="0" wp14:anchorId="34BC4EC9" wp14:editId="372754C7">
                  <wp:extent cx="311869" cy="34806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69" cy="3480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1CA6BA" w14:textId="77777777" w:rsidR="004C0DE4" w:rsidRDefault="004C0DE4"/>
        </w:tc>
      </w:tr>
    </w:tbl>
    <w:p w14:paraId="5A56253B" w14:textId="77777777" w:rsidR="004C0DE4" w:rsidRDefault="004C0DE4">
      <w:pPr>
        <w:ind w:left="708" w:firstLine="708"/>
        <w:rPr>
          <w:b/>
          <w:color w:val="9900FF"/>
          <w:sz w:val="44"/>
          <w:szCs w:val="44"/>
        </w:rPr>
      </w:pPr>
    </w:p>
    <w:p w14:paraId="35DF2DD0" w14:textId="77777777" w:rsidR="004C0DE4" w:rsidRDefault="0049386D">
      <w:pPr>
        <w:rPr>
          <w:sz w:val="28"/>
          <w:szCs w:val="28"/>
        </w:rPr>
      </w:pPr>
      <w:r>
        <w:rPr>
          <w:sz w:val="28"/>
          <w:szCs w:val="28"/>
        </w:rPr>
        <w:t xml:space="preserve">Svømming: Dette vil alle få tilbud om i løpet av året. Alle får lapp med seg hjem når det er deres tur, men det er frivillig. </w:t>
      </w:r>
    </w:p>
    <w:p w14:paraId="4DED552F" w14:textId="77777777" w:rsidR="004C0DE4" w:rsidRDefault="0049386D">
      <w:pPr>
        <w:rPr>
          <w:sz w:val="28"/>
          <w:szCs w:val="28"/>
        </w:rPr>
      </w:pPr>
      <w:r>
        <w:rPr>
          <w:sz w:val="28"/>
          <w:szCs w:val="28"/>
        </w:rPr>
        <w:t xml:space="preserve">Sløyd: Her har vi satt det fast på 3. trinn slik at de har sløyd gjennom flere uker og har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bruk av utstyr, skisser, måli</w:t>
      </w:r>
      <w:r>
        <w:rPr>
          <w:sz w:val="28"/>
          <w:szCs w:val="28"/>
        </w:rPr>
        <w:t xml:space="preserve">ng osv. Det vil også være ganger </w:t>
      </w:r>
      <w:proofErr w:type="gramStart"/>
      <w:r>
        <w:rPr>
          <w:sz w:val="28"/>
          <w:szCs w:val="28"/>
        </w:rPr>
        <w:t>der  hobby</w:t>
      </w:r>
      <w:proofErr w:type="gramEnd"/>
      <w:r>
        <w:rPr>
          <w:sz w:val="28"/>
          <w:szCs w:val="28"/>
        </w:rPr>
        <w:t xml:space="preserve"> bruker sløydsalen slik at andre også får muligheten.)</w:t>
      </w:r>
    </w:p>
    <w:p w14:paraId="24E9D700" w14:textId="77777777" w:rsidR="004C0DE4" w:rsidRDefault="0049386D">
      <w:pPr>
        <w:rPr>
          <w:sz w:val="28"/>
          <w:szCs w:val="28"/>
        </w:rPr>
      </w:pPr>
      <w:r>
        <w:rPr>
          <w:sz w:val="28"/>
          <w:szCs w:val="28"/>
        </w:rPr>
        <w:t xml:space="preserve">Fotballgruppe: Tilbud for alle på 2.-4.trinn og etter at vi har hatt en del fotballgrupper vil vi møte andre SFOer i bydelen vår til </w:t>
      </w:r>
      <w:proofErr w:type="gramStart"/>
      <w:r>
        <w:rPr>
          <w:sz w:val="28"/>
          <w:szCs w:val="28"/>
        </w:rPr>
        <w:t>kamp.(</w:t>
      </w:r>
      <w:proofErr w:type="gramEnd"/>
      <w:r>
        <w:rPr>
          <w:sz w:val="28"/>
          <w:szCs w:val="28"/>
        </w:rPr>
        <w:t xml:space="preserve"> så lenge smittesit</w:t>
      </w:r>
      <w:r>
        <w:rPr>
          <w:sz w:val="28"/>
          <w:szCs w:val="28"/>
        </w:rPr>
        <w:t>uasjon tilsier at det er greit.)</w:t>
      </w:r>
    </w:p>
    <w:p w14:paraId="39E9D632" w14:textId="77777777" w:rsidR="004C0DE4" w:rsidRDefault="0049386D">
      <w:pPr>
        <w:rPr>
          <w:sz w:val="28"/>
          <w:szCs w:val="28"/>
        </w:rPr>
      </w:pPr>
      <w:r>
        <w:rPr>
          <w:sz w:val="28"/>
          <w:szCs w:val="28"/>
        </w:rPr>
        <w:t xml:space="preserve">Idrettsskole: Her starter vi med tilbud for 2. trinn. Her blir det ulike styrte aktiviteter i gymsalen som innebandy, kanonball, </w:t>
      </w:r>
      <w:proofErr w:type="spellStart"/>
      <w:r>
        <w:rPr>
          <w:sz w:val="28"/>
          <w:szCs w:val="28"/>
        </w:rPr>
        <w:t>tarzan</w:t>
      </w:r>
      <w:proofErr w:type="spellEnd"/>
      <w:r>
        <w:rPr>
          <w:sz w:val="28"/>
          <w:szCs w:val="28"/>
        </w:rPr>
        <w:t xml:space="preserve"> tikken med hinderløype for å nevne noe. Dette er frivillig og de som er med får være me</w:t>
      </w:r>
      <w:r>
        <w:rPr>
          <w:sz w:val="28"/>
          <w:szCs w:val="28"/>
        </w:rPr>
        <w:t xml:space="preserve">d å bestemme hvilke aktiviteter de vil ha. </w:t>
      </w:r>
    </w:p>
    <w:p w14:paraId="5ACB02AC" w14:textId="77777777" w:rsidR="004C0DE4" w:rsidRDefault="0049386D">
      <w:pPr>
        <w:rPr>
          <w:sz w:val="28"/>
          <w:szCs w:val="28"/>
        </w:rPr>
      </w:pPr>
      <w:r>
        <w:rPr>
          <w:sz w:val="28"/>
          <w:szCs w:val="28"/>
        </w:rPr>
        <w:t>Hobby: Tilbud er åpent for alle.</w:t>
      </w:r>
    </w:p>
    <w:p w14:paraId="39325767" w14:textId="77777777" w:rsidR="004C0DE4" w:rsidRDefault="0049386D">
      <w:pPr>
        <w:rPr>
          <w:sz w:val="28"/>
          <w:szCs w:val="28"/>
        </w:rPr>
      </w:pPr>
      <w:r>
        <w:rPr>
          <w:sz w:val="28"/>
          <w:szCs w:val="28"/>
        </w:rPr>
        <w:t xml:space="preserve">Basen og ute vil alltid være tilbud for de som ønsker det. </w:t>
      </w:r>
    </w:p>
    <w:sectPr w:rsidR="004C0DE4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E4"/>
    <w:rsid w:val="0049386D"/>
    <w:rsid w:val="004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90F8"/>
  <w15:docId w15:val="{69D85D61-2A31-4F44-8E5A-2E779D0F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Sandvig Totland</dc:creator>
  <cp:lastModifiedBy>Monica Sandvig Totland</cp:lastModifiedBy>
  <cp:revision>2</cp:revision>
  <dcterms:created xsi:type="dcterms:W3CDTF">2021-09-02T09:16:00Z</dcterms:created>
  <dcterms:modified xsi:type="dcterms:W3CDTF">2021-09-02T09:16:00Z</dcterms:modified>
</cp:coreProperties>
</file>