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742B" w14:textId="77777777" w:rsidR="00593EB8" w:rsidRDefault="00FE63D0">
      <w:pPr>
        <w:spacing w:after="0" w:line="240" w:lineRule="auto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color w:val="000000"/>
          <w:sz w:val="36"/>
          <w:szCs w:val="36"/>
        </w:rPr>
        <w:t>FAU møteagenda</w:t>
      </w:r>
    </w:p>
    <w:tbl>
      <w:tblPr>
        <w:tblStyle w:val="a"/>
        <w:tblW w:w="918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137"/>
        <w:gridCol w:w="7995"/>
        <w:gridCol w:w="50"/>
      </w:tblGrid>
      <w:tr w:rsidR="00593EB8" w14:paraId="55EE6699" w14:textId="77777777" w:rsidTr="13A6E121">
        <w:trPr>
          <w:gridAfter w:val="1"/>
          <w:wAfter w:w="50" w:type="dxa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7C475994" w14:textId="77777777" w:rsidR="00593EB8" w:rsidRDefault="00FE63D0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Gruppe: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5844794D" w14:textId="77777777" w:rsidR="00593EB8" w:rsidRDefault="00FE63D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FAU</w:t>
            </w:r>
          </w:p>
        </w:tc>
      </w:tr>
      <w:tr w:rsidR="00593EB8" w14:paraId="0B811CFA" w14:textId="77777777" w:rsidTr="13A6E121">
        <w:trPr>
          <w:gridAfter w:val="1"/>
          <w:wAfter w:w="50" w:type="dxa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35E2DD70" w14:textId="77777777" w:rsidR="00593EB8" w:rsidRDefault="00FE63D0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Møtested: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5B55F411" w14:textId="77777777" w:rsidR="00593EB8" w:rsidRDefault="00FE63D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Tjensvoll skole, personalrommet</w:t>
            </w:r>
          </w:p>
        </w:tc>
      </w:tr>
      <w:tr w:rsidR="00593EB8" w14:paraId="741AEBD2" w14:textId="77777777" w:rsidTr="13A6E121">
        <w:trPr>
          <w:gridAfter w:val="1"/>
          <w:wAfter w:w="50" w:type="dxa"/>
          <w:trHeight w:val="176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73414C67" w14:textId="77777777" w:rsidR="00593EB8" w:rsidRDefault="00FE63D0">
            <w:pPr>
              <w:spacing w:after="0" w:line="240" w:lineRule="auto"/>
            </w:pPr>
            <w:r>
              <w:rPr>
                <w:color w:val="000000"/>
              </w:rPr>
              <w:t>Dato/ -tid: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2B1D045B" w14:textId="3F672A88" w:rsidR="00593EB8" w:rsidRPr="001666FD" w:rsidRDefault="00FE63D0">
            <w:pPr>
              <w:spacing w:after="0" w:line="240" w:lineRule="auto"/>
              <w:rPr>
                <w:sz w:val="24"/>
                <w:szCs w:val="24"/>
              </w:rPr>
            </w:pPr>
            <w:r w:rsidRPr="001666FD">
              <w:rPr>
                <w:b/>
                <w:bCs/>
                <w:sz w:val="24"/>
                <w:szCs w:val="24"/>
              </w:rPr>
              <w:t xml:space="preserve">Mandag </w:t>
            </w:r>
            <w:r w:rsidR="001666FD">
              <w:rPr>
                <w:b/>
                <w:bCs/>
                <w:sz w:val="24"/>
                <w:szCs w:val="24"/>
              </w:rPr>
              <w:t>29</w:t>
            </w:r>
            <w:r w:rsidRPr="001666FD">
              <w:rPr>
                <w:b/>
                <w:bCs/>
                <w:sz w:val="24"/>
                <w:szCs w:val="24"/>
              </w:rPr>
              <w:t xml:space="preserve">. </w:t>
            </w:r>
            <w:r w:rsidR="001666FD">
              <w:rPr>
                <w:b/>
                <w:bCs/>
                <w:sz w:val="24"/>
                <w:szCs w:val="24"/>
              </w:rPr>
              <w:t xml:space="preserve">april </w:t>
            </w:r>
            <w:r w:rsidRPr="001666FD">
              <w:rPr>
                <w:b/>
                <w:bCs/>
                <w:sz w:val="24"/>
                <w:szCs w:val="24"/>
              </w:rPr>
              <w:t>201</w:t>
            </w:r>
            <w:r w:rsidR="00855464" w:rsidRPr="001666FD">
              <w:rPr>
                <w:b/>
                <w:bCs/>
                <w:sz w:val="24"/>
                <w:szCs w:val="24"/>
              </w:rPr>
              <w:t>9</w:t>
            </w:r>
            <w:r w:rsidRPr="001666FD">
              <w:rPr>
                <w:b/>
                <w:bCs/>
                <w:sz w:val="24"/>
                <w:szCs w:val="24"/>
              </w:rPr>
              <w:t>, kl.19.</w:t>
            </w:r>
            <w:r w:rsidR="001666FD">
              <w:rPr>
                <w:b/>
                <w:bCs/>
                <w:sz w:val="24"/>
                <w:szCs w:val="24"/>
              </w:rPr>
              <w:t>30.</w:t>
            </w:r>
          </w:p>
          <w:p w14:paraId="133CD122" w14:textId="77777777" w:rsidR="00593EB8" w:rsidRDefault="00593EB8">
            <w:pPr>
              <w:spacing w:after="0" w:line="240" w:lineRule="auto"/>
            </w:pPr>
          </w:p>
          <w:p w14:paraId="1F2FB010" w14:textId="77777777" w:rsidR="00593EB8" w:rsidRDefault="00FE63D0">
            <w:pPr>
              <w:spacing w:after="0" w:line="240" w:lineRule="auto"/>
            </w:pPr>
            <w:r>
              <w:rPr>
                <w:b/>
                <w:color w:val="000000"/>
              </w:rPr>
              <w:t>DELTAKERE</w:t>
            </w:r>
            <w:r>
              <w:rPr>
                <w:color w:val="000000"/>
              </w:rPr>
              <w:t>:</w:t>
            </w:r>
          </w:p>
          <w:p w14:paraId="7381E512" w14:textId="3C56F429" w:rsidR="001666FD" w:rsidRDefault="00027490" w:rsidP="698FE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Rektor: </w:t>
            </w:r>
            <w:r w:rsidR="00FE63D0">
              <w:t>Anita Legland</w:t>
            </w:r>
          </w:p>
          <w:p w14:paraId="6EE18DE7" w14:textId="76EBB7CC" w:rsidR="00027490" w:rsidRDefault="00027490" w:rsidP="698FE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FAU-leder: Randi A. Balle</w:t>
            </w:r>
          </w:p>
          <w:p w14:paraId="4BF7055E" w14:textId="61EF069F" w:rsidR="00027490" w:rsidRDefault="00027490" w:rsidP="698FE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Kasserer: Elisabeth Kvinnesdal</w:t>
            </w:r>
            <w:r w:rsidR="00FB7CE8">
              <w:t xml:space="preserve"> (ikke møteplikt alltid)</w:t>
            </w:r>
          </w:p>
          <w:p w14:paraId="79878DE6" w14:textId="77777777" w:rsidR="00DA41D7" w:rsidRDefault="00DA41D7" w:rsidP="698FE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9F6C202" w14:textId="4915F509" w:rsidR="001666FD" w:rsidRPr="00F63280" w:rsidRDefault="001666FD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contextualSpacing/>
              <w:rPr>
                <w:color w:val="000000" w:themeColor="text1"/>
                <w:lang w:val="en-US"/>
              </w:rPr>
            </w:pPr>
            <w:r w:rsidRPr="00F63280">
              <w:rPr>
                <w:lang w:val="en-US"/>
              </w:rPr>
              <w:t>Anna Kilmartin 1a, Nicolai Langleite 1c</w:t>
            </w:r>
          </w:p>
          <w:p w14:paraId="6A7D9B8B" w14:textId="70C53B54" w:rsidR="001666FD" w:rsidRDefault="001666FD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Mari Linn Larsen 2a, </w:t>
            </w:r>
            <w:r w:rsidR="008C7AF3" w:rsidRPr="008C7AF3">
              <w:rPr>
                <w:color w:val="000000"/>
              </w:rPr>
              <w:t xml:space="preserve">Elisabeth Skorve </w:t>
            </w:r>
            <w:r w:rsidR="008C7AF3" w:rsidRPr="008C7AF3">
              <w:t>2b</w:t>
            </w:r>
            <w:r w:rsidR="00B07EAE">
              <w:t>,</w:t>
            </w:r>
            <w:r w:rsidR="008C7AF3" w:rsidRPr="008C7AF3">
              <w:rPr>
                <w:color w:val="000000"/>
              </w:rPr>
              <w:t xml:space="preserve"> </w:t>
            </w:r>
            <w:r w:rsidR="0084642B">
              <w:rPr>
                <w:color w:val="000000"/>
              </w:rPr>
              <w:t xml:space="preserve">Hilde Brastad Klungland </w:t>
            </w:r>
            <w:r>
              <w:t>2c</w:t>
            </w:r>
          </w:p>
          <w:p w14:paraId="6FC51503" w14:textId="71495499" w:rsidR="001666FD" w:rsidRPr="00F63280" w:rsidRDefault="001666FD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contextualSpacing/>
              <w:rPr>
                <w:color w:val="000000"/>
                <w:lang w:val="en-US"/>
              </w:rPr>
            </w:pPr>
            <w:r w:rsidRPr="00F63280">
              <w:rPr>
                <w:lang w:val="en-US"/>
              </w:rPr>
              <w:t xml:space="preserve">Erlend Claussen 3a, </w:t>
            </w:r>
            <w:proofErr w:type="spellStart"/>
            <w:r w:rsidR="007701AB">
              <w:rPr>
                <w:lang w:val="en-US"/>
              </w:rPr>
              <w:t>Cecilie</w:t>
            </w:r>
            <w:proofErr w:type="spellEnd"/>
            <w:r w:rsidR="007701AB">
              <w:rPr>
                <w:lang w:val="en-US"/>
              </w:rPr>
              <w:t xml:space="preserve"> </w:t>
            </w:r>
            <w:proofErr w:type="spellStart"/>
            <w:r w:rsidR="007701AB">
              <w:rPr>
                <w:lang w:val="en-US"/>
              </w:rPr>
              <w:t>Klauseth</w:t>
            </w:r>
            <w:proofErr w:type="spellEnd"/>
            <w:r w:rsidR="007701AB">
              <w:rPr>
                <w:lang w:val="en-US"/>
              </w:rPr>
              <w:t xml:space="preserve"> </w:t>
            </w:r>
            <w:proofErr w:type="spellStart"/>
            <w:r w:rsidR="007701AB">
              <w:rPr>
                <w:lang w:val="en-US"/>
              </w:rPr>
              <w:t>Fylling</w:t>
            </w:r>
            <w:proofErr w:type="spellEnd"/>
            <w:r w:rsidR="007701AB">
              <w:rPr>
                <w:lang w:val="en-US"/>
              </w:rPr>
              <w:t xml:space="preserve"> 3b</w:t>
            </w:r>
          </w:p>
          <w:p w14:paraId="76C3F50B" w14:textId="12451450" w:rsidR="001666FD" w:rsidRPr="00F63280" w:rsidRDefault="001666FD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contextualSpacing/>
              <w:rPr>
                <w:color w:val="000000"/>
                <w:lang w:val="en-US"/>
              </w:rPr>
            </w:pPr>
            <w:r w:rsidRPr="00F63280">
              <w:rPr>
                <w:lang w:val="en-US"/>
              </w:rPr>
              <w:t>Randi Alsaker Balle 4c</w:t>
            </w:r>
          </w:p>
          <w:p w14:paraId="569CA8FF" w14:textId="60EB1D29" w:rsidR="001666FD" w:rsidRPr="00F63280" w:rsidRDefault="001666FD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contextualSpacing/>
              <w:rPr>
                <w:color w:val="000000"/>
                <w:lang w:val="en-US"/>
              </w:rPr>
            </w:pPr>
            <w:r w:rsidRPr="00F63280">
              <w:rPr>
                <w:color w:val="000000"/>
                <w:lang w:val="en-US"/>
              </w:rPr>
              <w:t xml:space="preserve">Marit Born </w:t>
            </w:r>
            <w:r w:rsidRPr="00F63280">
              <w:rPr>
                <w:lang w:val="en-US"/>
              </w:rPr>
              <w:t>5a</w:t>
            </w:r>
            <w:r w:rsidRPr="00F63280">
              <w:rPr>
                <w:color w:val="000000"/>
                <w:lang w:val="en-US"/>
              </w:rPr>
              <w:t xml:space="preserve">, Line Wallin </w:t>
            </w:r>
            <w:r w:rsidRPr="00F63280">
              <w:rPr>
                <w:lang w:val="en-US"/>
              </w:rPr>
              <w:t>5b, Annika Svendsen 5c</w:t>
            </w:r>
          </w:p>
          <w:p w14:paraId="530C1E2B" w14:textId="7FF63361" w:rsidR="001666FD" w:rsidRPr="001666FD" w:rsidRDefault="001666FD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contextualSpacing/>
              <w:rPr>
                <w:color w:val="000000"/>
                <w:lang w:val="en-US"/>
              </w:rPr>
            </w:pPr>
            <w:r w:rsidRPr="001666FD">
              <w:rPr>
                <w:color w:val="000000"/>
                <w:lang w:val="en-US"/>
              </w:rPr>
              <w:t xml:space="preserve">Maria </w:t>
            </w:r>
            <w:proofErr w:type="spellStart"/>
            <w:r w:rsidRPr="001666FD">
              <w:rPr>
                <w:color w:val="000000"/>
                <w:lang w:val="en-US"/>
              </w:rPr>
              <w:t>Nesheim</w:t>
            </w:r>
            <w:proofErr w:type="spellEnd"/>
            <w:r w:rsidRPr="001666FD">
              <w:rPr>
                <w:color w:val="000000"/>
                <w:lang w:val="en-US"/>
              </w:rPr>
              <w:t xml:space="preserve"> </w:t>
            </w:r>
            <w:r w:rsidRPr="001666FD">
              <w:rPr>
                <w:lang w:val="en-US"/>
              </w:rPr>
              <w:t>6a</w:t>
            </w:r>
            <w:r w:rsidRPr="001666FD">
              <w:rPr>
                <w:color w:val="000000"/>
                <w:lang w:val="en-US"/>
              </w:rPr>
              <w:t xml:space="preserve">, </w:t>
            </w:r>
            <w:proofErr w:type="spellStart"/>
            <w:r w:rsidR="0084642B">
              <w:rPr>
                <w:color w:val="000000"/>
                <w:lang w:val="en-US"/>
              </w:rPr>
              <w:t>Lene</w:t>
            </w:r>
            <w:proofErr w:type="spellEnd"/>
            <w:r w:rsidR="0084642B">
              <w:rPr>
                <w:color w:val="000000"/>
                <w:lang w:val="en-US"/>
              </w:rPr>
              <w:t xml:space="preserve"> </w:t>
            </w:r>
            <w:proofErr w:type="spellStart"/>
            <w:r w:rsidR="0084642B">
              <w:rPr>
                <w:color w:val="000000"/>
                <w:lang w:val="en-US"/>
              </w:rPr>
              <w:t>Gimnes</w:t>
            </w:r>
            <w:proofErr w:type="spellEnd"/>
            <w:r w:rsidRPr="001666FD">
              <w:rPr>
                <w:color w:val="000000"/>
                <w:lang w:val="en-US"/>
              </w:rPr>
              <w:t xml:space="preserve"> </w:t>
            </w:r>
            <w:r w:rsidRPr="001666FD">
              <w:rPr>
                <w:lang w:val="en-US"/>
              </w:rPr>
              <w:t>6b</w:t>
            </w:r>
            <w:r w:rsidRPr="001666FD">
              <w:rPr>
                <w:color w:val="000000"/>
                <w:lang w:val="en-US"/>
              </w:rPr>
              <w:t xml:space="preserve"> </w:t>
            </w:r>
          </w:p>
          <w:p w14:paraId="12EE482B" w14:textId="3390695C" w:rsidR="001666FD" w:rsidRDefault="001666FD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Kjersti Hoddevik </w:t>
            </w:r>
            <w:r>
              <w:t>7a</w:t>
            </w:r>
          </w:p>
          <w:p w14:paraId="5A53465A" w14:textId="66E501EF" w:rsidR="001666FD" w:rsidRDefault="001666FD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</w:rPr>
            </w:pPr>
          </w:p>
          <w:p w14:paraId="47BED565" w14:textId="285FF865" w:rsidR="001666FD" w:rsidRDefault="001666FD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</w:pPr>
            <w:r w:rsidRPr="698FE612">
              <w:rPr>
                <w:color w:val="000000" w:themeColor="text1"/>
              </w:rPr>
              <w:t xml:space="preserve">Referent: </w:t>
            </w:r>
            <w:r w:rsidR="00027490">
              <w:t>Kjersti Hoddevik og Randi A. Balle</w:t>
            </w:r>
          </w:p>
          <w:p w14:paraId="04C90925" w14:textId="77777777" w:rsidR="00B07EAE" w:rsidRDefault="00B07EAE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</w:pPr>
          </w:p>
          <w:p w14:paraId="203B827B" w14:textId="642FC438" w:rsidR="00027490" w:rsidRDefault="00027490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</w:pPr>
            <w:r>
              <w:t xml:space="preserve">Fraværende ble dessverre ikke notert, så feil kan forekomme: </w:t>
            </w:r>
          </w:p>
          <w:p w14:paraId="5914218E" w14:textId="2DDFE033" w:rsidR="00027490" w:rsidRDefault="00027490" w:rsidP="0002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contextualSpacing/>
              <w:rPr>
                <w:color w:val="000000"/>
              </w:rPr>
            </w:pPr>
            <w:r w:rsidRPr="00027490">
              <w:t>Bernt Nilsen 1b</w:t>
            </w:r>
            <w:r>
              <w:t xml:space="preserve">, </w:t>
            </w:r>
            <w:r>
              <w:rPr>
                <w:color w:val="000000"/>
              </w:rPr>
              <w:t xml:space="preserve">Robert Didriksen </w:t>
            </w:r>
            <w:r>
              <w:t>4a</w:t>
            </w:r>
            <w:r>
              <w:rPr>
                <w:color w:val="000000"/>
              </w:rPr>
              <w:t>, Kristin Au</w:t>
            </w:r>
            <w:r>
              <w:t xml:space="preserve">estad Danielsen 4b, </w:t>
            </w:r>
            <w:r w:rsidR="008C7AF3">
              <w:t>Helle Mørland 6</w:t>
            </w:r>
            <w:r>
              <w:t>, Agnete Staurland 7b</w:t>
            </w:r>
          </w:p>
          <w:p w14:paraId="1779C675" w14:textId="77777777" w:rsidR="001666FD" w:rsidRDefault="001666FD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</w:pPr>
          </w:p>
          <w:p w14:paraId="3CD012D7" w14:textId="6F55EC97" w:rsidR="001666FD" w:rsidRPr="007C5504" w:rsidRDefault="001666FD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contextualSpacing/>
            </w:pPr>
            <w:r w:rsidRPr="00E86869">
              <w:rPr>
                <w:b/>
                <w:color w:val="000000"/>
              </w:rPr>
              <w:t>OBS!</w:t>
            </w:r>
            <w:r>
              <w:rPr>
                <w:color w:val="000000"/>
              </w:rPr>
              <w:t xml:space="preserve"> Det har vært en del fravær og «for sent-komminger» på de siste møtene. Ber om </w:t>
            </w:r>
            <w:r w:rsidR="009B2F2E">
              <w:rPr>
                <w:color w:val="000000"/>
              </w:rPr>
              <w:t xml:space="preserve">at møtene prioriteres, og/ eller </w:t>
            </w:r>
            <w:r>
              <w:rPr>
                <w:color w:val="000000"/>
              </w:rPr>
              <w:t>at det blir noe mer fokus på å bruke vara-ordningen</w:t>
            </w:r>
            <w:r w:rsidR="009B2F2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Møtekalenderen står på slutten av alle referat og møteinnkallelser, og det bør derfor være enkelt å leggge i</w:t>
            </w:r>
            <w:r w:rsidR="009B2F2E">
              <w:rPr>
                <w:color w:val="000000"/>
              </w:rPr>
              <w:t>nn i private</w:t>
            </w:r>
            <w:r>
              <w:rPr>
                <w:color w:val="000000"/>
              </w:rPr>
              <w:t xml:space="preserve"> kalendere langt frem i tid.</w:t>
            </w:r>
          </w:p>
          <w:p w14:paraId="10D91C2F" w14:textId="2625EF16" w:rsidR="00593EB8" w:rsidRDefault="0059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</w:pPr>
          </w:p>
        </w:tc>
      </w:tr>
      <w:tr w:rsidR="00593EB8" w14:paraId="6DC13E1F" w14:textId="77777777" w:rsidTr="13A6E121">
        <w:trPr>
          <w:trHeight w:val="4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57" w:type="dxa"/>
              <w:right w:w="57" w:type="dxa"/>
            </w:tcMar>
          </w:tcPr>
          <w:p w14:paraId="47D5D2B2" w14:textId="77777777" w:rsidR="00593EB8" w:rsidRDefault="00593EB8">
            <w:pPr>
              <w:spacing w:after="0" w:line="240" w:lineRule="auto"/>
            </w:pP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00D6CB" w14:textId="77777777" w:rsidR="00593EB8" w:rsidRDefault="00593EB8">
            <w:pPr>
              <w:spacing w:after="0" w:line="240" w:lineRule="auto"/>
            </w:pPr>
          </w:p>
        </w:tc>
        <w:tc>
          <w:tcPr>
            <w:tcW w:w="50" w:type="dxa"/>
            <w:vAlign w:val="center"/>
          </w:tcPr>
          <w:p w14:paraId="483D2BAC" w14:textId="77777777" w:rsidR="00593EB8" w:rsidRDefault="00593E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EB8" w14:paraId="0162FAC0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297926E5" w14:textId="45186580" w:rsidR="00593EB8" w:rsidRDefault="001519B7" w:rsidP="698FE612">
            <w:pPr>
              <w:spacing w:after="0"/>
              <w:rPr>
                <w:color w:val="000000" w:themeColor="text1"/>
              </w:rPr>
            </w:pPr>
            <w:r>
              <w:rPr>
                <w:color w:val="000000"/>
              </w:rPr>
              <w:t>14</w:t>
            </w:r>
            <w:r w:rsidR="00FE63D0">
              <w:rPr>
                <w:color w:val="000000"/>
              </w:rPr>
              <w:t>/19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D5EDF1" w14:textId="77777777" w:rsidR="00593EB8" w:rsidRDefault="00FE63D0">
            <w:pPr>
              <w:spacing w:after="0" w:line="240" w:lineRule="auto"/>
            </w:pPr>
            <w:r>
              <w:rPr>
                <w:color w:val="000000"/>
              </w:rPr>
              <w:t>Godkjenning av agenda og referat</w:t>
            </w:r>
          </w:p>
          <w:p w14:paraId="55160CB8" w14:textId="77777777" w:rsidR="00593EB8" w:rsidRDefault="00FE63D0">
            <w:pPr>
              <w:spacing w:after="0"/>
            </w:pPr>
            <w:r>
              <w:rPr>
                <w:color w:val="000000"/>
              </w:rPr>
              <w:t xml:space="preserve">Forslag til vedtak: Agenda og referat godkjennes </w:t>
            </w:r>
          </w:p>
        </w:tc>
        <w:tc>
          <w:tcPr>
            <w:tcW w:w="50" w:type="dxa"/>
            <w:vAlign w:val="center"/>
          </w:tcPr>
          <w:p w14:paraId="49F2C456" w14:textId="77777777" w:rsidR="00593EB8" w:rsidRDefault="00593E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EB8" w14:paraId="0EFEE6A9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4D3A539E" w14:textId="5606A05F" w:rsidR="00593EB8" w:rsidRDefault="00855464" w:rsidP="698FE612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519B7">
              <w:rPr>
                <w:color w:val="000000" w:themeColor="text1"/>
              </w:rPr>
              <w:t>5</w:t>
            </w:r>
            <w:r w:rsidR="698FE612" w:rsidRPr="698FE612">
              <w:rPr>
                <w:color w:val="000000" w:themeColor="text1"/>
              </w:rPr>
              <w:t>/19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EC493E" w14:textId="77777777" w:rsidR="00593EB8" w:rsidRDefault="13A6E121">
            <w:pPr>
              <w:spacing w:after="0" w:line="240" w:lineRule="auto"/>
            </w:pPr>
            <w:r w:rsidRPr="13A6E121">
              <w:rPr>
                <w:color w:val="000000" w:themeColor="text1"/>
              </w:rPr>
              <w:t>Nytt fra skolen ved Anita Legland</w:t>
            </w:r>
            <w:r>
              <w:t>,  rektor</w:t>
            </w:r>
          </w:p>
          <w:p w14:paraId="6B43B15F" w14:textId="77777777" w:rsidR="00027490" w:rsidRDefault="00027490" w:rsidP="000274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Kollega Øyvind Aanesen har gått bort. Hatt minnestund for hele skolen. Skolen permitterer 6 og 7 trinn de første timene fredag 3 mai pga begravelse.</w:t>
            </w:r>
          </w:p>
          <w:p w14:paraId="1E93652C" w14:textId="77777777" w:rsidR="00027490" w:rsidRDefault="00027490" w:rsidP="000274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Har arrangert verdens bokdag. Veldig vellykka</w:t>
            </w:r>
          </w:p>
          <w:p w14:paraId="72253338" w14:textId="77777777" w:rsidR="00027490" w:rsidRDefault="00027490" w:rsidP="000274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Har hatt ryddeaksjon</w:t>
            </w:r>
          </w:p>
          <w:p w14:paraId="0B16856F" w14:textId="4FB51C06" w:rsidR="00027490" w:rsidRDefault="00027490" w:rsidP="000274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Neste uke skal 7 trinn få besøk av Viking spillere. Motivasjonsforedrag.</w:t>
            </w:r>
          </w:p>
          <w:p w14:paraId="7E7B8FCA" w14:textId="77777777" w:rsidR="00027490" w:rsidRDefault="00027490" w:rsidP="000274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1 trinn: de er tre klasser nå, men blir to klasser til høsten. Det er ifølge rektor pedagogiske grunner til sammenslåingen.</w:t>
            </w:r>
          </w:p>
          <w:p w14:paraId="6206FE06" w14:textId="77777777" w:rsidR="00027490" w:rsidRDefault="00027490" w:rsidP="000274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Prosess i gang med lærer kabal for neste skoleår. Skolen er på jakt etter flere lærere, og de er vanskelige å finne. </w:t>
            </w:r>
          </w:p>
          <w:p w14:paraId="4B1D71CD" w14:textId="77777777" w:rsidR="00027490" w:rsidRDefault="00027490" w:rsidP="000274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SFO har laget blomsterkasse til 17 mai osv.</w:t>
            </w:r>
          </w:p>
          <w:p w14:paraId="51A6B342" w14:textId="038CC991" w:rsidR="00194B4A" w:rsidRDefault="00194B4A" w:rsidP="00194B4A">
            <w:pPr>
              <w:pStyle w:val="ListParagraph"/>
              <w:spacing w:after="0" w:line="240" w:lineRule="auto"/>
            </w:pPr>
          </w:p>
        </w:tc>
        <w:tc>
          <w:tcPr>
            <w:tcW w:w="50" w:type="dxa"/>
            <w:vAlign w:val="center"/>
          </w:tcPr>
          <w:p w14:paraId="0337CEA3" w14:textId="77777777" w:rsidR="00593EB8" w:rsidRDefault="00593E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EB8" w14:paraId="6E59DFAB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63E391A6" w14:textId="473E5B3D" w:rsidR="00593EB8" w:rsidRDefault="00855464" w:rsidP="698FE61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519B7">
              <w:rPr>
                <w:color w:val="000000" w:themeColor="text1"/>
              </w:rPr>
              <w:t>6</w:t>
            </w:r>
            <w:r w:rsidR="698FE612" w:rsidRPr="698FE612">
              <w:rPr>
                <w:color w:val="000000" w:themeColor="text1"/>
              </w:rPr>
              <w:t>/19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E1CF0F" w14:textId="19BBA95A" w:rsidR="00593EB8" w:rsidRDefault="001519B7">
            <w:pPr>
              <w:spacing w:after="0" w:line="240" w:lineRule="auto"/>
            </w:pPr>
            <w:r>
              <w:t>Godkjenning av regnskap (året før) og budsje</w:t>
            </w:r>
            <w:r w:rsidR="00DA41D7">
              <w:t>tt</w:t>
            </w:r>
            <w:r>
              <w:t xml:space="preserve"> (inneværende år) for FAU. </w:t>
            </w:r>
          </w:p>
          <w:p w14:paraId="4F5CB025" w14:textId="71A5EA24" w:rsidR="00027490" w:rsidRDefault="00027490" w:rsidP="000274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Lite utgifter og noen inntekter. Inntekt bla fra teateret. Saldo er 37.000 kroner</w:t>
            </w:r>
          </w:p>
          <w:p w14:paraId="75C4DE0B" w14:textId="77777777" w:rsidR="00027490" w:rsidRDefault="00027490" w:rsidP="000274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lastRenderedPageBreak/>
              <w:t xml:space="preserve">Kort gjennomgang av kasserer. Fremover planleggges det at regnskapet vil gjgennomgås på årsmøtet i juni hvert år. </w:t>
            </w:r>
          </w:p>
          <w:p w14:paraId="2C577D40" w14:textId="517E4FB6" w:rsidR="00194B4A" w:rsidRDefault="00194B4A" w:rsidP="00194B4A">
            <w:pPr>
              <w:pStyle w:val="ListParagraph"/>
              <w:spacing w:after="0" w:line="240" w:lineRule="auto"/>
            </w:pPr>
          </w:p>
        </w:tc>
        <w:tc>
          <w:tcPr>
            <w:tcW w:w="50" w:type="dxa"/>
            <w:vAlign w:val="center"/>
          </w:tcPr>
          <w:p w14:paraId="336CC1F7" w14:textId="77777777" w:rsidR="00593EB8" w:rsidRDefault="00593E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4E16" w14:paraId="057DBD77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34AE1416" w14:textId="6F5D430A" w:rsidR="00FB4E16" w:rsidRDefault="00FB4E16" w:rsidP="698FE61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17/19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ACA692" w14:textId="77777777" w:rsidR="00FB4E16" w:rsidRDefault="00FB4E16">
            <w:pPr>
              <w:spacing w:after="0" w:line="240" w:lineRule="auto"/>
            </w:pPr>
            <w:r>
              <w:t>Oppdatere FAU-årshjul</w:t>
            </w:r>
          </w:p>
          <w:p w14:paraId="5D4EB602" w14:textId="5282ED24" w:rsidR="00027490" w:rsidRDefault="00027490" w:rsidP="000274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Enighet om at det videreføres til årsmøtet i juni. Årlig gjennomgang av årshjul på årsmøtet hvert år i juni. 17 mai må komme inn i årshjulet tidlig på året.</w:t>
            </w:r>
          </w:p>
          <w:p w14:paraId="2FA94BAF" w14:textId="77777777" w:rsidR="00027490" w:rsidRDefault="00027490" w:rsidP="000274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Husk frist i februar for å søke midler fra bydelsutvalget. Hjem/skole hjem må</w:t>
            </w:r>
          </w:p>
          <w:p w14:paraId="7A1D4F76" w14:textId="77777777" w:rsidR="00027490" w:rsidRDefault="00027490" w:rsidP="000274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revideres på årsmøtet. Skole/hjem gruppen forbereder dette til møtet i juni.</w:t>
            </w:r>
          </w:p>
          <w:p w14:paraId="154552FB" w14:textId="43A3B32B" w:rsidR="00194B4A" w:rsidRDefault="00194B4A" w:rsidP="00194B4A">
            <w:pPr>
              <w:pStyle w:val="ListParagraph"/>
              <w:spacing w:after="0" w:line="240" w:lineRule="auto"/>
            </w:pPr>
          </w:p>
        </w:tc>
        <w:tc>
          <w:tcPr>
            <w:tcW w:w="50" w:type="dxa"/>
            <w:vAlign w:val="center"/>
          </w:tcPr>
          <w:p w14:paraId="1F8D297F" w14:textId="77777777" w:rsidR="00FB4E16" w:rsidRDefault="00FB4E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4E16" w14:paraId="2AEB27A5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19ED9A97" w14:textId="5EDBD766" w:rsidR="00FB4E16" w:rsidRDefault="00FB4E16" w:rsidP="00FB4E1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698FE612">
              <w:rPr>
                <w:color w:val="000000" w:themeColor="text1"/>
              </w:rPr>
              <w:t>/19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41C698" w14:textId="1C873F8A" w:rsidR="00FB4E16" w:rsidRPr="00194B4A" w:rsidRDefault="00FB4E16" w:rsidP="00FB4E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Status  i  arbeidsgruppene</w:t>
            </w:r>
          </w:p>
          <w:p w14:paraId="516C7CD9" w14:textId="3F90248F" w:rsidR="00FB4E16" w:rsidRDefault="00FB4E16" w:rsidP="00FB4E16">
            <w:pPr>
              <w:numPr>
                <w:ilvl w:val="0"/>
                <w:numId w:val="2"/>
              </w:numPr>
              <w:spacing w:after="0" w:line="240" w:lineRule="auto"/>
            </w:pPr>
            <w:r w:rsidRPr="0035577A">
              <w:rPr>
                <w:b/>
              </w:rPr>
              <w:t>Arrangement:</w:t>
            </w:r>
            <w:r>
              <w:t xml:space="preserve"> 2.,3. og 6. trinn: </w:t>
            </w:r>
          </w:p>
          <w:p w14:paraId="2EFD7C4E" w14:textId="7D3B9488" w:rsidR="004D4441" w:rsidRPr="004D4441" w:rsidRDefault="004D4441" w:rsidP="004D4441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4D4441">
              <w:t>Fotografering: 1 og 7 trinn skal ta bilder i år. Ariel er aktør. Blir i slutten av</w:t>
            </w:r>
            <w:r>
              <w:t xml:space="preserve"> </w:t>
            </w:r>
            <w:r w:rsidRPr="004D4441">
              <w:t xml:space="preserve">Mai. NB: </w:t>
            </w:r>
            <w:r w:rsidR="00194B4A">
              <w:t>Erlend m</w:t>
            </w:r>
            <w:r w:rsidRPr="004D4441">
              <w:t>inne</w:t>
            </w:r>
            <w:r w:rsidR="00194B4A">
              <w:t>r</w:t>
            </w:r>
            <w:r w:rsidRPr="004D4441">
              <w:t xml:space="preserve"> skolen på at de sender ut påminn</w:t>
            </w:r>
            <w:r w:rsidR="00194B4A">
              <w:t>else til foreldre</w:t>
            </w:r>
            <w:r w:rsidRPr="004D4441">
              <w:t>.</w:t>
            </w:r>
          </w:p>
          <w:p w14:paraId="59957D4A" w14:textId="77777777" w:rsidR="004D4441" w:rsidRDefault="004D4441" w:rsidP="004D4441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4D4441">
              <w:t xml:space="preserve"> 17 mai komiteen: God gang og alt under under kontroll. De ber om hjelp fra</w:t>
            </w:r>
            <w:r>
              <w:t xml:space="preserve"> </w:t>
            </w:r>
            <w:r w:rsidRPr="004D4441">
              <w:t>andre klasser ved behov.</w:t>
            </w:r>
          </w:p>
          <w:p w14:paraId="4E37B447" w14:textId="009F98B1" w:rsidR="00FB4E16" w:rsidRPr="004D4441" w:rsidRDefault="004D4441" w:rsidP="004D4441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4D4441">
              <w:t xml:space="preserve">Dugnad </w:t>
            </w:r>
            <w:r w:rsidR="00B07EAE">
              <w:t>i skolegården m</w:t>
            </w:r>
            <w:r w:rsidRPr="004D4441">
              <w:t>andag 13 mai kl 17.30-19.00. Elisabeth G skriver lister</w:t>
            </w:r>
            <w:r>
              <w:t xml:space="preserve"> </w:t>
            </w:r>
            <w:r w:rsidRPr="004D4441">
              <w:t>over oppgaver, tar med gule vester og sør</w:t>
            </w:r>
            <w:r w:rsidR="00B07EAE">
              <w:t>g</w:t>
            </w:r>
            <w:r w:rsidRPr="004D4441">
              <w:t>er for delegering av oppgaver på</w:t>
            </w:r>
            <w:r>
              <w:t xml:space="preserve"> </w:t>
            </w:r>
            <w:r w:rsidRPr="004D4441">
              <w:t>dugnaden. Kjøper inn pappkopper, saft og kaffe.</w:t>
            </w:r>
            <w:r>
              <w:t xml:space="preserve"> </w:t>
            </w:r>
            <w:r w:rsidRPr="004D4441">
              <w:t>Spør skolen om det er noe de trenger hjelp til</w:t>
            </w:r>
            <w:r w:rsidR="00B07EAE">
              <w:t>?</w:t>
            </w:r>
            <w:r w:rsidRPr="004D4441">
              <w:t xml:space="preserve"> For eksempel SFO- de har</w:t>
            </w:r>
            <w:r>
              <w:t xml:space="preserve"> </w:t>
            </w:r>
            <w:r w:rsidRPr="004D4441">
              <w:t>sykler og annet utstyr som kanskje trenger en overhaling.</w:t>
            </w:r>
            <w:r w:rsidR="00B84998">
              <w:t xml:space="preserve"> Maling av spill på asfalten?</w:t>
            </w:r>
          </w:p>
          <w:p w14:paraId="4A0BE7A0" w14:textId="6A0769B6" w:rsidR="00FB4E16" w:rsidRDefault="00FB4E16" w:rsidP="00FB4E1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B2F2E">
              <w:rPr>
                <w:b/>
              </w:rPr>
              <w:t>Trafikk:</w:t>
            </w:r>
            <w:r>
              <w:t xml:space="preserve"> 4. og 7.trinn: </w:t>
            </w:r>
            <w:r w:rsidR="004D4441" w:rsidRPr="00194B4A">
              <w:rPr>
                <w:b/>
              </w:rPr>
              <w:t>Ikke noe nytt å melde.</w:t>
            </w:r>
          </w:p>
          <w:p w14:paraId="45C1CB2D" w14:textId="77777777" w:rsidR="00FB4E16" w:rsidRDefault="00FB4E16" w:rsidP="00FB4E16">
            <w:pPr>
              <w:spacing w:after="0" w:line="240" w:lineRule="auto"/>
              <w:ind w:left="720"/>
            </w:pPr>
            <w:r>
              <w:t xml:space="preserve">- Jobbe videre med parkeringsområdet/ skoleveien. </w:t>
            </w:r>
          </w:p>
          <w:p w14:paraId="369C6653" w14:textId="5289E5DA" w:rsidR="00FB4E16" w:rsidRDefault="00FB4E16" w:rsidP="00FB4E16">
            <w:pPr>
              <w:spacing w:after="0" w:line="240" w:lineRule="auto"/>
              <w:ind w:left="720"/>
            </w:pPr>
            <w:r>
              <w:t xml:space="preserve">- Nytt fra Hillevågs </w:t>
            </w:r>
            <w:r w:rsidR="001225DC">
              <w:t>Bydelsutvalg?</w:t>
            </w:r>
          </w:p>
          <w:p w14:paraId="2352FF7A" w14:textId="2412C885" w:rsidR="00FB4E16" w:rsidRDefault="00FB4E16" w:rsidP="00FB4E1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07EAE">
              <w:rPr>
                <w:b/>
              </w:rPr>
              <w:t>Skole – hjem:</w:t>
            </w:r>
            <w:r>
              <w:t xml:space="preserve"> 1.og 5.trinn: </w:t>
            </w:r>
            <w:r w:rsidRPr="00B07EAE">
              <w:rPr>
                <w:b/>
              </w:rPr>
              <w:t>Vårens foreldremøter står for tur:</w:t>
            </w:r>
          </w:p>
          <w:p w14:paraId="0F43E6F8" w14:textId="142C6139" w:rsidR="004D4441" w:rsidRDefault="004D4441" w:rsidP="004D4441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Skole- hjem planen med tanke på dugnadslister</w:t>
            </w:r>
            <w:r w:rsidR="00B07EAE">
              <w:t xml:space="preserve"> neste år</w:t>
            </w:r>
            <w:r>
              <w:t xml:space="preserve"> bør revideres på årsmøtet. </w:t>
            </w:r>
            <w:r w:rsidR="00194B4A">
              <w:t>FAU laget de sist, og vi bør kanskje ta ansvaret igjen. Noen meldte seg frivillig.</w:t>
            </w:r>
          </w:p>
          <w:p w14:paraId="24898E79" w14:textId="7160C4CA" w:rsidR="004D4441" w:rsidRDefault="004D4441" w:rsidP="004D4441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17 mai komiteen bør ha et evalueringsmøte før årsmøtet. Randi inviteres til dette møtet samt FAU represent</w:t>
            </w:r>
            <w:r w:rsidR="00B07EAE">
              <w:t>anter</w:t>
            </w:r>
            <w:r>
              <w:t xml:space="preserve"> og klassekontakt</w:t>
            </w:r>
            <w:r w:rsidR="00B07EAE">
              <w:t>er</w:t>
            </w:r>
            <w:r>
              <w:t xml:space="preserve"> for 5 trinn slik at man sikrer erfaringsoverføring til neste år. Dette møtet må være før skoleslutt.</w:t>
            </w:r>
          </w:p>
          <w:p w14:paraId="2E6104E2" w14:textId="13DEBB74" w:rsidR="004D4441" w:rsidRDefault="004D4441" w:rsidP="004D4441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Forslag om at det er 5 trinn som «</w:t>
            </w:r>
            <w:r w:rsidR="00B07EAE">
              <w:t>hoved</w:t>
            </w:r>
            <w:r>
              <w:t>server» 6 trinn</w:t>
            </w:r>
            <w:r w:rsidR="00194B4A">
              <w:t xml:space="preserve"> neste år, vil det kunne sikre noe mer erf</w:t>
            </w:r>
            <w:r w:rsidR="00B07EAE">
              <w:t>aringsoverføringer</w:t>
            </w:r>
            <w:r w:rsidR="00194B4A">
              <w:t>?</w:t>
            </w:r>
          </w:p>
          <w:p w14:paraId="02EFC456" w14:textId="77777777" w:rsidR="004D4441" w:rsidRDefault="004D4441" w:rsidP="004D4441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Husk å minne lærerne på at power point presentasjon er klar til å vises på vårens foreldremøter.</w:t>
            </w:r>
          </w:p>
          <w:p w14:paraId="7DBAD510" w14:textId="77777777" w:rsidR="00FB4E16" w:rsidRDefault="00FB4E16" w:rsidP="004D4441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Hjelpe skolen med å huske at ny vara til klassekontakter velges på vårens foreldremøter?</w:t>
            </w:r>
            <w:r w:rsidR="004D4441">
              <w:t xml:space="preserve"> Vara rykker så opp til ordinær klassekontakt. </w:t>
            </w:r>
          </w:p>
          <w:p w14:paraId="24187C55" w14:textId="62CA15FF" w:rsidR="00194B4A" w:rsidRDefault="00194B4A" w:rsidP="00194B4A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50" w:type="dxa"/>
            <w:vAlign w:val="center"/>
          </w:tcPr>
          <w:p w14:paraId="5A668AE4" w14:textId="77777777" w:rsidR="00FB4E16" w:rsidRDefault="00FB4E16" w:rsidP="00FB4E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4E16" w14:paraId="4FE89D2D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1A5C9E1D" w14:textId="5756777C" w:rsidR="00FB4E16" w:rsidRDefault="00FB4E16" w:rsidP="00FB4E1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698FE612">
              <w:rPr>
                <w:color w:val="000000" w:themeColor="text1"/>
              </w:rPr>
              <w:t>/19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2A88B6" w14:textId="77777777" w:rsidR="00FB4E16" w:rsidRDefault="00FB4E16" w:rsidP="00FB4E16">
            <w:pPr>
              <w:spacing w:after="0" w:line="240" w:lineRule="auto"/>
            </w:pPr>
            <w:r>
              <w:t>Eventuelt</w:t>
            </w:r>
          </w:p>
        </w:tc>
        <w:tc>
          <w:tcPr>
            <w:tcW w:w="50" w:type="dxa"/>
            <w:vAlign w:val="center"/>
          </w:tcPr>
          <w:p w14:paraId="70CBA793" w14:textId="77777777" w:rsidR="00FB4E16" w:rsidRDefault="00FB4E16" w:rsidP="00FB4E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4E16" w14:paraId="41A630FC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29E29B0B" w14:textId="77777777" w:rsidR="00FB4E16" w:rsidRDefault="00FB4E16" w:rsidP="00FB4E16">
            <w:pPr>
              <w:spacing w:after="0" w:line="240" w:lineRule="auto"/>
            </w:pP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DBC1B" w14:textId="0702C43E" w:rsidR="00FB4E16" w:rsidRDefault="00FB4E16" w:rsidP="00FB4E1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Til info: FAU-leder har muligens rotet litt til i nummereringen av saker</w:t>
            </w:r>
            <w:r w:rsidR="001225DC">
              <w:t xml:space="preserve"> i møteinnkallelser/ referater</w:t>
            </w:r>
            <w:r>
              <w:t xml:space="preserve"> i 2019. </w:t>
            </w:r>
          </w:p>
          <w:p w14:paraId="3EEEDBFE" w14:textId="77777777" w:rsidR="008D68BB" w:rsidRDefault="00FB4E16" w:rsidP="008D68B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Få organisasjonsnummer til FAU pga behov for Vippskonto til 17 mai og lignende</w:t>
            </w:r>
            <w:r w:rsidR="00AA6ABD">
              <w:t xml:space="preserve">. </w:t>
            </w:r>
            <w:r w:rsidR="004D4441">
              <w:t>Det jobbes med å få</w:t>
            </w:r>
            <w:r w:rsidR="00AA6ABD">
              <w:t xml:space="preserve"> </w:t>
            </w:r>
            <w:r w:rsidR="004D4441">
              <w:t xml:space="preserve">vipps på plass før 17 mai. </w:t>
            </w:r>
            <w:r w:rsidR="008D68BB">
              <w:t>Det gjøres oppmerksom på at 2% av inntektene til vipps konto går til vipps som adm kostnader. Viktig å være klar over dette når prisen settes på varene.</w:t>
            </w:r>
          </w:p>
          <w:p w14:paraId="0615EF8F" w14:textId="021D1543" w:rsidR="004D4441" w:rsidRDefault="004D4441" w:rsidP="008D68BB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 xml:space="preserve">På grunn av dette </w:t>
            </w:r>
            <w:r w:rsidR="008D68BB">
              <w:t xml:space="preserve">behovet </w:t>
            </w:r>
            <w:r>
              <w:t>har F</w:t>
            </w:r>
            <w:r w:rsidR="00BD55F8">
              <w:t>AU</w:t>
            </w:r>
            <w:r>
              <w:t xml:space="preserve"> har vært nødt til å</w:t>
            </w:r>
            <w:r w:rsidR="00AA6ABD">
              <w:t xml:space="preserve"> </w:t>
            </w:r>
            <w:r>
              <w:t>organisere seg som en frivillig organisasjon. Et av kravene til en frivillig</w:t>
            </w:r>
            <w:r w:rsidR="00AA6ABD">
              <w:t xml:space="preserve"> </w:t>
            </w:r>
            <w:r>
              <w:t>organisasjon er at vi må avholde årsmøtet. F</w:t>
            </w:r>
            <w:r w:rsidR="00BD55F8">
              <w:t>AU</w:t>
            </w:r>
            <w:r>
              <w:t xml:space="preserve"> blir enige om at det siste</w:t>
            </w:r>
            <w:r w:rsidR="00AA6ABD">
              <w:t xml:space="preserve"> </w:t>
            </w:r>
            <w:r>
              <w:t xml:space="preserve">møtet før </w:t>
            </w:r>
            <w:r>
              <w:lastRenderedPageBreak/>
              <w:t>sommeren</w:t>
            </w:r>
            <w:r w:rsidR="008D68BB">
              <w:t>,</w:t>
            </w:r>
            <w:r>
              <w:t xml:space="preserve"> </w:t>
            </w:r>
            <w:r w:rsidR="00AA6ABD">
              <w:t>3 juni dette året,</w:t>
            </w:r>
            <w:r>
              <w:t xml:space="preserve"> blir årsmøte</w:t>
            </w:r>
            <w:r w:rsidR="00AA6ABD">
              <w:t xml:space="preserve"> i år</w:t>
            </w:r>
            <w:r>
              <w:t>. Da blir alle foreldre på skolen</w:t>
            </w:r>
            <w:r w:rsidR="00AA6ABD">
              <w:t xml:space="preserve"> </w:t>
            </w:r>
            <w:r>
              <w:t>invitert</w:t>
            </w:r>
            <w:r w:rsidR="00BD55F8">
              <w:t xml:space="preserve"> gjennom skolens nettside</w:t>
            </w:r>
            <w:r>
              <w:t xml:space="preserve">. </w:t>
            </w:r>
          </w:p>
          <w:p w14:paraId="6EF18346" w14:textId="356F37FF" w:rsidR="004D4441" w:rsidRDefault="004D4441" w:rsidP="008D68BB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Det kommer forslag om at vipps kontoen også brukes ved kantine salg på 6</w:t>
            </w:r>
            <w:r w:rsidR="008D68BB">
              <w:t xml:space="preserve"> </w:t>
            </w:r>
            <w:r>
              <w:t>trinn. Mange fordeler ved å gjøre dette bla miljømessige hensyn (slipper</w:t>
            </w:r>
            <w:r w:rsidR="008D68BB">
              <w:t xml:space="preserve"> </w:t>
            </w:r>
            <w:r>
              <w:t>plastposer</w:t>
            </w:r>
            <w:r w:rsidR="008D68BB">
              <w:t xml:space="preserve"> på alle bestillinger</w:t>
            </w:r>
            <w:r>
              <w:t>).</w:t>
            </w:r>
          </w:p>
          <w:p w14:paraId="424618AE" w14:textId="6CC8306F" w:rsidR="004D4441" w:rsidRDefault="004D4441" w:rsidP="00AA6ABD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Cecilie (3 klasse) er regnskapsfører og kan bli med å revidere vipps konto</w:t>
            </w:r>
            <w:r w:rsidR="00AA6ABD">
              <w:t xml:space="preserve"> m.m.</w:t>
            </w:r>
          </w:p>
          <w:p w14:paraId="6DD19008" w14:textId="7F27F0EC" w:rsidR="004D4441" w:rsidRDefault="004D4441" w:rsidP="00AA6AB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Teaterforestilling: Årets teaterforestilling er «Grusomme Måns». Tjensvoll har</w:t>
            </w:r>
            <w:r w:rsidR="00AA6ABD">
              <w:t xml:space="preserve"> </w:t>
            </w:r>
            <w:r>
              <w:t>leid teateret 14.12.19 kl 15.00. Teaterbillettene kan også betales vis vipps.</w:t>
            </w:r>
          </w:p>
          <w:p w14:paraId="12A5E15B" w14:textId="14427F6D" w:rsidR="004D4441" w:rsidRDefault="004D4441" w:rsidP="00AA6AB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Midler til å friske opp i skolegården: Skolen har fått midler til å friske opp iskolegården. </w:t>
            </w:r>
            <w:r w:rsidR="00BD55F8">
              <w:t>Eget prosjekt, summen må vi spørre rektor om.</w:t>
            </w:r>
            <w:r>
              <w:t xml:space="preserve"> Elevene har fått være</w:t>
            </w:r>
            <w:r w:rsidR="00AA6ABD">
              <w:t xml:space="preserve"> </w:t>
            </w:r>
            <w:r>
              <w:t>med og bestemme hva</w:t>
            </w:r>
            <w:r w:rsidR="00AA6ABD">
              <w:t xml:space="preserve"> </w:t>
            </w:r>
            <w:r>
              <w:t xml:space="preserve">som skal prioriteres. Ungene ønsker </w:t>
            </w:r>
            <w:r w:rsidR="00BD55F8">
              <w:t xml:space="preserve">blant annet </w:t>
            </w:r>
            <w:r>
              <w:t xml:space="preserve">hinderløype. </w:t>
            </w:r>
            <w:r w:rsidRPr="00F63280">
              <w:rPr>
                <w:b/>
              </w:rPr>
              <w:t>Inviter rektor</w:t>
            </w:r>
            <w:r>
              <w:t xml:space="preserve"> til å komme</w:t>
            </w:r>
            <w:r w:rsidR="00AA6ABD">
              <w:t xml:space="preserve"> </w:t>
            </w:r>
            <w:r>
              <w:t>på neste møte og fortelle mer om planene</w:t>
            </w:r>
            <w:r w:rsidR="00AA6ABD">
              <w:t>?</w:t>
            </w:r>
          </w:p>
          <w:p w14:paraId="593277ED" w14:textId="77777777" w:rsidR="008D68BB" w:rsidRDefault="008D68BB" w:rsidP="008D68BB">
            <w:pPr>
              <w:pStyle w:val="ListParagraph"/>
              <w:spacing w:after="0" w:line="240" w:lineRule="auto"/>
            </w:pPr>
          </w:p>
          <w:p w14:paraId="00C326A5" w14:textId="22742D4B" w:rsidR="004D4441" w:rsidRDefault="008D68BB" w:rsidP="004D444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D68BB">
              <w:rPr>
                <w:b/>
              </w:rPr>
              <w:t>Spørsmål til skolen</w:t>
            </w:r>
            <w:r w:rsidR="004D4441">
              <w:t xml:space="preserve"> i forhold til sammenslåing av klasser:</w:t>
            </w:r>
          </w:p>
          <w:p w14:paraId="6EA58D40" w14:textId="27034C04" w:rsidR="00BD55F8" w:rsidRDefault="004D4441" w:rsidP="00AA6ABD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 xml:space="preserve">FAU </w:t>
            </w:r>
            <w:r w:rsidR="00AA6ABD">
              <w:t xml:space="preserve">savner </w:t>
            </w:r>
            <w:r w:rsidR="00BD55F8">
              <w:t xml:space="preserve">svar på om det er </w:t>
            </w:r>
            <w:r w:rsidR="00AA6ABD">
              <w:t>en «analyse» bak en slik besluttning</w:t>
            </w:r>
            <w:r w:rsidR="00BD55F8">
              <w:t>?</w:t>
            </w:r>
          </w:p>
          <w:p w14:paraId="0CC58290" w14:textId="28CA2977" w:rsidR="004D4441" w:rsidRDefault="008D68BB" w:rsidP="00AA6ABD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 xml:space="preserve">Har foreldrerepresentanter eller andre rett til å se </w:t>
            </w:r>
            <w:r w:rsidR="004D4441">
              <w:t>en skriftlig redegjørelse i forhold til sammenslåing av klasser</w:t>
            </w:r>
            <w:r>
              <w:t>?</w:t>
            </w:r>
            <w:r w:rsidR="004D4441">
              <w:t xml:space="preserve"> </w:t>
            </w:r>
            <w:r>
              <w:t>Hvis nei, hvorfor?</w:t>
            </w:r>
          </w:p>
          <w:p w14:paraId="26F2BB6F" w14:textId="0D21CC0E" w:rsidR="004D4441" w:rsidRDefault="00AA6ABD" w:rsidP="00AA6ABD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 xml:space="preserve">Beslutningen kom også raskt. </w:t>
            </w:r>
            <w:r w:rsidR="004D4441">
              <w:t>F</w:t>
            </w:r>
            <w:r>
              <w:t>AU</w:t>
            </w:r>
            <w:r w:rsidR="004D4441">
              <w:t xml:space="preserve"> etterlyser mer informasjon i forkant av slike bestemmelser</w:t>
            </w:r>
            <w:r>
              <w:t>. Bør f</w:t>
            </w:r>
            <w:r w:rsidR="004D4441">
              <w:t>oreldre informeres tidligere</w:t>
            </w:r>
            <w:r>
              <w:t xml:space="preserve">? Kanskje allerede i 1 klasse, at dette er noe skolen </w:t>
            </w:r>
            <w:r w:rsidR="00BD55F8">
              <w:t xml:space="preserve">alltid vil </w:t>
            </w:r>
            <w:bookmarkStart w:id="1" w:name="_GoBack"/>
            <w:bookmarkEnd w:id="1"/>
            <w:r>
              <w:t xml:space="preserve">vurderer fortløpende? Slik kan </w:t>
            </w:r>
            <w:r w:rsidR="004D4441">
              <w:t>foreldre og barn forberede seg</w:t>
            </w:r>
            <w:r w:rsidR="008D68BB">
              <w:t>.</w:t>
            </w:r>
          </w:p>
          <w:p w14:paraId="490D5AFA" w14:textId="0D5C4A53" w:rsidR="004D4441" w:rsidRDefault="004D4441" w:rsidP="00AA6ABD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Finnes det en øvre grense for elevantall</w:t>
            </w:r>
            <w:r w:rsidR="008D68BB">
              <w:t xml:space="preserve"> i hver klasse</w:t>
            </w:r>
            <w:r>
              <w:t>?</w:t>
            </w:r>
            <w:r w:rsidR="008D68BB">
              <w:t xml:space="preserve"> Og per lærer?</w:t>
            </w:r>
          </w:p>
          <w:p w14:paraId="206817DE" w14:textId="2BF9D354" w:rsidR="004D4441" w:rsidRDefault="004D4441" w:rsidP="00AA6ABD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Hor mange m2 pr elev er forsvarlig?</w:t>
            </w:r>
            <w:r w:rsidR="00AA6ABD">
              <w:t xml:space="preserve"> Skolen har mange små klasserom.</w:t>
            </w:r>
          </w:p>
          <w:p w14:paraId="54685A77" w14:textId="4133447F" w:rsidR="004D4441" w:rsidRDefault="004D4441" w:rsidP="00AA6ABD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Har lærerne mulighet til å påvirke slike prosesser?</w:t>
            </w:r>
          </w:p>
          <w:p w14:paraId="426377A0" w14:textId="7475CA25" w:rsidR="004D4441" w:rsidRDefault="004D4441" w:rsidP="00AA6ABD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Evaluering</w:t>
            </w:r>
            <w:r w:rsidR="00AA6ABD">
              <w:t>?</w:t>
            </w:r>
            <w:r w:rsidR="008D68BB">
              <w:t xml:space="preserve"> Hvordan vil dette bli gjort?  Tas foreldrene med i dette?</w:t>
            </w:r>
          </w:p>
          <w:p w14:paraId="591CF7D0" w14:textId="6F45AFE9" w:rsidR="004D4441" w:rsidRDefault="004D4441" w:rsidP="00AA6AB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D68BB">
              <w:rPr>
                <w:b/>
              </w:rPr>
              <w:t>Sak til skolen:</w:t>
            </w:r>
            <w:r>
              <w:t xml:space="preserve"> Husk å kalle inn foreldrekontakter og fau repr til formøte før</w:t>
            </w:r>
            <w:r w:rsidR="00AA6ABD">
              <w:t xml:space="preserve"> </w:t>
            </w:r>
            <w:r>
              <w:t>foreldremøte</w:t>
            </w:r>
            <w:r w:rsidR="008D68BB">
              <w:t>ne</w:t>
            </w:r>
            <w:r>
              <w:t>. Dette blir ikke alltid gjort</w:t>
            </w:r>
            <w:r w:rsidR="008D68BB">
              <w:t xml:space="preserve">, og en del info går tapt mellom alle leddene. </w:t>
            </w:r>
          </w:p>
          <w:p w14:paraId="7562CAB6" w14:textId="238F53EC" w:rsidR="00FB4E16" w:rsidRDefault="00FB4E16" w:rsidP="00FB4E16">
            <w:pPr>
              <w:pStyle w:val="ListParagraph"/>
              <w:spacing w:after="0" w:line="240" w:lineRule="auto"/>
            </w:pPr>
          </w:p>
        </w:tc>
        <w:tc>
          <w:tcPr>
            <w:tcW w:w="50" w:type="dxa"/>
            <w:vAlign w:val="center"/>
          </w:tcPr>
          <w:p w14:paraId="6A07A086" w14:textId="77777777" w:rsidR="00FB4E16" w:rsidRDefault="00FB4E16" w:rsidP="00FB4E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FB21A80" w14:textId="77777777" w:rsidR="00593EB8" w:rsidRDefault="00593E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EAF6A02" w14:textId="545CC723" w:rsidR="00593EB8" w:rsidRDefault="00FE63D0">
      <w:pPr>
        <w:rPr>
          <w:b/>
        </w:rPr>
      </w:pPr>
      <w:bookmarkStart w:id="2" w:name="_30j0zll" w:colFirst="0" w:colLast="0"/>
      <w:bookmarkEnd w:id="2"/>
      <w:r>
        <w:rPr>
          <w:b/>
        </w:rPr>
        <w:t>Møtekalender</w:t>
      </w:r>
      <w:r w:rsidR="001225DC">
        <w:rPr>
          <w:b/>
        </w:rPr>
        <w:t>:</w:t>
      </w:r>
    </w:p>
    <w:p w14:paraId="7A828978" w14:textId="77777777" w:rsidR="00593EB8" w:rsidRDefault="00FE63D0">
      <w:pPr>
        <w:spacing w:after="0"/>
        <w:rPr>
          <w:b/>
        </w:rPr>
      </w:pPr>
      <w:bookmarkStart w:id="3" w:name="_1fob9te" w:colFirst="0" w:colLast="0"/>
      <w:bookmarkEnd w:id="3"/>
      <w:r>
        <w:rPr>
          <w:b/>
        </w:rPr>
        <w:t>2018:</w:t>
      </w:r>
    </w:p>
    <w:p w14:paraId="7CE0AA04" w14:textId="77777777" w:rsidR="00593EB8" w:rsidRDefault="00FE63D0">
      <w:pPr>
        <w:spacing w:after="0"/>
      </w:pPr>
      <w:bookmarkStart w:id="4" w:name="_3znysh7" w:colFirst="0" w:colLast="0"/>
      <w:bookmarkEnd w:id="4"/>
      <w:r>
        <w:t>3.september</w:t>
      </w:r>
    </w:p>
    <w:p w14:paraId="51E74B2C" w14:textId="77777777" w:rsidR="00593EB8" w:rsidRDefault="00FE63D0">
      <w:pPr>
        <w:spacing w:after="0"/>
      </w:pPr>
      <w:bookmarkStart w:id="5" w:name="_2et92p0" w:colFirst="0" w:colLast="0"/>
      <w:bookmarkEnd w:id="5"/>
      <w:r>
        <w:t>15.oktober</w:t>
      </w:r>
    </w:p>
    <w:p w14:paraId="313BAA3B" w14:textId="77777777" w:rsidR="00593EB8" w:rsidRDefault="00FE63D0">
      <w:pPr>
        <w:spacing w:after="0"/>
      </w:pPr>
      <w:bookmarkStart w:id="6" w:name="_tyjcwt" w:colFirst="0" w:colLast="0"/>
      <w:bookmarkEnd w:id="6"/>
      <w:r>
        <w:t>26.november</w:t>
      </w:r>
    </w:p>
    <w:p w14:paraId="58FE6BB4" w14:textId="77777777" w:rsidR="00593EB8" w:rsidRDefault="00593EB8">
      <w:pPr>
        <w:spacing w:after="0"/>
      </w:pPr>
      <w:bookmarkStart w:id="7" w:name="_3dy6vkm" w:colFirst="0" w:colLast="0"/>
      <w:bookmarkEnd w:id="7"/>
    </w:p>
    <w:p w14:paraId="3376C32A" w14:textId="77777777" w:rsidR="00593EB8" w:rsidRDefault="00FE63D0">
      <w:pPr>
        <w:spacing w:after="0"/>
        <w:rPr>
          <w:b/>
        </w:rPr>
      </w:pPr>
      <w:bookmarkStart w:id="8" w:name="_1t3h5sf" w:colFirst="0" w:colLast="0"/>
      <w:bookmarkEnd w:id="8"/>
      <w:r>
        <w:rPr>
          <w:b/>
        </w:rPr>
        <w:t>2019:</w:t>
      </w:r>
    </w:p>
    <w:p w14:paraId="6E29F5E0" w14:textId="77777777" w:rsidR="00593EB8" w:rsidRDefault="00FE63D0">
      <w:pPr>
        <w:spacing w:after="0"/>
      </w:pPr>
      <w:bookmarkStart w:id="9" w:name="_4d34og8" w:colFirst="0" w:colLast="0"/>
      <w:bookmarkEnd w:id="9"/>
      <w:r>
        <w:t>28.januar</w:t>
      </w:r>
    </w:p>
    <w:p w14:paraId="5ACA877D" w14:textId="77777777" w:rsidR="00593EB8" w:rsidRPr="001225DC" w:rsidRDefault="00FE63D0">
      <w:pPr>
        <w:spacing w:after="0"/>
      </w:pPr>
      <w:bookmarkStart w:id="10" w:name="_2s8eyo1" w:colFirst="0" w:colLast="0"/>
      <w:bookmarkEnd w:id="10"/>
      <w:r w:rsidRPr="001225DC">
        <w:t>11.mars</w:t>
      </w:r>
    </w:p>
    <w:p w14:paraId="26BC9CA8" w14:textId="77777777" w:rsidR="00593EB8" w:rsidRDefault="00FE63D0">
      <w:pPr>
        <w:spacing w:after="0"/>
      </w:pPr>
      <w:bookmarkStart w:id="11" w:name="_17dp8vu" w:colFirst="0" w:colLast="0"/>
      <w:bookmarkEnd w:id="11"/>
      <w:r>
        <w:t>29 april</w:t>
      </w:r>
    </w:p>
    <w:p w14:paraId="2CD28F22" w14:textId="7319F49E" w:rsidR="00593EB8" w:rsidRPr="008D68BB" w:rsidRDefault="00FE63D0">
      <w:pPr>
        <w:spacing w:after="0"/>
      </w:pPr>
      <w:bookmarkStart w:id="12" w:name="_3rdcrjn" w:colFirst="0" w:colLast="0"/>
      <w:bookmarkEnd w:id="12"/>
      <w:r w:rsidRPr="008D68BB">
        <w:t>3.juni</w:t>
      </w:r>
      <w:r w:rsidR="008C7AF3" w:rsidRPr="008D68BB">
        <w:t xml:space="preserve"> – årsmøte</w:t>
      </w:r>
    </w:p>
    <w:sectPr w:rsidR="00593EB8" w:rsidRPr="008D68B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26B"/>
    <w:multiLevelType w:val="hybridMultilevel"/>
    <w:tmpl w:val="3718E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7476"/>
    <w:multiLevelType w:val="multilevel"/>
    <w:tmpl w:val="69267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C9261D"/>
    <w:multiLevelType w:val="multilevel"/>
    <w:tmpl w:val="D814F6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D83DEC"/>
    <w:multiLevelType w:val="hybridMultilevel"/>
    <w:tmpl w:val="8CD8DAA0"/>
    <w:lvl w:ilvl="0" w:tplc="C180E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2B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A2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82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24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25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8B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86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EA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C58B4"/>
    <w:multiLevelType w:val="hybridMultilevel"/>
    <w:tmpl w:val="F2C03E4A"/>
    <w:lvl w:ilvl="0" w:tplc="DCE003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8FE612"/>
    <w:rsid w:val="00027490"/>
    <w:rsid w:val="001225DC"/>
    <w:rsid w:val="001519B7"/>
    <w:rsid w:val="001666FD"/>
    <w:rsid w:val="00194B4A"/>
    <w:rsid w:val="001970C1"/>
    <w:rsid w:val="002C1909"/>
    <w:rsid w:val="004907EE"/>
    <w:rsid w:val="004D4441"/>
    <w:rsid w:val="0057764A"/>
    <w:rsid w:val="00593EB8"/>
    <w:rsid w:val="006E69BA"/>
    <w:rsid w:val="0072584E"/>
    <w:rsid w:val="007701AB"/>
    <w:rsid w:val="007A7877"/>
    <w:rsid w:val="007E65CF"/>
    <w:rsid w:val="0084642B"/>
    <w:rsid w:val="00855464"/>
    <w:rsid w:val="008C7AF3"/>
    <w:rsid w:val="008D68BB"/>
    <w:rsid w:val="0094030E"/>
    <w:rsid w:val="009B2F2E"/>
    <w:rsid w:val="009D195B"/>
    <w:rsid w:val="00A12D52"/>
    <w:rsid w:val="00AA6ABD"/>
    <w:rsid w:val="00AB67CE"/>
    <w:rsid w:val="00B07EAE"/>
    <w:rsid w:val="00B84998"/>
    <w:rsid w:val="00BD55F8"/>
    <w:rsid w:val="00DA41D7"/>
    <w:rsid w:val="00EA0F3B"/>
    <w:rsid w:val="00F63280"/>
    <w:rsid w:val="00FB4E16"/>
    <w:rsid w:val="00FB7CE8"/>
    <w:rsid w:val="00FE63D0"/>
    <w:rsid w:val="13A6E121"/>
    <w:rsid w:val="698FE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813D"/>
  <w15:docId w15:val="{D257466D-358B-459B-B1F2-105E5B6B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57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1040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Balle</dc:creator>
  <cp:lastModifiedBy>Øyvind Balle</cp:lastModifiedBy>
  <cp:revision>12</cp:revision>
  <cp:lastPrinted>2019-04-23T20:10:00Z</cp:lastPrinted>
  <dcterms:created xsi:type="dcterms:W3CDTF">2019-05-05T20:23:00Z</dcterms:created>
  <dcterms:modified xsi:type="dcterms:W3CDTF">2019-05-15T18:26:00Z</dcterms:modified>
</cp:coreProperties>
</file>