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6C64" w14:textId="77777777" w:rsidR="001D0FE8" w:rsidRPr="001D0FE8" w:rsidRDefault="001D0FE8" w:rsidP="001D0FE8">
      <w:pPr>
        <w:tabs>
          <w:tab w:val="left" w:pos="3270"/>
          <w:tab w:val="center" w:pos="4536"/>
        </w:tabs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72"/>
          <w:szCs w:val="72"/>
          <w:lang w:eastAsia="nb-NO"/>
        </w:rPr>
      </w:pPr>
      <w:bookmarkStart w:id="0" w:name="_GoBack"/>
      <w:bookmarkEnd w:id="0"/>
      <w:r w:rsidRPr="001D0FE8">
        <w:rPr>
          <w:rFonts w:ascii="Sari" w:eastAsia="Times New Roman" w:hAnsi="Sari" w:cs="Arial"/>
          <w:color w:val="000000"/>
          <w:sz w:val="72"/>
          <w:szCs w:val="72"/>
          <w:lang w:eastAsia="nb-NO"/>
        </w:rPr>
        <w:t>Vafler</w:t>
      </w:r>
    </w:p>
    <w:p w14:paraId="3E33165D" w14:textId="77777777" w:rsidR="001D0FE8" w:rsidRDefault="001D0FE8" w:rsidP="001D0FE8">
      <w:pPr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36"/>
          <w:szCs w:val="36"/>
          <w:lang w:eastAsia="nb-NO"/>
        </w:rPr>
      </w:pPr>
      <w:r>
        <w:rPr>
          <w:noProof/>
          <w:lang w:eastAsia="nb-NO"/>
        </w:rPr>
        <w:drawing>
          <wp:inline distT="0" distB="0" distL="0" distR="0" wp14:anchorId="7DFD4C94" wp14:editId="796FC6AB">
            <wp:extent cx="3190875" cy="2393156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o_vafler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727" cy="23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XSpec="center" w:tblpY="6946"/>
        <w:tblW w:w="62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96"/>
        <w:gridCol w:w="4920"/>
      </w:tblGrid>
      <w:tr w:rsidR="001D0FE8" w:rsidRPr="001D0FE8" w14:paraId="4A648D77" w14:textId="77777777" w:rsidTr="001D0FE8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DC60D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3½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3B983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dl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0B9CC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hvetemel</w:t>
            </w:r>
          </w:p>
        </w:tc>
      </w:tr>
      <w:tr w:rsidR="001D0FE8" w:rsidRPr="001D0FE8" w14:paraId="7DC2BE24" w14:textId="77777777" w:rsidTr="001D0FE8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3FD94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3C718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dl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9C3A1" w14:textId="77777777" w:rsidR="001D0FE8" w:rsidRPr="001D0FE8" w:rsidRDefault="00EC6BE9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hyperlink r:id="rId9" w:history="1">
              <w:r w:rsidR="001D0FE8">
                <w:rPr>
                  <w:rFonts w:ascii="Sari" w:eastAsia="Times New Roman" w:hAnsi="Sari" w:cs="Times New Roman"/>
                  <w:color w:val="003771"/>
                  <w:sz w:val="24"/>
                  <w:szCs w:val="24"/>
                  <w:lang w:eastAsia="nb-NO"/>
                </w:rPr>
                <w:t>kulturmjølk</w:t>
              </w:r>
            </w:hyperlink>
          </w:p>
        </w:tc>
      </w:tr>
      <w:tr w:rsidR="001D0FE8" w:rsidRPr="001D0FE8" w14:paraId="1ECF75BF" w14:textId="77777777" w:rsidTr="001D0FE8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5764C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807F7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dl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67E13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helmelk</w:t>
            </w: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1D0FE8" w:rsidRPr="001D0FE8" w14:paraId="7EE8AD0D" w14:textId="77777777" w:rsidTr="001D0FE8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4E7DF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0146D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C7F33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egg</w:t>
            </w:r>
          </w:p>
        </w:tc>
      </w:tr>
      <w:tr w:rsidR="001D0FE8" w:rsidRPr="001D0FE8" w14:paraId="7B82D618" w14:textId="77777777" w:rsidTr="001D0FE8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3D0B9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B0C92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ss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DFBD4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sukker</w:t>
            </w:r>
          </w:p>
        </w:tc>
      </w:tr>
      <w:tr w:rsidR="001D0FE8" w:rsidRPr="001D0FE8" w14:paraId="20EE0615" w14:textId="77777777" w:rsidTr="001D0FE8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C4E01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95CCC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ss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9CF2E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smeltet </w:t>
            </w:r>
            <w:hyperlink r:id="rId10" w:history="1">
              <w:r>
                <w:rPr>
                  <w:rFonts w:ascii="Sari" w:eastAsia="Times New Roman" w:hAnsi="Sari" w:cs="Times New Roman"/>
                  <w:color w:val="003771"/>
                  <w:sz w:val="24"/>
                  <w:szCs w:val="24"/>
                  <w:lang w:eastAsia="nb-NO"/>
                </w:rPr>
                <w:t>meierismør</w:t>
              </w:r>
            </w:hyperlink>
          </w:p>
        </w:tc>
      </w:tr>
      <w:tr w:rsidR="001D0FE8" w:rsidRPr="001D0FE8" w14:paraId="070CC0EB" w14:textId="77777777" w:rsidTr="001D0FE8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C1C75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CA39F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ts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DF2EA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kardemomme</w:t>
            </w:r>
          </w:p>
        </w:tc>
      </w:tr>
      <w:tr w:rsidR="001D0FE8" w:rsidRPr="001D0FE8" w14:paraId="07F19AB5" w14:textId="77777777" w:rsidTr="001D0FE8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1BCE8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8D956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ts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695E7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vaniljesukker</w:t>
            </w:r>
          </w:p>
        </w:tc>
      </w:tr>
      <w:tr w:rsidR="001D0FE8" w:rsidRPr="001D0FE8" w14:paraId="269DF2AD" w14:textId="77777777" w:rsidTr="001D0FE8">
        <w:trPr>
          <w:trHeight w:val="2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8D8C9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17859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ts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2ECAA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bakepulver</w:t>
            </w: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1D0FE8" w:rsidRPr="001D0FE8" w14:paraId="58C0DD2D" w14:textId="77777777" w:rsidTr="001D0FE8">
        <w:trPr>
          <w:trHeight w:val="26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3A42D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E1735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 xml:space="preserve">ts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D2353" w14:textId="77777777" w:rsidR="001D0FE8" w:rsidRPr="001D0FE8" w:rsidRDefault="001D0FE8" w:rsidP="001D0FE8">
            <w:pPr>
              <w:spacing w:after="0" w:line="240" w:lineRule="auto"/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</w:pPr>
            <w:r w:rsidRPr="001D0FE8">
              <w:rPr>
                <w:rFonts w:ascii="Sari" w:eastAsia="Times New Roman" w:hAnsi="Sari" w:cs="Times New Roman"/>
                <w:color w:val="222222"/>
                <w:sz w:val="24"/>
                <w:szCs w:val="24"/>
                <w:lang w:eastAsia="nb-NO"/>
              </w:rPr>
              <w:t>salt</w:t>
            </w:r>
          </w:p>
        </w:tc>
      </w:tr>
    </w:tbl>
    <w:p w14:paraId="79F1DFC3" w14:textId="77777777" w:rsidR="001D0FE8" w:rsidRDefault="001D0FE8" w:rsidP="001D0FE8">
      <w:pPr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36"/>
          <w:szCs w:val="36"/>
          <w:lang w:eastAsia="nb-NO"/>
        </w:rPr>
      </w:pPr>
    </w:p>
    <w:p w14:paraId="4F222291" w14:textId="77777777" w:rsidR="001D0FE8" w:rsidRDefault="001D0FE8" w:rsidP="001D0FE8">
      <w:pPr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36"/>
          <w:szCs w:val="36"/>
          <w:lang w:eastAsia="nb-NO"/>
        </w:rPr>
      </w:pPr>
    </w:p>
    <w:p w14:paraId="6B94EFB6" w14:textId="77777777" w:rsidR="001D0FE8" w:rsidRDefault="001D0FE8" w:rsidP="001D0FE8">
      <w:pPr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36"/>
          <w:szCs w:val="36"/>
          <w:lang w:eastAsia="nb-NO"/>
        </w:rPr>
      </w:pPr>
    </w:p>
    <w:p w14:paraId="4BBD0D8E" w14:textId="77777777" w:rsidR="001D0FE8" w:rsidRDefault="001D0FE8" w:rsidP="001D0FE8">
      <w:pPr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36"/>
          <w:szCs w:val="36"/>
          <w:lang w:eastAsia="nb-NO"/>
        </w:rPr>
      </w:pPr>
    </w:p>
    <w:p w14:paraId="2EBDE4EB" w14:textId="77777777" w:rsidR="001D0FE8" w:rsidRPr="001D0FE8" w:rsidRDefault="001D0FE8" w:rsidP="001D0FE8">
      <w:pPr>
        <w:spacing w:after="450" w:line="240" w:lineRule="auto"/>
        <w:jc w:val="center"/>
        <w:outlineLvl w:val="1"/>
        <w:rPr>
          <w:rFonts w:ascii="Sari" w:eastAsia="Times New Roman" w:hAnsi="Sari" w:cs="Arial"/>
          <w:color w:val="000000"/>
          <w:sz w:val="36"/>
          <w:szCs w:val="36"/>
          <w:lang w:eastAsia="nb-NO"/>
        </w:rPr>
      </w:pPr>
      <w:r w:rsidRPr="001D0FE8">
        <w:rPr>
          <w:rFonts w:ascii="Sari" w:eastAsia="Times New Roman" w:hAnsi="Sari" w:cs="Arial"/>
          <w:color w:val="000000"/>
          <w:sz w:val="36"/>
          <w:szCs w:val="36"/>
          <w:lang w:eastAsia="nb-NO"/>
        </w:rPr>
        <w:t>Slik gjør du</w:t>
      </w:r>
    </w:p>
    <w:p w14:paraId="4603C72A" w14:textId="77777777" w:rsidR="001D0FE8" w:rsidRDefault="001D0FE8" w:rsidP="001D0FE8">
      <w:pPr>
        <w:numPr>
          <w:ilvl w:val="0"/>
          <w:numId w:val="1"/>
        </w:numPr>
        <w:spacing w:after="300" w:line="240" w:lineRule="auto"/>
        <w:rPr>
          <w:rFonts w:ascii="Sari" w:eastAsia="Times New Roman" w:hAnsi="Sari" w:cs="Arial"/>
          <w:color w:val="222222"/>
          <w:sz w:val="24"/>
          <w:szCs w:val="24"/>
          <w:lang w:eastAsia="nb-NO"/>
        </w:rPr>
      </w:pPr>
      <w:r>
        <w:rPr>
          <w:rFonts w:ascii="Sari" w:eastAsia="Times New Roman" w:hAnsi="Sari" w:cs="Arial"/>
          <w:color w:val="222222"/>
          <w:sz w:val="24"/>
          <w:szCs w:val="24"/>
          <w:lang w:eastAsia="nb-NO"/>
        </w:rPr>
        <w:t>Mål opp hvetemel, sukker, kardemomme, vaniljesukker, bakepulver og salt.</w:t>
      </w:r>
    </w:p>
    <w:p w14:paraId="19FC6E27" w14:textId="77777777" w:rsidR="001D0FE8" w:rsidRPr="001D0FE8" w:rsidRDefault="001D0FE8" w:rsidP="001D0FE8">
      <w:pPr>
        <w:numPr>
          <w:ilvl w:val="0"/>
          <w:numId w:val="1"/>
        </w:numPr>
        <w:spacing w:after="300" w:line="240" w:lineRule="auto"/>
        <w:rPr>
          <w:rFonts w:ascii="Sari" w:eastAsia="Times New Roman" w:hAnsi="Sari" w:cs="Arial"/>
          <w:color w:val="222222"/>
          <w:sz w:val="24"/>
          <w:szCs w:val="24"/>
          <w:lang w:eastAsia="nb-NO"/>
        </w:rPr>
      </w:pPr>
      <w:r>
        <w:rPr>
          <w:rFonts w:ascii="Sari" w:eastAsia="Times New Roman" w:hAnsi="Sari" w:cs="Arial"/>
          <w:color w:val="222222"/>
          <w:sz w:val="24"/>
          <w:szCs w:val="24"/>
          <w:lang w:eastAsia="nb-NO"/>
        </w:rPr>
        <w:t>Smelt smøret (men pass på at det ikke koker). og tilsett kulturmelk og lettmelk</w:t>
      </w:r>
      <w:r w:rsidRPr="001D0FE8">
        <w:rPr>
          <w:rFonts w:ascii="Sari" w:eastAsia="Times New Roman" w:hAnsi="Sari" w:cs="Arial"/>
          <w:color w:val="222222"/>
          <w:sz w:val="24"/>
          <w:szCs w:val="24"/>
          <w:lang w:eastAsia="nb-NO"/>
        </w:rPr>
        <w:t xml:space="preserve">. Deretter har du i alle de tørre og visper alt sammen til du får en glatt og klumpfri vaffelrøre. </w:t>
      </w:r>
    </w:p>
    <w:p w14:paraId="041A841F" w14:textId="77777777" w:rsidR="001D0FE8" w:rsidRDefault="001D0FE8" w:rsidP="001D0FE8">
      <w:pPr>
        <w:numPr>
          <w:ilvl w:val="0"/>
          <w:numId w:val="1"/>
        </w:numPr>
        <w:spacing w:after="300" w:line="240" w:lineRule="auto"/>
        <w:rPr>
          <w:rFonts w:ascii="Sari" w:eastAsia="Times New Roman" w:hAnsi="Sari" w:cs="Arial"/>
          <w:color w:val="222222"/>
          <w:sz w:val="24"/>
          <w:szCs w:val="24"/>
          <w:lang w:eastAsia="nb-NO"/>
        </w:rPr>
      </w:pPr>
      <w:r w:rsidRPr="001D0FE8">
        <w:rPr>
          <w:rFonts w:ascii="Sari" w:eastAsia="Times New Roman" w:hAnsi="Sari" w:cs="Arial"/>
          <w:color w:val="222222"/>
          <w:sz w:val="24"/>
          <w:szCs w:val="24"/>
          <w:lang w:eastAsia="nb-NO"/>
        </w:rPr>
        <w:t>La røren stå å svelle i ca15 - 20 minutter.</w:t>
      </w:r>
    </w:p>
    <w:p w14:paraId="084B4459" w14:textId="77777777" w:rsidR="001D0FE8" w:rsidRPr="001D0FE8" w:rsidRDefault="001D0FE8" w:rsidP="001D0FE8">
      <w:pPr>
        <w:numPr>
          <w:ilvl w:val="0"/>
          <w:numId w:val="1"/>
        </w:numPr>
        <w:spacing w:after="300" w:line="240" w:lineRule="auto"/>
        <w:rPr>
          <w:rFonts w:ascii="Sari" w:eastAsia="Times New Roman" w:hAnsi="Sari" w:cs="Arial"/>
          <w:color w:val="222222"/>
          <w:sz w:val="24"/>
          <w:szCs w:val="24"/>
          <w:lang w:eastAsia="nb-NO"/>
        </w:rPr>
      </w:pPr>
      <w:r>
        <w:rPr>
          <w:rFonts w:ascii="Sari" w:eastAsia="Times New Roman" w:hAnsi="Sari" w:cs="Arial"/>
          <w:color w:val="222222"/>
          <w:sz w:val="24"/>
          <w:szCs w:val="24"/>
          <w:lang w:eastAsia="nb-NO"/>
        </w:rPr>
        <w:t>Mens røren sveller, vasker dere opp, tørker og setter på plass alt det rene.</w:t>
      </w:r>
    </w:p>
    <w:p w14:paraId="4A89CED1" w14:textId="77777777" w:rsidR="001D0FE8" w:rsidRPr="001D0FE8" w:rsidRDefault="001D0FE8" w:rsidP="001D0FE8">
      <w:pPr>
        <w:numPr>
          <w:ilvl w:val="0"/>
          <w:numId w:val="1"/>
        </w:numPr>
        <w:spacing w:after="300" w:line="240" w:lineRule="auto"/>
        <w:rPr>
          <w:rFonts w:ascii="Sari" w:eastAsia="Times New Roman" w:hAnsi="Sari" w:cs="Arial"/>
          <w:color w:val="222222"/>
          <w:sz w:val="24"/>
          <w:szCs w:val="24"/>
          <w:lang w:eastAsia="nb-NO"/>
        </w:rPr>
      </w:pPr>
      <w:r w:rsidRPr="001D0FE8">
        <w:rPr>
          <w:rFonts w:ascii="Sari" w:eastAsia="Times New Roman" w:hAnsi="Sari" w:cs="Arial"/>
          <w:color w:val="222222"/>
          <w:sz w:val="24"/>
          <w:szCs w:val="24"/>
          <w:lang w:eastAsia="nb-NO"/>
        </w:rPr>
        <w:t>Stek vaflene gylne i vaffeljern. Jernet kan smøres med litt smør hvis vaflene er vanskelige å ta ut av jernet.</w:t>
      </w:r>
      <w:r>
        <w:rPr>
          <w:rFonts w:ascii="Sari" w:eastAsia="Times New Roman" w:hAnsi="Sari" w:cs="Arial"/>
          <w:color w:val="222222"/>
          <w:sz w:val="24"/>
          <w:szCs w:val="24"/>
          <w:lang w:eastAsia="nb-NO"/>
        </w:rPr>
        <w:t xml:space="preserve"> Del på å steke slik at alle får prøve.</w:t>
      </w:r>
    </w:p>
    <w:p w14:paraId="23D00284" w14:textId="77777777" w:rsidR="00015E53" w:rsidRDefault="00EC6BE9"/>
    <w:sectPr w:rsidR="0001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ri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CFA"/>
    <w:multiLevelType w:val="multilevel"/>
    <w:tmpl w:val="A022AE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71121138"/>
    <w:multiLevelType w:val="multilevel"/>
    <w:tmpl w:val="8162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E8"/>
    <w:rsid w:val="001D0FE8"/>
    <w:rsid w:val="00694FE2"/>
    <w:rsid w:val="007C364A"/>
    <w:rsid w:val="00E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B75D"/>
  <w15:chartTrackingRefBased/>
  <w15:docId w15:val="{28E49E16-0BB9-46E1-8F94-FBAEC81A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3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ine.no/merkevarer/tine-matlagingsprodukter/produkter/tine-ekte-meierism%C3%B8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ine.no/merkevarer/tine-kulturmj%C3%B8lk/produkter/tinemelk-kultu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4F35F8A05884D98A41CF0B496A578" ma:contentTypeVersion="4" ma:contentTypeDescription="Opprett et nytt dokument." ma:contentTypeScope="" ma:versionID="19d809d8e0108faedfb064403c5b9778">
  <xsd:schema xmlns:xsd="http://www.w3.org/2001/XMLSchema" xmlns:xs="http://www.w3.org/2001/XMLSchema" xmlns:p="http://schemas.microsoft.com/office/2006/metadata/properties" xmlns:ns2="477866d9-4fa5-4b19-af84-759eebc122f7" targetNamespace="http://schemas.microsoft.com/office/2006/metadata/properties" ma:root="true" ma:fieldsID="065620ec25c95cdb16a7f16d7d835110" ns2:_="">
    <xsd:import namespace="477866d9-4fa5-4b19-af84-759eebc122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66d9-4fa5-4b19-af84-759eebc12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01876E-6BA7-4FEA-A14F-62F369E1BB9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FB85195-1AAB-407D-83D0-12FB16D4E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AFD0A-8239-44CD-AF87-476CC231639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77866d9-4fa5-4b19-af84-759eebc12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Klepp kommune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Langevoll</dc:creator>
  <cp:keywords/>
  <dc:description/>
  <cp:lastModifiedBy>Kirsten Marie Oma</cp:lastModifiedBy>
  <cp:revision>2</cp:revision>
  <cp:lastPrinted>2016-10-21T11:14:00Z</cp:lastPrinted>
  <dcterms:created xsi:type="dcterms:W3CDTF">2017-12-20T09:24:00Z</dcterms:created>
  <dcterms:modified xsi:type="dcterms:W3CDTF">2017-12-20T09:24:00Z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0x0101008584F35F8A05884D98A41CF0B496A578</vt:lpwstr>
  </property>
</Properties>
</file>