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5" w:rsidRDefault="008A03B3" w:rsidP="008A04A8">
      <w:pPr>
        <w:pStyle w:val="Tittel"/>
      </w:pPr>
      <w:r>
        <w:t>MØTEREFERAT ELEVRÅD</w:t>
      </w:r>
    </w:p>
    <w:p w:rsidR="00BD4D9A" w:rsidRDefault="00BD4D9A">
      <w:r>
        <w:t>Til stede:</w:t>
      </w:r>
      <w:r w:rsidR="003E1B7E">
        <w:t xml:space="preserve"> 8B, 8C, 8D, 8E 8F 8G, 10A 10C, 10B, 10E, 10F, 10G</w:t>
      </w:r>
    </w:p>
    <w:p w:rsidR="00BD4D9A" w:rsidRPr="003E1B7E" w:rsidRDefault="00BD4D9A">
      <w:pPr>
        <w:rPr>
          <w:lang w:val="en-US"/>
        </w:rPr>
      </w:pPr>
      <w:r w:rsidRPr="003E1B7E">
        <w:rPr>
          <w:lang w:val="en-US"/>
        </w:rPr>
        <w:t>Forfall:</w:t>
      </w:r>
      <w:r w:rsidR="0077095B" w:rsidRPr="003E1B7E">
        <w:rPr>
          <w:lang w:val="en-US"/>
        </w:rPr>
        <w:t xml:space="preserve"> </w:t>
      </w:r>
      <w:r w:rsidR="00583C6F" w:rsidRPr="003E1B7E">
        <w:rPr>
          <w:lang w:val="en-US"/>
        </w:rPr>
        <w:t>9E</w:t>
      </w:r>
      <w:r w:rsidR="003E1B7E">
        <w:rPr>
          <w:lang w:val="en-US"/>
        </w:rPr>
        <w:t>, 8A,</w:t>
      </w:r>
      <w:r w:rsidR="003E1B7E" w:rsidRPr="003E1B7E">
        <w:rPr>
          <w:lang w:val="en-US"/>
        </w:rPr>
        <w:t xml:space="preserve"> 9A</w:t>
      </w:r>
      <w:r w:rsidR="003E1B7E">
        <w:rPr>
          <w:lang w:val="en-US"/>
        </w:rPr>
        <w:t>,</w:t>
      </w:r>
      <w:r w:rsidR="003E1B7E" w:rsidRPr="003E1B7E">
        <w:rPr>
          <w:lang w:val="en-US"/>
        </w:rPr>
        <w:t xml:space="preserve"> 9B</w:t>
      </w:r>
      <w:r w:rsidR="003E1B7E">
        <w:rPr>
          <w:lang w:val="en-US"/>
        </w:rPr>
        <w:t>,</w:t>
      </w:r>
      <w:r w:rsidR="003E1B7E" w:rsidRPr="003E1B7E">
        <w:rPr>
          <w:lang w:val="en-US"/>
        </w:rPr>
        <w:t xml:space="preserve"> 9C</w:t>
      </w:r>
      <w:r w:rsidR="003E1B7E">
        <w:rPr>
          <w:lang w:val="en-US"/>
        </w:rPr>
        <w:t>,</w:t>
      </w:r>
      <w:r w:rsidR="003E1B7E" w:rsidRPr="003E1B7E">
        <w:rPr>
          <w:lang w:val="en-US"/>
        </w:rPr>
        <w:t xml:space="preserve"> 9D</w:t>
      </w:r>
      <w:r w:rsidR="003E1B7E">
        <w:rPr>
          <w:lang w:val="en-US"/>
        </w:rPr>
        <w:t>,</w:t>
      </w:r>
      <w:r w:rsidR="003E1B7E" w:rsidRPr="003E1B7E">
        <w:rPr>
          <w:lang w:val="en-US"/>
        </w:rPr>
        <w:t xml:space="preserve"> 9G</w:t>
      </w:r>
      <w:r w:rsidR="003E1B7E">
        <w:rPr>
          <w:lang w:val="en-US"/>
        </w:rPr>
        <w:t xml:space="preserve">, 10D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8A03B3" w:rsidTr="004153DE">
        <w:tc>
          <w:tcPr>
            <w:tcW w:w="3020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Saksliste:</w:t>
            </w:r>
          </w:p>
        </w:tc>
        <w:tc>
          <w:tcPr>
            <w:tcW w:w="3921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Dato:</w:t>
            </w:r>
            <w:r w:rsidR="0077095B">
              <w:t xml:space="preserve"> </w:t>
            </w:r>
            <w:r w:rsidR="00583C6F">
              <w:t>08.09.17</w:t>
            </w:r>
          </w:p>
        </w:tc>
        <w:tc>
          <w:tcPr>
            <w:tcW w:w="2121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Ansvarlig:</w:t>
            </w:r>
          </w:p>
        </w:tc>
      </w:tr>
      <w:tr w:rsidR="008A03B3" w:rsidTr="004153DE">
        <w:tc>
          <w:tcPr>
            <w:tcW w:w="3020" w:type="dxa"/>
          </w:tcPr>
          <w:p w:rsidR="008A03B3" w:rsidRDefault="00583C6F" w:rsidP="00B50EC1">
            <w:pPr>
              <w:spacing w:before="80" w:after="80"/>
            </w:pPr>
            <w:r>
              <w:t>Hei Verden – Velge land</w:t>
            </w:r>
          </w:p>
        </w:tc>
        <w:tc>
          <w:tcPr>
            <w:tcW w:w="3921" w:type="dxa"/>
          </w:tcPr>
          <w:p w:rsidR="004153DE" w:rsidRDefault="004153DE" w:rsidP="004153DE">
            <w:pPr>
              <w:spacing w:before="80" w:after="80"/>
            </w:pPr>
            <w:r>
              <w:t>Peru</w:t>
            </w:r>
            <w:r w:rsidR="00426F42">
              <w:t xml:space="preserve"> - </w:t>
            </w:r>
            <w:r w:rsidR="00CA2376">
              <w:t>Flere</w:t>
            </w:r>
            <w:r w:rsidR="00426F42">
              <w:t xml:space="preserve"> s</w:t>
            </w:r>
            <w:r w:rsidR="00CA2376">
              <w:t>koler og utdanning på morsmål og</w:t>
            </w:r>
            <w:r w:rsidR="00426F42">
              <w:t xml:space="preserve"> mer </w:t>
            </w:r>
            <w:r w:rsidR="00CA2376">
              <w:t>skole</w:t>
            </w:r>
            <w:r w:rsidR="00426F42">
              <w:t xml:space="preserve">materiale </w:t>
            </w:r>
          </w:p>
          <w:p w:rsidR="00426F42" w:rsidRDefault="00426F42" w:rsidP="004153DE">
            <w:pPr>
              <w:spacing w:before="80" w:after="80"/>
            </w:pPr>
          </w:p>
          <w:p w:rsidR="004153DE" w:rsidRDefault="004153DE" w:rsidP="004153DE">
            <w:pPr>
              <w:spacing w:before="80" w:after="80"/>
            </w:pPr>
            <w:r>
              <w:t>Annika bestiller foredrag samt material om landet til solidaritetsuken.</w:t>
            </w:r>
          </w:p>
        </w:tc>
        <w:tc>
          <w:tcPr>
            <w:tcW w:w="2121" w:type="dxa"/>
          </w:tcPr>
          <w:p w:rsidR="008A03B3" w:rsidRDefault="008A03B3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  <w:r>
              <w:t>Annika</w:t>
            </w:r>
          </w:p>
        </w:tc>
      </w:tr>
      <w:tr w:rsidR="008A03B3" w:rsidTr="004153DE">
        <w:tc>
          <w:tcPr>
            <w:tcW w:w="3020" w:type="dxa"/>
          </w:tcPr>
          <w:p w:rsidR="008A03B3" w:rsidRDefault="00583C6F" w:rsidP="00B50EC1">
            <w:pPr>
              <w:spacing w:before="80" w:after="80"/>
            </w:pPr>
            <w:r>
              <w:t>BUBS – starte store og små strakstiltak</w:t>
            </w:r>
          </w:p>
        </w:tc>
        <w:tc>
          <w:tcPr>
            <w:tcW w:w="3921" w:type="dxa"/>
          </w:tcPr>
          <w:p w:rsidR="008A03B3" w:rsidRPr="004153DE" w:rsidRDefault="004153DE" w:rsidP="00B50EC1">
            <w:pPr>
              <w:spacing w:before="80" w:after="80"/>
              <w:rPr>
                <w:b/>
              </w:rPr>
            </w:pPr>
            <w:r w:rsidRPr="004153DE">
              <w:rPr>
                <w:b/>
              </w:rPr>
              <w:t>Små strakstiltak (opp til ca. 5 000 kr)</w:t>
            </w:r>
          </w:p>
          <w:p w:rsidR="004153DE" w:rsidRDefault="004153DE" w:rsidP="00B50EC1">
            <w:pPr>
              <w:spacing w:before="80" w:after="80"/>
            </w:pPr>
            <w:r>
              <w:t>Skal LUS søke om penger? Til hva? F.eks. klasseballer, selskapsspill, popcornmaskin, biljardbord, slapwraps (reflekser) etc.</w:t>
            </w:r>
          </w:p>
          <w:p w:rsidR="004153DE" w:rsidRDefault="00CA2376" w:rsidP="00B50EC1">
            <w:pPr>
              <w:spacing w:before="80" w:after="80"/>
            </w:pPr>
            <w:r>
              <w:t>Har klassen forslag? Frist: 20.09</w:t>
            </w:r>
          </w:p>
          <w:p w:rsidR="004153DE" w:rsidRDefault="004153DE" w:rsidP="00B50EC1">
            <w:pPr>
              <w:spacing w:before="80" w:after="80"/>
            </w:pPr>
          </w:p>
          <w:p w:rsidR="004153DE" w:rsidRPr="004153DE" w:rsidRDefault="004153DE" w:rsidP="00B50EC1">
            <w:pPr>
              <w:spacing w:before="80" w:after="80"/>
              <w:rPr>
                <w:b/>
              </w:rPr>
            </w:pPr>
            <w:r w:rsidRPr="004153DE">
              <w:rPr>
                <w:b/>
              </w:rPr>
              <w:t>Store strakstiltak (25 000 kr)</w:t>
            </w:r>
          </w:p>
          <w:p w:rsidR="004153DE" w:rsidRDefault="004153DE" w:rsidP="00B50EC1">
            <w:pPr>
              <w:spacing w:before="80" w:after="80"/>
            </w:pPr>
            <w:r>
              <w:t>Skal LUS søke om penger? Til hva? Det må komme mange til gode. F.eks. tilrettelegging av gangsti, treningsapparater, ungdomsfestival etc.</w:t>
            </w:r>
          </w:p>
          <w:p w:rsidR="004153DE" w:rsidRDefault="00CA2376" w:rsidP="00B50EC1">
            <w:pPr>
              <w:spacing w:before="80" w:after="80"/>
            </w:pPr>
            <w:r>
              <w:t>Har klassen forslag? Frist: 20.09</w:t>
            </w:r>
          </w:p>
        </w:tc>
        <w:tc>
          <w:tcPr>
            <w:tcW w:w="2121" w:type="dxa"/>
          </w:tcPr>
          <w:p w:rsidR="008A03B3" w:rsidRDefault="004153DE" w:rsidP="00B50EC1">
            <w:pPr>
              <w:spacing w:before="80" w:after="80"/>
            </w:pPr>
            <w:r>
              <w:t>Alle</w:t>
            </w: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  <w:r>
              <w:t>Alle</w:t>
            </w:r>
          </w:p>
        </w:tc>
      </w:tr>
      <w:tr w:rsidR="008A03B3" w:rsidTr="004153DE">
        <w:tc>
          <w:tcPr>
            <w:tcW w:w="3020" w:type="dxa"/>
          </w:tcPr>
          <w:p w:rsidR="008A03B3" w:rsidRDefault="00583C6F" w:rsidP="00B50EC1">
            <w:pPr>
              <w:spacing w:before="80" w:after="80"/>
            </w:pPr>
            <w:r>
              <w:t>Toaletter</w:t>
            </w:r>
          </w:p>
        </w:tc>
        <w:tc>
          <w:tcPr>
            <w:tcW w:w="3921" w:type="dxa"/>
          </w:tcPr>
          <w:p w:rsidR="008A03B3" w:rsidRDefault="004153DE" w:rsidP="00B50EC1">
            <w:pPr>
              <w:spacing w:before="80" w:after="80"/>
            </w:pPr>
            <w:r>
              <w:t>Hærverk på toalettene gjør at de stenges ned, f.eks. i 2. etasjen.</w:t>
            </w:r>
          </w:p>
          <w:p w:rsidR="004153DE" w:rsidRDefault="004153DE" w:rsidP="00B50EC1">
            <w:pPr>
              <w:spacing w:before="80" w:after="80"/>
            </w:pPr>
            <w:r>
              <w:t>Urinering på vegger og gulv fører til at toalettbruken begrenses til friminuttene samt at det settes vakter ved toalettene.</w:t>
            </w:r>
          </w:p>
          <w:p w:rsidR="004153DE" w:rsidRPr="00426F42" w:rsidRDefault="004153DE" w:rsidP="00B50EC1">
            <w:pPr>
              <w:spacing w:before="80" w:after="80"/>
            </w:pPr>
            <w:r>
              <w:t xml:space="preserve">Oppfordring fra elevrådet: </w:t>
            </w:r>
            <w:r w:rsidR="00426F42">
              <w:t xml:space="preserve">Tiss </w:t>
            </w:r>
            <w:r w:rsidR="00CA2376" w:rsidRPr="00CA2376">
              <w:rPr>
                <w:b/>
              </w:rPr>
              <w:t>I</w:t>
            </w:r>
            <w:r w:rsidR="00CA2376">
              <w:t xml:space="preserve"> </w:t>
            </w:r>
            <w:r w:rsidR="00426F42">
              <w:t>toalettet</w:t>
            </w:r>
            <w:r w:rsidR="00CA2376">
              <w:t>!!!</w:t>
            </w:r>
            <w:bookmarkStart w:id="0" w:name="_GoBack"/>
            <w:bookmarkEnd w:id="0"/>
          </w:p>
        </w:tc>
        <w:tc>
          <w:tcPr>
            <w:tcW w:w="2121" w:type="dxa"/>
          </w:tcPr>
          <w:p w:rsidR="008A03B3" w:rsidRDefault="004153DE" w:rsidP="00B50EC1">
            <w:pPr>
              <w:spacing w:before="80" w:after="80"/>
            </w:pPr>
            <w:r>
              <w:t>Alle</w:t>
            </w:r>
          </w:p>
        </w:tc>
      </w:tr>
      <w:tr w:rsidR="008A03B3" w:rsidTr="004153DE">
        <w:tc>
          <w:tcPr>
            <w:tcW w:w="3020" w:type="dxa"/>
          </w:tcPr>
          <w:p w:rsidR="008A03B3" w:rsidRDefault="00583C6F" w:rsidP="00B50EC1">
            <w:pPr>
              <w:spacing w:before="80" w:after="80"/>
            </w:pPr>
            <w:r>
              <w:t>Høsten er her</w:t>
            </w:r>
          </w:p>
        </w:tc>
        <w:tc>
          <w:tcPr>
            <w:tcW w:w="3921" w:type="dxa"/>
          </w:tcPr>
          <w:p w:rsidR="008A03B3" w:rsidRDefault="004153DE" w:rsidP="00B50EC1">
            <w:pPr>
              <w:spacing w:before="80" w:after="80"/>
            </w:pPr>
            <w:r>
              <w:t>Høsten har kommet og det er alt litt mørkt om morgenen, som fra kl. 19/20. Mørkere blir det.</w:t>
            </w:r>
          </w:p>
          <w:p w:rsidR="004153DE" w:rsidRPr="004153DE" w:rsidRDefault="004153DE" w:rsidP="00B50EC1">
            <w:pPr>
              <w:spacing w:before="80" w:after="80"/>
              <w:rPr>
                <w:b/>
              </w:rPr>
            </w:pPr>
            <w:r w:rsidRPr="004153DE">
              <w:rPr>
                <w:b/>
              </w:rPr>
              <w:t>Alle oppfordres til å bruke refleks!</w:t>
            </w:r>
          </w:p>
        </w:tc>
        <w:tc>
          <w:tcPr>
            <w:tcW w:w="2121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4153DE">
        <w:tc>
          <w:tcPr>
            <w:tcW w:w="3020" w:type="dxa"/>
          </w:tcPr>
          <w:p w:rsidR="008A03B3" w:rsidRDefault="004153DE" w:rsidP="00B50EC1">
            <w:pPr>
              <w:spacing w:before="80" w:after="80"/>
            </w:pPr>
            <w:r>
              <w:t>Eventuelt</w:t>
            </w:r>
          </w:p>
        </w:tc>
        <w:tc>
          <w:tcPr>
            <w:tcW w:w="3921" w:type="dxa"/>
          </w:tcPr>
          <w:p w:rsidR="008A03B3" w:rsidRDefault="004153DE" w:rsidP="00B50EC1">
            <w:pPr>
              <w:spacing w:before="80" w:after="80"/>
            </w:pPr>
            <w:r>
              <w:t>Er det mulig å få iste i kantina?</w:t>
            </w:r>
          </w:p>
          <w:p w:rsidR="00C6163B" w:rsidRDefault="00C6163B" w:rsidP="00B50EC1">
            <w:pPr>
              <w:spacing w:before="80" w:after="80"/>
            </w:pPr>
            <w:r>
              <w:t xml:space="preserve">Fra 1. januar skal det bli trådløs nett over hele skolen. </w:t>
            </w:r>
          </w:p>
          <w:p w:rsidR="00C6163B" w:rsidRDefault="00C6163B" w:rsidP="00B50EC1">
            <w:pPr>
              <w:spacing w:before="80" w:after="80"/>
            </w:pPr>
            <w:r>
              <w:t>Skolelag fotball håndball tas videre</w:t>
            </w:r>
          </w:p>
          <w:p w:rsidR="00C6163B" w:rsidRDefault="00C6163B" w:rsidP="00B50EC1">
            <w:pPr>
              <w:spacing w:before="80" w:after="80"/>
            </w:pPr>
            <w:r>
              <w:t>TL er på vei. (etter høstferie)</w:t>
            </w:r>
          </w:p>
        </w:tc>
        <w:tc>
          <w:tcPr>
            <w:tcW w:w="2121" w:type="dxa"/>
          </w:tcPr>
          <w:p w:rsidR="008A03B3" w:rsidRDefault="004153DE" w:rsidP="00B50EC1">
            <w:pPr>
              <w:spacing w:before="80" w:after="80"/>
            </w:pPr>
            <w:r>
              <w:t>Camilla</w:t>
            </w:r>
          </w:p>
          <w:p w:rsidR="004153DE" w:rsidRDefault="004153DE" w:rsidP="00B50EC1">
            <w:pPr>
              <w:spacing w:before="80" w:after="80"/>
            </w:pPr>
          </w:p>
          <w:p w:rsidR="004153DE" w:rsidRDefault="004153DE" w:rsidP="00B50EC1">
            <w:pPr>
              <w:spacing w:before="80" w:after="80"/>
            </w:pPr>
          </w:p>
          <w:p w:rsidR="00CA2376" w:rsidRDefault="00CA2376" w:rsidP="00B50EC1">
            <w:pPr>
              <w:spacing w:before="80" w:after="80"/>
            </w:pPr>
            <w:r>
              <w:t>Ann Christin</w:t>
            </w:r>
          </w:p>
        </w:tc>
      </w:tr>
    </w:tbl>
    <w:p w:rsidR="008A03B3" w:rsidRDefault="008A03B3"/>
    <w:sectPr w:rsidR="008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6F46"/>
    <w:multiLevelType w:val="hybridMultilevel"/>
    <w:tmpl w:val="D192634E"/>
    <w:lvl w:ilvl="0" w:tplc="9746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3"/>
    <w:rsid w:val="002F2D85"/>
    <w:rsid w:val="003E1B7E"/>
    <w:rsid w:val="004153DE"/>
    <w:rsid w:val="00426F42"/>
    <w:rsid w:val="00583C6F"/>
    <w:rsid w:val="0077095B"/>
    <w:rsid w:val="0087768E"/>
    <w:rsid w:val="008A03B3"/>
    <w:rsid w:val="008A04A8"/>
    <w:rsid w:val="00B50EC1"/>
    <w:rsid w:val="00BD4D9A"/>
    <w:rsid w:val="00C6163B"/>
    <w:rsid w:val="00CA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9ED8-290C-4A5B-8B38-C4CAFF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76"/>
  </w:style>
  <w:style w:type="paragraph" w:styleId="Overskrift1">
    <w:name w:val="heading 1"/>
    <w:basedOn w:val="Normal"/>
    <w:next w:val="Normal"/>
    <w:link w:val="Overskrift1Tegn"/>
    <w:uiPriority w:val="9"/>
    <w:qFormat/>
    <w:rsid w:val="008A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0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Wignäs, Annika Helen Elise</dc:creator>
  <cp:keywords/>
  <dc:description/>
  <cp:lastModifiedBy>Wignäs, Annika Helen Elise</cp:lastModifiedBy>
  <cp:revision>3</cp:revision>
  <dcterms:created xsi:type="dcterms:W3CDTF">2017-09-08T08:54:00Z</dcterms:created>
  <dcterms:modified xsi:type="dcterms:W3CDTF">2017-09-08T08:57:00Z</dcterms:modified>
</cp:coreProperties>
</file>