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3D60C3">
              <w:rPr>
                <w:rFonts w:ascii="LilyUPC" w:hAnsi="LilyUPC" w:cs="LilyUPC"/>
                <w:b/>
                <w:sz w:val="52"/>
                <w:szCs w:val="52"/>
              </w:rPr>
              <w:t>F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5334DB">
              <w:rPr>
                <w:rFonts w:ascii="LilyUPC" w:hAnsi="LilyUPC" w:cs="LilyUPC"/>
                <w:sz w:val="40"/>
                <w:szCs w:val="40"/>
              </w:rPr>
              <w:t>16-17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C35B93">
              <w:rPr>
                <w:rFonts w:asciiTheme="minorHAnsi" w:hAnsiTheme="minorHAnsi"/>
                <w:color w:val="000000" w:themeColor="text1"/>
              </w:rPr>
              <w:t>16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D60C3">
              <w:rPr>
                <w:rFonts w:asciiTheme="minorHAnsi" w:hAnsiTheme="minorHAnsi"/>
                <w:color w:val="000000" w:themeColor="text1"/>
              </w:rPr>
              <w:t>Ruben + Trym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C35B93">
              <w:rPr>
                <w:rFonts w:asciiTheme="minorHAnsi" w:hAnsiTheme="minorHAnsi"/>
                <w:color w:val="000000" w:themeColor="text1"/>
              </w:rPr>
              <w:t>17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3D60C3">
              <w:rPr>
                <w:rFonts w:asciiTheme="minorHAnsi" w:hAnsiTheme="minorHAnsi"/>
              </w:rPr>
              <w:t>Karolina + Olav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Default="00F40DD0" w:rsidP="00F40DD0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Samtaler. Utviklingssamtaler og elevsamtaler.</w:t>
            </w:r>
          </w:p>
          <w:p w:rsidR="00F40DD0" w:rsidRDefault="00F40DD0" w:rsidP="00F40DD0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siste vurderingene.</w:t>
            </w:r>
          </w:p>
          <w:p w:rsidR="009529F2" w:rsidRDefault="009529F2" w:rsidP="00F40DD0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Fotballturneringen starter, følg med på info-skjerm i kantina når klassen skal spille kamp. Reglene henger i klasserommet. Alle kamper spilles i storefri.</w:t>
            </w:r>
            <w:bookmarkStart w:id="0" w:name="_GoBack"/>
            <w:bookmarkEnd w:id="0"/>
          </w:p>
          <w:p w:rsidR="00F40DD0" w:rsidRPr="00F40DD0" w:rsidRDefault="00F40DD0" w:rsidP="00A0484D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814"/>
        <w:gridCol w:w="1559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C35B93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35BF6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MATTETENTAMEN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4E35E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Fotballturnering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C35B93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9C255E" w:rsidP="00C35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Innlevering tysk presentasjon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C35B93" w:rsidP="00C35B9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F35BF6" w:rsidP="00F35B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FRI, 1. MAI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C35B93">
            <w:pPr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6EBD" w:rsidRPr="007C6EBD" w:rsidRDefault="007C6EB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Ferdig med nyhetssending i engelsk </w:t>
            </w:r>
          </w:p>
          <w:p w:rsidR="001D3503" w:rsidRDefault="000F779B" w:rsidP="001D3503">
            <w:pPr>
              <w:jc w:val="center"/>
              <w:rPr>
                <w:rFonts w:asciiTheme="minorHAnsi" w:hAnsiTheme="minorHAnsi"/>
                <w:b/>
              </w:rPr>
            </w:pPr>
            <w:r w:rsidRPr="000F779B">
              <w:rPr>
                <w:rFonts w:asciiTheme="minorHAnsi" w:hAnsiTheme="minorHAnsi"/>
                <w:b/>
              </w:rPr>
              <w:t>Vurdering Naturfag Lys og Syn</w:t>
            </w:r>
          </w:p>
          <w:p w:rsidR="004E35E0" w:rsidRPr="004E35E0" w:rsidRDefault="004E35E0" w:rsidP="004E35E0">
            <w:pPr>
              <w:rPr>
                <w:rFonts w:asciiTheme="minorHAnsi" w:hAnsiTheme="minorHAnsi"/>
              </w:rPr>
            </w:pPr>
            <w:r w:rsidRPr="004E35E0">
              <w:rPr>
                <w:rFonts w:asciiTheme="minorHAnsi" w:hAnsiTheme="minorHAnsi"/>
              </w:rPr>
              <w:t>Vurdering i samfunnsfag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C35B93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F35BF6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Opplysning om fag til skriftlig eksamen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35BF6" w:rsidP="00AE6C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FRI, KRISTI HIMMELFARTSDAG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35BF6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4E35E0" w:rsidRDefault="004E35E0" w:rsidP="004E35E0">
            <w:pPr>
              <w:tabs>
                <w:tab w:val="left" w:pos="1080"/>
              </w:tabs>
            </w:pPr>
            <w:r>
              <w:t>28. Annelin</w:t>
            </w:r>
          </w:p>
          <w:p w:rsidR="001D3503" w:rsidRPr="00C11BEE" w:rsidRDefault="004E35E0" w:rsidP="004E35E0">
            <w:pPr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421005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30. Ole Henrik</w:t>
            </w:r>
            <w:r w:rsidRPr="00387020">
              <w:rPr>
                <w:noProof/>
                <w:sz w:val="22"/>
              </w:rPr>
              <w:t xml:space="preserve"> </w:t>
            </w:r>
          </w:p>
        </w:tc>
      </w:tr>
      <w:tr w:rsidR="001D3503" w:rsidRPr="000753CC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767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86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74018A" w:rsidRDefault="0074018A" w:rsidP="0074018A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1D3503" w:rsidRDefault="004E35E0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Repetisjon</w:t>
            </w:r>
          </w:p>
          <w:p w:rsidR="004E35E0" w:rsidRDefault="004E35E0" w:rsidP="009D37D9">
            <w:pPr>
              <w:rPr>
                <w:rFonts w:asciiTheme="minorHAnsi" w:hAnsiTheme="minorHAnsi"/>
              </w:rPr>
            </w:pPr>
          </w:p>
          <w:p w:rsidR="004E35E0" w:rsidRPr="009D37D9" w:rsidRDefault="004E35E0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minst i 15 minutter hver dag, valgfri litteratur.</w:t>
            </w:r>
          </w:p>
        </w:tc>
      </w:tr>
      <w:tr w:rsidR="002072E9" w:rsidRPr="00CF1EC7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2072E9" w:rsidRPr="002072E9" w:rsidRDefault="002072E9" w:rsidP="00702023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2072E9" w:rsidRPr="007660E6" w:rsidRDefault="002072E9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2072E9" w:rsidRDefault="008F7BE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Sørg for at du er godt forberedt til tentamen onsdag 18/4 og at du har med riktig utstyr!</w:t>
            </w:r>
          </w:p>
          <w:p w:rsidR="008F7BED" w:rsidRDefault="008F7BED" w:rsidP="008F7BE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Kalkulator</w:t>
            </w:r>
          </w:p>
          <w:p w:rsidR="008F7BED" w:rsidRDefault="008F7BED" w:rsidP="008F7BE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Skrivesaker</w:t>
            </w:r>
          </w:p>
          <w:p w:rsidR="008F7BED" w:rsidRDefault="008F7BED" w:rsidP="008F7BE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Passer</w:t>
            </w:r>
          </w:p>
          <w:p w:rsidR="008F7BED" w:rsidRDefault="008F7BED" w:rsidP="008F7BE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Linjal </w:t>
            </w:r>
          </w:p>
          <w:p w:rsidR="008F7BED" w:rsidRPr="008F7BED" w:rsidRDefault="008F7BED" w:rsidP="008F7B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Tenk også gjennom hvilke hjelpemidler som kan være lurt å ha med til del 2.</w:t>
            </w:r>
          </w:p>
        </w:tc>
      </w:tr>
      <w:tr w:rsidR="00702023" w:rsidRPr="004E35E0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213EE6" w:rsidRDefault="00213EE6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13EE6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  <w:t xml:space="preserve">You should: </w:t>
            </w:r>
          </w:p>
          <w:p w:rsidR="00213EE6" w:rsidRPr="00213EE6" w:rsidRDefault="00213EE6" w:rsidP="00213EE6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13EE6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  <w:t xml:space="preserve">Be able to write an article and an interview </w:t>
            </w:r>
          </w:p>
          <w:p w:rsidR="00213EE6" w:rsidRPr="00213EE6" w:rsidRDefault="00213EE6" w:rsidP="00213EE6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213EE6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GB"/>
              </w:rPr>
              <w:t xml:space="preserve">Know important vocabulary connected to news and newspapers </w:t>
            </w: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Epiphany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Shooting range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Preferably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Pleasant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Mugging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Confident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Approved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Examined </w:t>
            </w:r>
          </w:p>
          <w:p w:rsidR="00702023" w:rsidRPr="00213EE6" w:rsidRDefault="00702023" w:rsidP="00702023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213EE6" w:rsidRPr="00213EE6" w:rsidRDefault="00213EE6" w:rsidP="00213EE6">
            <w:pPr>
              <w:rPr>
                <w:b/>
                <w:lang w:val="en-GB"/>
              </w:rPr>
            </w:pPr>
            <w:r w:rsidRPr="00213EE6">
              <w:rPr>
                <w:b/>
                <w:lang w:val="en-GB"/>
              </w:rPr>
              <w:t>Week 16 – 17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Read text 5C, p. 136 – 138.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Translate the new words and write them in your notebook.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Choose one task: Task 25, 26, 27 or 28 p. 140. </w:t>
            </w:r>
          </w:p>
          <w:p w:rsidR="00213EE6" w:rsidRPr="00213EE6" w:rsidRDefault="00213EE6" w:rsidP="00213EE6">
            <w:pPr>
              <w:rPr>
                <w:lang w:val="en-GB"/>
              </w:rPr>
            </w:pPr>
            <w:r w:rsidRPr="00213EE6">
              <w:rPr>
                <w:lang w:val="en-GB"/>
              </w:rPr>
              <w:t xml:space="preserve">Do you need to work on your news broadcast? </w:t>
            </w:r>
          </w:p>
          <w:p w:rsidR="00702023" w:rsidRPr="00213EE6" w:rsidRDefault="00702023" w:rsidP="005E5C64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702023" w:rsidRPr="00EE7DB2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AB6A77" w:rsidP="00AB6A7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Lære om forholdet mellom religion, livssyn og vitenskap</w:t>
            </w:r>
          </w:p>
          <w:p w:rsidR="00AB6A77" w:rsidRPr="00AB6A77" w:rsidRDefault="00AB6A77" w:rsidP="00AB6A77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Ulike former for religionskritikk</w:t>
            </w: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702023" w:rsidRPr="0074018A" w:rsidRDefault="00702023" w:rsidP="00AB6A77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F02478" w:rsidRDefault="00F0247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 vil her få utlevert et hefte, - dette skal du jobbe med i 4 uker både på skolen og hjemme.</w:t>
            </w:r>
          </w:p>
          <w:p w:rsidR="00F02478" w:rsidRDefault="00F0247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 finner også samme hefte digitalt på it`s learning, -  og dette skal leveres inn ferdig utfylt innen fredag 11 mai.</w:t>
            </w:r>
          </w:p>
          <w:p w:rsidR="00F02478" w:rsidRDefault="00F02478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 vil her få en måloppnåelse.</w:t>
            </w:r>
          </w:p>
          <w:p w:rsidR="00F02478" w:rsidRPr="004F591B" w:rsidRDefault="00A15166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Vurderingskriterier ligger på it`s learning</w:t>
            </w:r>
            <w:r w:rsidR="00F02478">
              <w:rPr>
                <w:rFonts w:asciiTheme="minorHAnsi" w:hAnsiTheme="minorHAnsi" w:cs="Arial"/>
              </w:rPr>
              <w:t>.</w:t>
            </w:r>
          </w:p>
        </w:tc>
      </w:tr>
      <w:tr w:rsidR="00702023" w:rsidRPr="00EE7DB2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8E4778" w:rsidP="0051504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702023" w:rsidRDefault="000F779B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 repeterer kap. 4 Lys og Syn</w:t>
            </w:r>
          </w:p>
          <w:p w:rsidR="000F779B" w:rsidRPr="004F591B" w:rsidRDefault="000F779B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Her vil det forekomme en vurdering i uke 18.</w:t>
            </w:r>
          </w:p>
        </w:tc>
      </w:tr>
      <w:tr w:rsidR="00702023" w:rsidRPr="00EE7DB2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702023" w:rsidRPr="002739E3" w:rsidRDefault="00702023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702023" w:rsidRDefault="004E35E0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Arbeid med egenvalgt konflikt etter kald krig. Alle timer + noen timer norsk vil gå med på å forberede og gjennomføre vurderingen. Info ligger på it’s learning.</w:t>
            </w:r>
          </w:p>
        </w:tc>
      </w:tr>
      <w:tr w:rsidR="00702023" w:rsidRPr="000576A3" w:rsidTr="008F7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A23DE6" w:rsidRDefault="00F35BF6" w:rsidP="007222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Repetisjon til en eventuell muntlig eksamen</w:t>
            </w:r>
          </w:p>
        </w:tc>
        <w:tc>
          <w:tcPr>
            <w:tcW w:w="767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6" w:type="pct"/>
            <w:gridSpan w:val="7"/>
            <w:shd w:val="clear" w:color="auto" w:fill="FFFFFF" w:themeFill="background1"/>
          </w:tcPr>
          <w:p w:rsidR="00702023" w:rsidRPr="007660E6" w:rsidRDefault="00F35BF6" w:rsidP="007222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Lekse blir gitt i timen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222B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AC5412" w:rsidRDefault="009C255E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Elevene bruker timene i uke 16 og 17 til å forberede muntlig vurdering. </w:t>
            </w:r>
          </w:p>
          <w:p w:rsidR="006254A9" w:rsidRPr="00577DA9" w:rsidRDefault="006254A9" w:rsidP="00702023">
            <w:pPr>
              <w:contextualSpacing/>
              <w:rPr>
                <w:rFonts w:asciiTheme="minorHAnsi" w:hAnsiTheme="minorHAnsi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44036D" w:rsidRPr="00F6526E" w:rsidRDefault="0044036D" w:rsidP="0044036D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F6526E">
              <w:rPr>
                <w:rFonts w:asciiTheme="minorHAnsi" w:eastAsia="Arial" w:hAnsiTheme="minorHAnsi" w:cs="Arial"/>
                <w:sz w:val="20"/>
                <w:szCs w:val="20"/>
                <w:lang w:eastAsia="en-US"/>
              </w:rPr>
              <w:t xml:space="preserve">Du skal kunne: </w:t>
            </w:r>
          </w:p>
          <w:p w:rsidR="0044036D" w:rsidRPr="00F6526E" w:rsidRDefault="0044036D" w:rsidP="0044036D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526E">
              <w:rPr>
                <w:rFonts w:asciiTheme="minorHAnsi" w:hAnsiTheme="minorHAnsi"/>
                <w:sz w:val="20"/>
                <w:szCs w:val="20"/>
                <w:lang w:eastAsia="en-US"/>
              </w:rPr>
              <w:t>Litt om fransk politikk og administrasjon</w:t>
            </w:r>
          </w:p>
          <w:p w:rsidR="0044036D" w:rsidRPr="00F6526E" w:rsidRDefault="0044036D" w:rsidP="0044036D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526E">
              <w:rPr>
                <w:rFonts w:asciiTheme="minorHAnsi" w:hAnsiTheme="minorHAnsi"/>
                <w:sz w:val="20"/>
                <w:szCs w:val="20"/>
                <w:lang w:eastAsia="en-US"/>
              </w:rPr>
              <w:t>Litt om fransk historie og kjente personligheter</w:t>
            </w:r>
          </w:p>
          <w:p w:rsidR="0044036D" w:rsidRDefault="0044036D" w:rsidP="0044036D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526E">
              <w:rPr>
                <w:rFonts w:asciiTheme="minorHAnsi" w:hAnsiTheme="minorHAnsi"/>
                <w:sz w:val="20"/>
                <w:szCs w:val="20"/>
                <w:lang w:eastAsia="en-US"/>
              </w:rPr>
              <w:t>Uttrykke deg i fortid</w:t>
            </w:r>
          </w:p>
          <w:p w:rsidR="006254A9" w:rsidRPr="0044036D" w:rsidRDefault="0044036D" w:rsidP="0044036D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44036D">
              <w:rPr>
                <w:rFonts w:asciiTheme="minorHAnsi" w:hAnsiTheme="minorHAnsi"/>
                <w:sz w:val="20"/>
                <w:szCs w:val="20"/>
                <w:lang w:eastAsia="en-US"/>
              </w:rPr>
              <w:t>Mer om nektelsen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44036D" w:rsidRPr="005E41F8" w:rsidRDefault="0044036D" w:rsidP="0044036D">
            <w:pPr>
              <w:rPr>
                <w:rFonts w:ascii="Calibri" w:hAnsi="Calibri"/>
                <w:sz w:val="20"/>
              </w:rPr>
            </w:pPr>
            <w:r w:rsidRPr="005E41F8">
              <w:rPr>
                <w:rFonts w:ascii="Calibri" w:hAnsi="Calibri"/>
                <w:b/>
                <w:sz w:val="20"/>
              </w:rPr>
              <w:t>Uke 16 og 17</w:t>
            </w:r>
            <w:r w:rsidRPr="005E41F8">
              <w:rPr>
                <w:rFonts w:ascii="Calibri" w:hAnsi="Calibri"/>
                <w:sz w:val="20"/>
              </w:rPr>
              <w:t xml:space="preserve">: Vi sluttfører de muntlige vurderingene i uke 16. I denne perioden skal vi videre jobbe med å lære oss fortidsformen </w:t>
            </w:r>
            <w:r w:rsidRPr="005E41F8">
              <w:rPr>
                <w:rFonts w:ascii="Calibri" w:hAnsi="Calibri"/>
                <w:i/>
                <w:sz w:val="20"/>
              </w:rPr>
              <w:t>passé composé</w:t>
            </w:r>
            <w:r w:rsidRPr="005E41F8">
              <w:rPr>
                <w:rFonts w:ascii="Calibri" w:hAnsi="Calibri"/>
                <w:sz w:val="20"/>
              </w:rPr>
              <w:t xml:space="preserve">. Les om denne fortidsformen på s. 191. Les også teksten på </w:t>
            </w:r>
            <w:r w:rsidRPr="005E41F8">
              <w:rPr>
                <w:rFonts w:ascii="Calibri" w:hAnsi="Calibri"/>
                <w:i/>
                <w:sz w:val="20"/>
              </w:rPr>
              <w:t>Camille et Philipe se parlent au téléphone</w:t>
            </w:r>
            <w:r w:rsidRPr="005E41F8">
              <w:rPr>
                <w:rFonts w:ascii="Calibri" w:hAnsi="Calibri"/>
                <w:sz w:val="20"/>
              </w:rPr>
              <w:t xml:space="preserve"> på s.179. Finnes det eksempler på </w:t>
            </w:r>
            <w:r w:rsidRPr="005E41F8">
              <w:rPr>
                <w:rFonts w:ascii="Calibri" w:hAnsi="Calibri"/>
                <w:i/>
                <w:sz w:val="20"/>
              </w:rPr>
              <w:t>passé composé</w:t>
            </w:r>
            <w:r w:rsidRPr="005E41F8">
              <w:rPr>
                <w:rFonts w:ascii="Calibri" w:hAnsi="Calibri"/>
                <w:sz w:val="20"/>
              </w:rPr>
              <w:t xml:space="preserve"> i denne teksten?</w:t>
            </w:r>
          </w:p>
          <w:p w:rsidR="0044036D" w:rsidRDefault="0044036D" w:rsidP="0044036D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6254A9" w:rsidRPr="00577DA9" w:rsidRDefault="0044036D" w:rsidP="0044036D">
            <w:pPr>
              <w:contextualSpacing/>
              <w:rPr>
                <w:rFonts w:asciiTheme="minorHAnsi" w:hAnsiTheme="minorHAnsi"/>
              </w:rPr>
            </w:pPr>
            <w:r w:rsidRPr="005E41F8">
              <w:rPr>
                <w:rFonts w:asciiTheme="minorHAnsi" w:hAnsiTheme="minorHAnsi" w:cs="Arial"/>
                <w:sz w:val="20"/>
                <w:szCs w:val="20"/>
              </w:rPr>
              <w:t>Dersom du skal ha en siste vurdering i fransk, forbereder du deg også til dette i denne perioden.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7660E6" w:rsidRDefault="006254A9" w:rsidP="00702023">
            <w:pPr>
              <w:rPr>
                <w:rFonts w:asciiTheme="minorHAnsi" w:hAnsiTheme="minorHAnsi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072E9" w:rsidRDefault="003D60C3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Uke 16: skriveøkt + dans</w:t>
            </w:r>
          </w:p>
          <w:p w:rsidR="003D60C3" w:rsidRPr="00060348" w:rsidRDefault="003D60C3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Uke 17: dans (+friidrett)</w:t>
            </w:r>
            <w:r w:rsidR="00F40DD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CD5A54" w:rsidRDefault="00CD5A54" w:rsidP="00DB5BB0"/>
    <w:p w:rsidR="00832F1E" w:rsidRDefault="00F40DD0" w:rsidP="006254A9">
      <w:r w:rsidRPr="00F40DD0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75038</wp:posOffset>
            </wp:positionV>
            <wp:extent cx="2055432" cy="2570672"/>
            <wp:effectExtent l="0" t="0" r="2540" b="1270"/>
            <wp:wrapNone/>
            <wp:docPr id="2" name="Bilde 2" descr="C:\Users\borohem\AppData\Local\Microsoft\Windows\Temporary Internet Files\Content.Outlook\L08GDUNM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hem\AppData\Local\Microsoft\Windows\Temporary Internet Files\Content.Outlook\L08GDUNM\Im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4" b="19550"/>
                    <a:stretch/>
                  </pic:blipFill>
                  <pic:spPr bwMode="auto">
                    <a:xfrm>
                      <a:off x="0" y="0"/>
                      <a:ext cx="2055432" cy="25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0F9"/>
    <w:multiLevelType w:val="hybridMultilevel"/>
    <w:tmpl w:val="9092D624"/>
    <w:lvl w:ilvl="0" w:tplc="B78E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A51"/>
    <w:multiLevelType w:val="hybridMultilevel"/>
    <w:tmpl w:val="9318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2"/>
  </w:num>
  <w:num w:numId="5">
    <w:abstractNumId w:val="12"/>
  </w:num>
  <w:num w:numId="6">
    <w:abstractNumId w:val="24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5"/>
  </w:num>
  <w:num w:numId="14">
    <w:abstractNumId w:val="13"/>
  </w:num>
  <w:num w:numId="15">
    <w:abstractNumId w:val="0"/>
  </w:num>
  <w:num w:numId="16">
    <w:abstractNumId w:val="18"/>
  </w:num>
  <w:num w:numId="17">
    <w:abstractNumId w:val="9"/>
  </w:num>
  <w:num w:numId="18">
    <w:abstractNumId w:val="7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6"/>
  </w:num>
  <w:num w:numId="24">
    <w:abstractNumId w:val="14"/>
  </w:num>
  <w:num w:numId="25">
    <w:abstractNumId w:val="23"/>
  </w:num>
  <w:num w:numId="26">
    <w:abstractNumId w:val="4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0F779B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3EE6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0C3"/>
    <w:rsid w:val="003D6A51"/>
    <w:rsid w:val="003D6C38"/>
    <w:rsid w:val="003D7AC1"/>
    <w:rsid w:val="003E4E73"/>
    <w:rsid w:val="003E7D93"/>
    <w:rsid w:val="003F0D44"/>
    <w:rsid w:val="003F6755"/>
    <w:rsid w:val="003F768B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036D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5E0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34DB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C6EBD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8F7BED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29F2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C255E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484D"/>
    <w:rsid w:val="00A072D0"/>
    <w:rsid w:val="00A1016B"/>
    <w:rsid w:val="00A129CF"/>
    <w:rsid w:val="00A14039"/>
    <w:rsid w:val="00A14831"/>
    <w:rsid w:val="00A15166"/>
    <w:rsid w:val="00A151CA"/>
    <w:rsid w:val="00A16744"/>
    <w:rsid w:val="00A16AC1"/>
    <w:rsid w:val="00A20213"/>
    <w:rsid w:val="00A21740"/>
    <w:rsid w:val="00A23DE6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B6A77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35B93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2478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35BF6"/>
    <w:rsid w:val="00F40DD0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Hemsen, Borgny Overskott</cp:lastModifiedBy>
  <cp:revision>16</cp:revision>
  <cp:lastPrinted>2017-01-04T12:20:00Z</cp:lastPrinted>
  <dcterms:created xsi:type="dcterms:W3CDTF">2018-04-09T08:38:00Z</dcterms:created>
  <dcterms:modified xsi:type="dcterms:W3CDTF">2018-04-13T09:59:00Z</dcterms:modified>
</cp:coreProperties>
</file>