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363B3E" w:rsidP="00363B3E">
      <w:pPr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      </w:t>
      </w:r>
      <w:r w:rsidR="00D75FDE"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1034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2832"/>
      </w:tblGrid>
      <w:tr w:rsidR="00E56ECF" w:rsidTr="00220C58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32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220C58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220C58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2832" w:type="dxa"/>
            <w:shd w:val="clear" w:color="auto" w:fill="auto"/>
          </w:tcPr>
          <w:p w:rsidR="00651EA2" w:rsidRPr="00A43BF6" w:rsidRDefault="00A8766A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A36D48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  <w:tc>
          <w:tcPr>
            <w:tcW w:w="2832" w:type="dxa"/>
          </w:tcPr>
          <w:p w:rsidR="00E01C7F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E01C7F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CD65AC" w:rsidRDefault="00363B3E" w:rsidP="00AF1D94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</w:t>
      </w:r>
    </w:p>
    <w:p w:rsidR="00395B26" w:rsidRPr="00424B15" w:rsidRDefault="0073231C" w:rsidP="0073231C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</w:t>
      </w:r>
      <w:r w:rsidR="00424B15">
        <w:rPr>
          <w:sz w:val="36"/>
          <w:szCs w:val="36"/>
          <w:lang w:val="nb-NO"/>
        </w:rPr>
        <w:t xml:space="preserve">LEKSEPLAN UKE </w:t>
      </w:r>
      <w:r w:rsidR="003C0375">
        <w:rPr>
          <w:sz w:val="36"/>
          <w:szCs w:val="36"/>
          <w:lang w:val="nb-NO"/>
        </w:rPr>
        <w:t>4</w:t>
      </w:r>
      <w:r w:rsidR="00D104F3">
        <w:rPr>
          <w:sz w:val="36"/>
          <w:szCs w:val="36"/>
          <w:lang w:val="nb-NO"/>
        </w:rPr>
        <w:t>8</w:t>
      </w:r>
    </w:p>
    <w:tbl>
      <w:tblPr>
        <w:tblStyle w:val="Tabellrutenett"/>
        <w:tblpPr w:leftFromText="141" w:rightFromText="141" w:vertAnchor="text" w:tblpY="471"/>
        <w:tblW w:w="10198" w:type="dxa"/>
        <w:tblLook w:val="04A0" w:firstRow="1" w:lastRow="0" w:firstColumn="1" w:lastColumn="0" w:noHBand="0" w:noVBand="1"/>
      </w:tblPr>
      <w:tblGrid>
        <w:gridCol w:w="2099"/>
        <w:gridCol w:w="5690"/>
        <w:gridCol w:w="2409"/>
      </w:tblGrid>
      <w:tr w:rsidR="00E1127D" w:rsidTr="00220C58">
        <w:trPr>
          <w:trHeight w:val="289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5690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2409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013EC7">
        <w:trPr>
          <w:trHeight w:val="2098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5690" w:type="dxa"/>
          </w:tcPr>
          <w:p w:rsidR="002A3F33" w:rsidRPr="00D018CC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 w:rsidRPr="00B43221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B43221" w:rsidRPr="00BE0F9E">
              <w:rPr>
                <w:rFonts w:eastAsiaTheme="minorHAnsi" w:hAnsiTheme="minorHAnsi" w:cstheme="minorHAnsi"/>
                <w:lang w:eastAsia="en-US"/>
              </w:rPr>
              <w:t xml:space="preserve">Oppgåve </w:t>
            </w:r>
            <w:r w:rsidR="00E15C2A">
              <w:rPr>
                <w:rFonts w:eastAsiaTheme="minorHAnsi" w:hAnsiTheme="minorHAnsi" w:cstheme="minorHAnsi"/>
                <w:lang w:eastAsia="en-US"/>
              </w:rPr>
              <w:t>4.7</w:t>
            </w:r>
            <w:r w:rsidR="00A8766A">
              <w:rPr>
                <w:rFonts w:eastAsiaTheme="minorHAnsi" w:hAnsiTheme="minorHAnsi" w:cstheme="minorHAnsi"/>
                <w:lang w:eastAsia="en-US"/>
              </w:rPr>
              <w:t xml:space="preserve"> </w:t>
            </w:r>
            <w:r w:rsidR="00AF1D94">
              <w:rPr>
                <w:rFonts w:eastAsiaTheme="minorHAnsi" w:hAnsiTheme="minorHAnsi" w:cstheme="minorHAnsi"/>
                <w:lang w:eastAsia="en-US"/>
              </w:rPr>
              <w:t xml:space="preserve">og </w:t>
            </w:r>
            <w:r w:rsidR="00E15C2A">
              <w:rPr>
                <w:rFonts w:eastAsiaTheme="minorHAnsi" w:hAnsiTheme="minorHAnsi" w:cstheme="minorHAnsi"/>
                <w:lang w:eastAsia="en-US"/>
              </w:rPr>
              <w:t>4.8</w:t>
            </w:r>
            <w:r w:rsidR="00B43221" w:rsidRPr="00BE0F9E">
              <w:rPr>
                <w:rFonts w:eastAsiaTheme="minorHAnsi" w:hAnsiTheme="minorHAnsi" w:cstheme="minorHAnsi"/>
                <w:lang w:eastAsia="en-US"/>
              </w:rPr>
              <w:t xml:space="preserve"> side </w:t>
            </w:r>
            <w:r w:rsidR="00E15C2A">
              <w:rPr>
                <w:rFonts w:eastAsiaTheme="minorHAnsi" w:hAnsiTheme="minorHAnsi" w:cstheme="minorHAnsi"/>
                <w:lang w:eastAsia="en-US"/>
              </w:rPr>
              <w:t>53</w:t>
            </w:r>
            <w:r w:rsidR="00B43221" w:rsidRPr="00BE0F9E">
              <w:rPr>
                <w:rFonts w:eastAsiaTheme="minorHAnsi" w:hAnsiTheme="minorHAnsi" w:cstheme="minorHAnsi"/>
                <w:lang w:eastAsia="en-US"/>
              </w:rPr>
              <w:t xml:space="preserve"> i oppgavebok</w:t>
            </w:r>
            <w:r w:rsidR="00E15C2A">
              <w:rPr>
                <w:rFonts w:eastAsiaTheme="minorHAnsi" w:hAnsiTheme="minorHAnsi" w:cstheme="minorHAnsi"/>
                <w:lang w:eastAsia="en-US"/>
              </w:rPr>
              <w:t>. (</w:t>
            </w:r>
            <w:proofErr w:type="spellStart"/>
            <w:r w:rsidR="00E15C2A">
              <w:rPr>
                <w:rFonts w:eastAsiaTheme="minorHAnsi" w:hAnsiTheme="minorHAnsi" w:cstheme="minorHAnsi"/>
                <w:lang w:eastAsia="en-US"/>
              </w:rPr>
              <w:t>se</w:t>
            </w:r>
            <w:proofErr w:type="spellEnd"/>
            <w:r w:rsidR="00E15C2A">
              <w:rPr>
                <w:rFonts w:eastAsiaTheme="minorHAnsi" w:hAnsiTheme="minorHAnsi" w:cstheme="minorHAnsi"/>
                <w:lang w:eastAsia="en-US"/>
              </w:rPr>
              <w:t xml:space="preserve"> om du klarer det utan å måle </w:t>
            </w:r>
            <w:proofErr w:type="spellStart"/>
            <w:r w:rsidR="00E15C2A">
              <w:rPr>
                <w:rFonts w:eastAsiaTheme="minorHAnsi" w:hAnsiTheme="minorHAnsi" w:cstheme="minorHAnsi"/>
                <w:lang w:eastAsia="en-US"/>
              </w:rPr>
              <w:t>vinklene</w:t>
            </w:r>
            <w:proofErr w:type="spellEnd"/>
            <w:r w:rsidR="00E15C2A">
              <w:rPr>
                <w:rFonts w:eastAsiaTheme="minorHAnsi" w:hAnsiTheme="minorHAnsi" w:cstheme="minorHAnsi"/>
                <w:lang w:eastAsia="en-US"/>
              </w:rPr>
              <w:t>.)</w:t>
            </w:r>
          </w:p>
          <w:p w:rsidR="000454E5" w:rsidRPr="000B7E2B" w:rsidRDefault="004C3A73" w:rsidP="00C46443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454E5">
              <w:rPr>
                <w:b/>
                <w:sz w:val="24"/>
                <w:szCs w:val="24"/>
                <w:lang w:val="nb-NO"/>
              </w:rPr>
              <w:t>:</w:t>
            </w:r>
            <w:r w:rsidR="00614B83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>
              <w:rPr>
                <w:lang w:val="nb-NO"/>
              </w:rPr>
              <w:t>Vi holder p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 xml:space="preserve"> med</w:t>
            </w:r>
            <w:r w:rsidR="00E854A0">
              <w:rPr>
                <w:lang w:val="nb-NO"/>
              </w:rPr>
              <w:t xml:space="preserve"> ordklassene. Denne uken er det</w:t>
            </w:r>
            <w:r w:rsidR="00E01C7F">
              <w:rPr>
                <w:lang w:val="nb-NO"/>
              </w:rPr>
              <w:t xml:space="preserve"> </w:t>
            </w:r>
            <w:r w:rsidR="00E854A0">
              <w:rPr>
                <w:lang w:val="nb-NO"/>
              </w:rPr>
              <w:t>adverb og adjektiv.</w:t>
            </w:r>
            <w:r w:rsidR="00F53F96">
              <w:rPr>
                <w:lang w:val="nb-NO"/>
              </w:rPr>
              <w:t xml:space="preserve"> Ukelekse er </w:t>
            </w:r>
            <w:r w:rsidR="00F53F96">
              <w:rPr>
                <w:lang w:val="nb-NO"/>
              </w:rPr>
              <w:t>å</w:t>
            </w:r>
            <w:r w:rsidR="00F53F96">
              <w:rPr>
                <w:lang w:val="nb-NO"/>
              </w:rPr>
              <w:t xml:space="preserve"> l</w:t>
            </w:r>
            <w:r w:rsidR="00F53F96">
              <w:rPr>
                <w:lang w:val="nb-NO"/>
              </w:rPr>
              <w:t>æ</w:t>
            </w:r>
            <w:r w:rsidR="00F53F96">
              <w:rPr>
                <w:lang w:val="nb-NO"/>
              </w:rPr>
              <w:t xml:space="preserve">rere teksten til </w:t>
            </w:r>
            <w:r w:rsidR="00FA029C">
              <w:rPr>
                <w:lang w:val="nb-NO"/>
              </w:rPr>
              <w:t>forestillingen</w:t>
            </w:r>
            <w:r w:rsidR="00F53F96">
              <w:rPr>
                <w:lang w:val="nb-NO"/>
              </w:rPr>
              <w:t xml:space="preserve"> v</w:t>
            </w:r>
            <w:r w:rsidR="00F53F96">
              <w:rPr>
                <w:lang w:val="nb-NO"/>
              </w:rPr>
              <w:t>å</w:t>
            </w:r>
            <w:r w:rsidR="00F53F96">
              <w:rPr>
                <w:lang w:val="nb-NO"/>
              </w:rPr>
              <w:t>r</w:t>
            </w:r>
            <w:r w:rsidR="003A2E69">
              <w:rPr>
                <w:lang w:val="nb-NO"/>
              </w:rPr>
              <w:t xml:space="preserve"> og julesangen </w:t>
            </w:r>
            <w:r w:rsidR="003A2E69">
              <w:rPr>
                <w:lang w:val="nb-NO"/>
              </w:rPr>
              <w:t>«</w:t>
            </w:r>
            <w:r w:rsidR="003A2E69">
              <w:rPr>
                <w:lang w:val="nb-NO"/>
              </w:rPr>
              <w:t>Sang for alle barn</w:t>
            </w:r>
            <w:r w:rsidR="003A2E69">
              <w:rPr>
                <w:lang w:val="nb-NO"/>
              </w:rPr>
              <w:t>»</w:t>
            </w:r>
            <w:r w:rsidR="003A2E69">
              <w:rPr>
                <w:lang w:val="nb-NO"/>
              </w:rPr>
              <w:t>.</w:t>
            </w:r>
            <w:r w:rsidR="00F53F96">
              <w:rPr>
                <w:lang w:val="nb-NO"/>
              </w:rPr>
              <w:t xml:space="preserve"> </w:t>
            </w:r>
          </w:p>
          <w:p w:rsidR="00C46443" w:rsidRPr="00E01C7F" w:rsidRDefault="00E80AC4" w:rsidP="00C46443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  <w:r w:rsidR="00A36D48">
              <w:rPr>
                <w:b/>
                <w:sz w:val="24"/>
                <w:szCs w:val="24"/>
                <w:lang w:val="nb-NO"/>
              </w:rPr>
              <w:t xml:space="preserve"> </w:t>
            </w:r>
            <w:r w:rsidR="00D91588" w:rsidRPr="00D91588">
              <w:rPr>
                <w:lang w:val="nb-NO"/>
              </w:rPr>
              <w:t>Alle elevene har f</w:t>
            </w:r>
            <w:r w:rsidR="00D91588" w:rsidRPr="00D91588">
              <w:rPr>
                <w:lang w:val="nb-NO"/>
              </w:rPr>
              <w:t>å</w:t>
            </w:r>
            <w:r w:rsidR="00D91588" w:rsidRPr="00D91588">
              <w:rPr>
                <w:lang w:val="nb-NO"/>
              </w:rPr>
              <w:t xml:space="preserve">tt utdelt et lite hefte der </w:t>
            </w:r>
            <w:r w:rsidR="00D91588" w:rsidRPr="00E01C7F">
              <w:rPr>
                <w:lang w:val="nb-NO"/>
              </w:rPr>
              <w:t xml:space="preserve">oppgavene til temaet </w:t>
            </w:r>
            <w:r w:rsidR="00D91588" w:rsidRPr="00E01C7F">
              <w:rPr>
                <w:lang w:val="nb-NO"/>
              </w:rPr>
              <w:t>«</w:t>
            </w:r>
            <w:r w:rsidR="00D91588" w:rsidRPr="00E01C7F">
              <w:rPr>
                <w:lang w:val="nb-NO"/>
              </w:rPr>
              <w:t>Ut i den store verden</w:t>
            </w:r>
            <w:r w:rsidR="00D91588" w:rsidRPr="00E01C7F">
              <w:rPr>
                <w:lang w:val="nb-NO"/>
              </w:rPr>
              <w:t>»</w:t>
            </w:r>
            <w:r w:rsidR="00D91588" w:rsidRPr="00E01C7F">
              <w:rPr>
                <w:lang w:val="nb-NO"/>
              </w:rPr>
              <w:t xml:space="preserve"> st</w:t>
            </w:r>
            <w:r w:rsidR="00D91588" w:rsidRPr="00E01C7F">
              <w:rPr>
                <w:lang w:val="nb-NO"/>
              </w:rPr>
              <w:t>å</w:t>
            </w:r>
            <w:r w:rsidR="00D91588" w:rsidRPr="00E01C7F">
              <w:rPr>
                <w:lang w:val="nb-NO"/>
              </w:rPr>
              <w:t xml:space="preserve">r. </w:t>
            </w:r>
            <w:r w:rsidR="00E01C7F">
              <w:rPr>
                <w:lang w:val="nb-NO"/>
              </w:rPr>
              <w:t xml:space="preserve">Begynn med 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 xml:space="preserve"> lese dere opp slik at dere vet hva som st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>r i heftet og hva hver enkelt av dere skal gj</w:t>
            </w:r>
            <w:r w:rsidR="00E01C7F">
              <w:rPr>
                <w:lang w:val="nb-NO"/>
              </w:rPr>
              <w:t>ø</w:t>
            </w:r>
            <w:r w:rsidR="00E01C7F">
              <w:rPr>
                <w:lang w:val="nb-NO"/>
              </w:rPr>
              <w:t>re.</w:t>
            </w:r>
          </w:p>
          <w:p w:rsidR="00D91588" w:rsidRPr="00E01C7F" w:rsidRDefault="00D91588" w:rsidP="00C46443">
            <w:pPr>
              <w:rPr>
                <w:lang w:val="nb-NO"/>
              </w:rPr>
            </w:pPr>
            <w:r w:rsidRPr="00E01C7F">
              <w:rPr>
                <w:lang w:val="nb-NO"/>
              </w:rPr>
              <w:t>Det st</w:t>
            </w:r>
            <w:r w:rsidRPr="00E01C7F">
              <w:rPr>
                <w:lang w:val="nb-NO"/>
              </w:rPr>
              <w:t>å</w:t>
            </w:r>
            <w:r w:rsidRPr="00E01C7F">
              <w:rPr>
                <w:lang w:val="nb-NO"/>
              </w:rPr>
              <w:t>r og hvordan dere skal oppf</w:t>
            </w:r>
            <w:r w:rsidRPr="00E01C7F">
              <w:rPr>
                <w:lang w:val="nb-NO"/>
              </w:rPr>
              <w:t>ø</w:t>
            </w:r>
            <w:r w:rsidRPr="00E01C7F">
              <w:rPr>
                <w:lang w:val="nb-NO"/>
              </w:rPr>
              <w:t>re dere til hverandre.</w:t>
            </w:r>
          </w:p>
          <w:p w:rsidR="002A3F33" w:rsidRPr="002A3F33" w:rsidRDefault="000F14C2" w:rsidP="00614B83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="00446DC0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D46DDF">
              <w:rPr>
                <w:sz w:val="18"/>
                <w:szCs w:val="18"/>
                <w:lang w:val="en-US"/>
              </w:rPr>
              <w:t xml:space="preserve">Start </w:t>
            </w:r>
            <w:proofErr w:type="spellStart"/>
            <w:r w:rsidR="00D46DDF">
              <w:rPr>
                <w:sz w:val="18"/>
                <w:szCs w:val="18"/>
                <w:lang w:val="en-US"/>
              </w:rPr>
              <w:t>gjerne</w:t>
            </w:r>
            <w:proofErr w:type="spellEnd"/>
            <w:r w:rsidR="00D46DDF">
              <w:rPr>
                <w:sz w:val="18"/>
                <w:szCs w:val="18"/>
                <w:lang w:val="en-US"/>
              </w:rPr>
              <w:t xml:space="preserve"> p</w:t>
            </w:r>
            <w:r w:rsidR="00D46DDF">
              <w:rPr>
                <w:sz w:val="18"/>
                <w:szCs w:val="18"/>
                <w:lang w:val="en-US"/>
              </w:rPr>
              <w:t>å</w:t>
            </w:r>
            <w:r w:rsidR="00D46D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6DDF">
              <w:rPr>
                <w:sz w:val="18"/>
                <w:szCs w:val="18"/>
                <w:lang w:val="en-US"/>
              </w:rPr>
              <w:t>leksa</w:t>
            </w:r>
            <w:proofErr w:type="spellEnd"/>
            <w:r w:rsidR="00D46DDF">
              <w:rPr>
                <w:sz w:val="18"/>
                <w:szCs w:val="18"/>
                <w:lang w:val="en-US"/>
              </w:rPr>
              <w:t xml:space="preserve"> til </w:t>
            </w:r>
            <w:proofErr w:type="spellStart"/>
            <w:r w:rsidR="00D46DDF">
              <w:rPr>
                <w:sz w:val="18"/>
                <w:szCs w:val="18"/>
                <w:lang w:val="en-US"/>
              </w:rPr>
              <w:t>onsdag</w:t>
            </w:r>
            <w:proofErr w:type="spellEnd"/>
            <w:r w:rsidR="00D46DDF">
              <w:rPr>
                <w:sz w:val="18"/>
                <w:szCs w:val="18"/>
                <w:lang w:val="en-US"/>
              </w:rPr>
              <w:t>…</w:t>
            </w:r>
            <w:r w:rsidR="00D46DDF">
              <w:rPr>
                <w:sz w:val="18"/>
                <w:szCs w:val="18"/>
                <w:lang w:val="en-US"/>
              </w:rPr>
              <w:t>,</w:t>
            </w:r>
          </w:p>
        </w:tc>
        <w:tc>
          <w:tcPr>
            <w:tcW w:w="2409" w:type="dxa"/>
            <w:vMerge w:val="restart"/>
          </w:tcPr>
          <w:p w:rsidR="000454E5" w:rsidRDefault="00E80AC4" w:rsidP="002F55F2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454E5">
              <w:rPr>
                <w:b/>
                <w:sz w:val="24"/>
                <w:szCs w:val="24"/>
                <w:lang w:val="nb-NO"/>
              </w:rPr>
              <w:t>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Grammatikk</w:t>
            </w:r>
            <w:r w:rsidR="00E01C7F">
              <w:rPr>
                <w:lang w:val="nb-NO"/>
              </w:rPr>
              <w:t>,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rettskriving og regler.</w:t>
            </w:r>
          </w:p>
          <w:p w:rsidR="000454E5" w:rsidRPr="00E01C7F" w:rsidRDefault="00E80AC4" w:rsidP="002F55F2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M</w:t>
            </w:r>
            <w:r w:rsidR="00E01C7F" w:rsidRPr="00E01C7F">
              <w:rPr>
                <w:lang w:val="nb-NO"/>
              </w:rPr>
              <w:t>å</w:t>
            </w:r>
            <w:r w:rsidR="00E01C7F" w:rsidRPr="00E01C7F">
              <w:rPr>
                <w:lang w:val="nb-NO"/>
              </w:rPr>
              <w:t>lene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 xml:space="preserve">for </w:t>
            </w:r>
            <w:r w:rsidR="00E01C7F">
              <w:rPr>
                <w:lang w:val="nb-NO"/>
              </w:rPr>
              <w:t>det dere skal l</w:t>
            </w:r>
            <w:r w:rsidR="00E01C7F">
              <w:rPr>
                <w:lang w:val="nb-NO"/>
              </w:rPr>
              <w:t>æ</w:t>
            </w:r>
            <w:r w:rsidR="00E01C7F">
              <w:rPr>
                <w:lang w:val="nb-NO"/>
              </w:rPr>
              <w:t>re n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>r vi er ferdige med st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>r ogs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 xml:space="preserve"> i heftet. </w:t>
            </w:r>
          </w:p>
          <w:p w:rsidR="00BE0F9E" w:rsidRDefault="00E30AE4" w:rsidP="00446DC0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D46DDF" w:rsidRDefault="00D46DDF" w:rsidP="00D46DD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8F77398" wp14:editId="181A333C">
                  <wp:simplePos x="0" y="0"/>
                  <wp:positionH relativeFrom="column">
                    <wp:posOffset>267335</wp:posOffset>
                  </wp:positionH>
                  <wp:positionV relativeFrom="page">
                    <wp:posOffset>1808480</wp:posOffset>
                  </wp:positionV>
                  <wp:extent cx="847090" cy="1250315"/>
                  <wp:effectExtent l="0" t="0" r="0" b="6985"/>
                  <wp:wrapTopAndBottom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856B7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Be able to 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 and understand an English story.</w:t>
            </w:r>
            <w:r>
              <w:rPr>
                <w:noProof/>
              </w:rPr>
              <w:t xml:space="preserve"> </w:t>
            </w:r>
          </w:p>
          <w:p w:rsidR="00D46DDF" w:rsidRPr="00D46DDF" w:rsidRDefault="00D46DDF" w:rsidP="00D46DDF">
            <w:pPr>
              <w:rPr>
                <w:noProof/>
                <w:lang w:eastAsia="nb-NO"/>
              </w:rPr>
            </w:pPr>
            <w:r w:rsidRPr="003856B7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Be able to make </w:t>
            </w: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answer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  <w:r>
              <w:rPr>
                <w:sz w:val="24"/>
                <w:szCs w:val="24"/>
              </w:rPr>
              <w:t xml:space="preserve"> from a </w:t>
            </w:r>
            <w:proofErr w:type="spellStart"/>
            <w:r>
              <w:rPr>
                <w:sz w:val="24"/>
                <w:szCs w:val="24"/>
              </w:rPr>
              <w:t>text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E01C7F" w:rsidRDefault="00E01C7F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E01C7F" w:rsidRDefault="00E01C7F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55BA6" w:rsidRDefault="00E15C2A" w:rsidP="00395B26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K</w:t>
            </w:r>
            <w:r w:rsidR="00A8766A">
              <w:rPr>
                <w:sz w:val="24"/>
                <w:szCs w:val="24"/>
                <w:lang w:val="nb-NO"/>
              </w:rPr>
              <w:t>ap</w:t>
            </w:r>
            <w:proofErr w:type="spellEnd"/>
            <w:r w:rsidR="00A8766A">
              <w:rPr>
                <w:sz w:val="24"/>
                <w:szCs w:val="24"/>
                <w:lang w:val="nb-NO"/>
              </w:rPr>
              <w:t xml:space="preserve"> 4 Geometri.</w:t>
            </w:r>
          </w:p>
          <w:p w:rsidR="00E15C2A" w:rsidRDefault="00E15C2A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ling og beregning av vinkler, navngi vinkler og beregne nabovinkler og toppvinkler.</w:t>
            </w:r>
          </w:p>
          <w:p w:rsidR="00E15C2A" w:rsidRPr="00B55BA6" w:rsidRDefault="00E15C2A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 bli kjent med passer.</w:t>
            </w:r>
          </w:p>
          <w:p w:rsidR="00AF1D94" w:rsidRDefault="00AF1D94" w:rsidP="00614B83">
            <w:pPr>
              <w:rPr>
                <w:sz w:val="24"/>
                <w:szCs w:val="24"/>
                <w:lang w:val="nb-NO"/>
              </w:rPr>
            </w:pPr>
          </w:p>
          <w:p w:rsidR="00AF1D94" w:rsidRDefault="00AF1D94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73231C" w:rsidRPr="0073231C" w:rsidRDefault="0073231C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- Kunne forklare hvordan 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yet og synssansen virker.</w:t>
            </w:r>
          </w:p>
          <w:p w:rsidR="0073231C" w:rsidRPr="0073231C" w:rsidRDefault="0073231C" w:rsidP="0073231C">
            <w:pPr>
              <w:rPr>
                <w:sz w:val="24"/>
                <w:szCs w:val="24"/>
                <w:lang w:val="nb-NO"/>
              </w:rPr>
            </w:pPr>
            <w:r w:rsidRPr="0073231C">
              <w:rPr>
                <w:sz w:val="24"/>
                <w:szCs w:val="24"/>
                <w:lang w:val="nb-NO"/>
              </w:rPr>
              <w:t xml:space="preserve">-Klare </w:t>
            </w:r>
            <w:r w:rsidRPr="0073231C">
              <w:rPr>
                <w:sz w:val="24"/>
                <w:szCs w:val="24"/>
                <w:lang w:val="nb-NO"/>
              </w:rPr>
              <w:t>å</w:t>
            </w:r>
            <w:r w:rsidRPr="0073231C">
              <w:rPr>
                <w:sz w:val="24"/>
                <w:szCs w:val="24"/>
                <w:lang w:val="nb-NO"/>
              </w:rPr>
              <w:t xml:space="preserve"> fortelle hva synsbedrag er.</w:t>
            </w:r>
          </w:p>
          <w:p w:rsidR="00901B76" w:rsidRPr="00901B76" w:rsidRDefault="00901B76" w:rsidP="00614B83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621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5690" w:type="dxa"/>
          </w:tcPr>
          <w:p w:rsidR="000B7E2B" w:rsidRPr="00F92069" w:rsidRDefault="00E80AC4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B7E2B">
              <w:rPr>
                <w:b/>
                <w:sz w:val="24"/>
                <w:szCs w:val="24"/>
                <w:lang w:val="nb-NO"/>
              </w:rPr>
              <w:t>:</w:t>
            </w:r>
            <w:r w:rsidR="00F92069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>
              <w:rPr>
                <w:lang w:val="nb-NO"/>
              </w:rPr>
              <w:t>Vi holder p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 xml:space="preserve"> med </w:t>
            </w:r>
            <w:r w:rsidR="00E854A0">
              <w:rPr>
                <w:lang w:val="nb-NO"/>
              </w:rPr>
              <w:t>ordklassene. Denne uken er det adverb og adjektiv</w:t>
            </w:r>
            <w:r w:rsidR="00995B9E">
              <w:rPr>
                <w:lang w:val="nb-NO"/>
              </w:rPr>
              <w:t xml:space="preserve">, og vi </w:t>
            </w:r>
            <w:r w:rsidR="00995B9E">
              <w:rPr>
                <w:lang w:val="nb-NO"/>
              </w:rPr>
              <w:t>ø</w:t>
            </w:r>
            <w:r w:rsidR="00995B9E">
              <w:rPr>
                <w:lang w:val="nb-NO"/>
              </w:rPr>
              <w:t>ver til forestillingen v</w:t>
            </w:r>
            <w:r w:rsidR="00995B9E">
              <w:rPr>
                <w:lang w:val="nb-NO"/>
              </w:rPr>
              <w:t>å</w:t>
            </w:r>
            <w:r w:rsidR="00995B9E">
              <w:rPr>
                <w:lang w:val="nb-NO"/>
              </w:rPr>
              <w:t>r.</w:t>
            </w:r>
          </w:p>
          <w:p w:rsidR="002049EB" w:rsidRPr="00E01C7F" w:rsidRDefault="00E80AC4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Vi fortsetter med verdensdelene og landene</w:t>
            </w:r>
            <w:r w:rsidR="00E01C7F">
              <w:rPr>
                <w:sz w:val="24"/>
                <w:szCs w:val="24"/>
                <w:lang w:val="nb-NO"/>
              </w:rPr>
              <w:t>.</w:t>
            </w:r>
            <w:r w:rsidR="00E01C7F" w:rsidRPr="00E01C7F">
              <w:rPr>
                <w:sz w:val="24"/>
                <w:szCs w:val="24"/>
                <w:lang w:val="nb-NO"/>
              </w:rPr>
              <w:t xml:space="preserve"> </w:t>
            </w:r>
            <w:r w:rsidR="002049EB" w:rsidRPr="00E01C7F">
              <w:rPr>
                <w:sz w:val="24"/>
                <w:szCs w:val="24"/>
                <w:lang w:val="nb-NO"/>
              </w:rPr>
              <w:t xml:space="preserve"> </w:t>
            </w:r>
          </w:p>
          <w:p w:rsidR="00B43221" w:rsidRDefault="00B43221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Matte: </w:t>
            </w:r>
            <w:r w:rsidRPr="00B43221">
              <w:rPr>
                <w:sz w:val="24"/>
                <w:szCs w:val="24"/>
                <w:lang w:val="nb-NO"/>
              </w:rPr>
              <w:t xml:space="preserve">Oppgave </w:t>
            </w:r>
            <w:r w:rsidR="00E15C2A">
              <w:rPr>
                <w:sz w:val="24"/>
                <w:szCs w:val="24"/>
                <w:lang w:val="nb-NO"/>
              </w:rPr>
              <w:t>4.13</w:t>
            </w:r>
            <w:r w:rsidRPr="00B43221">
              <w:rPr>
                <w:sz w:val="24"/>
                <w:szCs w:val="24"/>
                <w:lang w:val="nb-NO"/>
              </w:rPr>
              <w:t xml:space="preserve"> side </w:t>
            </w:r>
            <w:r w:rsidR="00E15C2A">
              <w:rPr>
                <w:sz w:val="24"/>
                <w:szCs w:val="24"/>
                <w:lang w:val="nb-NO"/>
              </w:rPr>
              <w:t>54</w:t>
            </w:r>
            <w:r w:rsidR="00AF1D94">
              <w:rPr>
                <w:sz w:val="24"/>
                <w:szCs w:val="24"/>
                <w:lang w:val="nb-NO"/>
              </w:rPr>
              <w:t xml:space="preserve"> </w:t>
            </w:r>
            <w:r w:rsidRPr="00B43221">
              <w:rPr>
                <w:sz w:val="24"/>
                <w:szCs w:val="24"/>
                <w:lang w:val="nb-NO"/>
              </w:rPr>
              <w:t>i oppgavebok.</w:t>
            </w:r>
            <w:r w:rsidR="00E15C2A">
              <w:rPr>
                <w:sz w:val="24"/>
                <w:szCs w:val="24"/>
                <w:lang w:val="nb-NO"/>
              </w:rPr>
              <w:t xml:space="preserve"> Bruk passer og gjer det n</w:t>
            </w:r>
            <w:r w:rsidR="00E15C2A">
              <w:rPr>
                <w:sz w:val="24"/>
                <w:szCs w:val="24"/>
                <w:lang w:val="nb-NO"/>
              </w:rPr>
              <w:t>ø</w:t>
            </w:r>
            <w:r w:rsidR="00E15C2A">
              <w:rPr>
                <w:sz w:val="24"/>
                <w:szCs w:val="24"/>
                <w:lang w:val="nb-NO"/>
              </w:rPr>
              <w:t>yaktig.</w:t>
            </w:r>
          </w:p>
          <w:p w:rsidR="00D46DDF" w:rsidRPr="00434C88" w:rsidRDefault="00961846" w:rsidP="00D46DDF">
            <w:pPr>
              <w:rPr>
                <w:sz w:val="24"/>
                <w:szCs w:val="24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</w:t>
            </w:r>
            <w:r w:rsidR="007A52C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: </w:t>
            </w:r>
            <w:r w:rsidR="00D46DDF" w:rsidRPr="001250E1">
              <w:rPr>
                <w:sz w:val="24"/>
                <w:szCs w:val="24"/>
              </w:rPr>
              <w:t xml:space="preserve"> Read and translate page </w:t>
            </w:r>
            <w:r w:rsidR="00D46DDF">
              <w:rPr>
                <w:sz w:val="24"/>
                <w:szCs w:val="24"/>
              </w:rPr>
              <w:t xml:space="preserve">99 and </w:t>
            </w:r>
            <w:r w:rsidR="00D46DDF" w:rsidRPr="001250E1">
              <w:rPr>
                <w:sz w:val="24"/>
                <w:szCs w:val="24"/>
              </w:rPr>
              <w:t xml:space="preserve">100 in Textbook. Make </w:t>
            </w:r>
            <w:proofErr w:type="spellStart"/>
            <w:r w:rsidR="00D46DDF" w:rsidRPr="001250E1">
              <w:rPr>
                <w:sz w:val="24"/>
                <w:szCs w:val="24"/>
              </w:rPr>
              <w:t>five</w:t>
            </w:r>
            <w:proofErr w:type="spellEnd"/>
            <w:r w:rsidR="00D46DDF" w:rsidRPr="001250E1">
              <w:rPr>
                <w:sz w:val="24"/>
                <w:szCs w:val="24"/>
              </w:rPr>
              <w:t xml:space="preserve"> </w:t>
            </w:r>
            <w:proofErr w:type="spellStart"/>
            <w:r w:rsidR="00D46DDF" w:rsidRPr="001250E1">
              <w:rPr>
                <w:sz w:val="24"/>
                <w:szCs w:val="24"/>
              </w:rPr>
              <w:t>questions</w:t>
            </w:r>
            <w:proofErr w:type="spellEnd"/>
            <w:r w:rsidR="00D46DDF" w:rsidRPr="001250E1">
              <w:rPr>
                <w:sz w:val="24"/>
                <w:szCs w:val="24"/>
              </w:rPr>
              <w:t xml:space="preserve"> </w:t>
            </w:r>
            <w:r w:rsidR="00D46DDF">
              <w:rPr>
                <w:sz w:val="24"/>
                <w:szCs w:val="24"/>
              </w:rPr>
              <w:t xml:space="preserve">and </w:t>
            </w:r>
            <w:proofErr w:type="spellStart"/>
            <w:r w:rsidR="00D46DDF">
              <w:rPr>
                <w:sz w:val="24"/>
                <w:szCs w:val="24"/>
              </w:rPr>
              <w:t>answers</w:t>
            </w:r>
            <w:proofErr w:type="spellEnd"/>
            <w:r w:rsidR="00D46DDF">
              <w:rPr>
                <w:sz w:val="24"/>
                <w:szCs w:val="24"/>
              </w:rPr>
              <w:t xml:space="preserve"> </w:t>
            </w:r>
            <w:r w:rsidR="00D46DDF" w:rsidRPr="001250E1">
              <w:rPr>
                <w:sz w:val="24"/>
                <w:szCs w:val="24"/>
              </w:rPr>
              <w:t xml:space="preserve">to the </w:t>
            </w:r>
            <w:proofErr w:type="spellStart"/>
            <w:r w:rsidR="00D46DDF" w:rsidRPr="001250E1">
              <w:rPr>
                <w:sz w:val="24"/>
                <w:szCs w:val="24"/>
              </w:rPr>
              <w:t>text</w:t>
            </w:r>
            <w:proofErr w:type="spellEnd"/>
            <w:r w:rsidR="00D46DDF" w:rsidRPr="001250E1">
              <w:rPr>
                <w:sz w:val="24"/>
                <w:szCs w:val="24"/>
              </w:rPr>
              <w:t>. Writ</w:t>
            </w:r>
            <w:r w:rsidR="00D46DDF">
              <w:rPr>
                <w:sz w:val="24"/>
                <w:szCs w:val="24"/>
              </w:rPr>
              <w:t xml:space="preserve">e </w:t>
            </w:r>
            <w:proofErr w:type="spellStart"/>
            <w:r w:rsidR="00D46DDF">
              <w:rPr>
                <w:sz w:val="24"/>
                <w:szCs w:val="24"/>
              </w:rPr>
              <w:t>them</w:t>
            </w:r>
            <w:proofErr w:type="spellEnd"/>
            <w:r w:rsidR="00D46DDF">
              <w:rPr>
                <w:sz w:val="24"/>
                <w:szCs w:val="24"/>
              </w:rPr>
              <w:t xml:space="preserve"> in your </w:t>
            </w:r>
            <w:proofErr w:type="spellStart"/>
            <w:r w:rsidR="00D46DDF">
              <w:rPr>
                <w:sz w:val="24"/>
                <w:szCs w:val="24"/>
              </w:rPr>
              <w:t>scrapbook</w:t>
            </w:r>
            <w:proofErr w:type="spellEnd"/>
            <w:r w:rsidR="00D46DDF">
              <w:rPr>
                <w:sz w:val="24"/>
                <w:szCs w:val="24"/>
              </w:rPr>
              <w:t xml:space="preserve">. </w:t>
            </w:r>
          </w:p>
          <w:p w:rsidR="002A3F33" w:rsidRDefault="008B0FD7" w:rsidP="0099769C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.</w:t>
            </w:r>
          </w:p>
          <w:p w:rsidR="000722B0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  <w:r w:rsidR="00C456E6" w:rsidRPr="00C456E6">
              <w:rPr>
                <w:sz w:val="24"/>
                <w:szCs w:val="24"/>
                <w:lang w:val="nb-NO"/>
              </w:rPr>
              <w:t>Les</w:t>
            </w:r>
            <w:r w:rsidR="0073231C">
              <w:rPr>
                <w:sz w:val="24"/>
                <w:szCs w:val="24"/>
                <w:lang w:val="nb-NO"/>
              </w:rPr>
              <w:t xml:space="preserve"> side 78,</w:t>
            </w:r>
            <w:r w:rsidR="00B55BA6">
              <w:rPr>
                <w:sz w:val="24"/>
                <w:szCs w:val="24"/>
                <w:lang w:val="nb-NO"/>
              </w:rPr>
              <w:t xml:space="preserve"> </w:t>
            </w:r>
            <w:r w:rsidR="0073231C">
              <w:rPr>
                <w:sz w:val="24"/>
                <w:szCs w:val="24"/>
                <w:lang w:val="nb-NO"/>
              </w:rPr>
              <w:t xml:space="preserve">79 og 80 om </w:t>
            </w:r>
            <w:r w:rsidR="0073231C">
              <w:rPr>
                <w:sz w:val="24"/>
                <w:szCs w:val="24"/>
                <w:lang w:val="nb-NO"/>
              </w:rPr>
              <w:t>«</w:t>
            </w:r>
            <w:r w:rsidR="0073231C">
              <w:rPr>
                <w:sz w:val="24"/>
                <w:szCs w:val="24"/>
                <w:lang w:val="nb-NO"/>
              </w:rPr>
              <w:t>Kan vi stole p</w:t>
            </w:r>
            <w:r w:rsidR="0073231C">
              <w:rPr>
                <w:sz w:val="24"/>
                <w:szCs w:val="24"/>
                <w:lang w:val="nb-NO"/>
              </w:rPr>
              <w:t>å</w:t>
            </w:r>
            <w:r w:rsidR="0073231C">
              <w:rPr>
                <w:sz w:val="24"/>
                <w:szCs w:val="24"/>
                <w:lang w:val="nb-NO"/>
              </w:rPr>
              <w:t xml:space="preserve"> </w:t>
            </w:r>
            <w:r w:rsidR="0073231C">
              <w:rPr>
                <w:sz w:val="24"/>
                <w:szCs w:val="24"/>
                <w:lang w:val="nb-NO"/>
              </w:rPr>
              <w:t>ø</w:t>
            </w:r>
            <w:r w:rsidR="0073231C">
              <w:rPr>
                <w:sz w:val="24"/>
                <w:szCs w:val="24"/>
                <w:lang w:val="nb-NO"/>
              </w:rPr>
              <w:t>yene</w:t>
            </w:r>
            <w:r w:rsidR="0073231C">
              <w:rPr>
                <w:sz w:val="24"/>
                <w:szCs w:val="24"/>
                <w:lang w:val="nb-NO"/>
              </w:rPr>
              <w:t>»</w:t>
            </w:r>
            <w:r w:rsidR="0073231C">
              <w:rPr>
                <w:sz w:val="24"/>
                <w:szCs w:val="24"/>
                <w:lang w:val="nb-NO"/>
              </w:rPr>
              <w:t xml:space="preserve"> i boka </w:t>
            </w:r>
            <w:proofErr w:type="spellStart"/>
            <w:r w:rsidR="0073231C">
              <w:rPr>
                <w:sz w:val="24"/>
                <w:szCs w:val="24"/>
                <w:lang w:val="nb-NO"/>
              </w:rPr>
              <w:t>yggdrasil</w:t>
            </w:r>
            <w:proofErr w:type="spellEnd"/>
            <w:r w:rsidR="0073231C">
              <w:rPr>
                <w:sz w:val="24"/>
                <w:szCs w:val="24"/>
                <w:lang w:val="nb-NO"/>
              </w:rPr>
              <w:t>.</w:t>
            </w:r>
          </w:p>
          <w:p w:rsidR="00BA4977" w:rsidRPr="00CF40AC" w:rsidRDefault="00BA4977" w:rsidP="0099769C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027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Torsdag</w:t>
            </w:r>
          </w:p>
        </w:tc>
        <w:tc>
          <w:tcPr>
            <w:tcW w:w="5690" w:type="dxa"/>
          </w:tcPr>
          <w:p w:rsidR="00CF40AC" w:rsidRDefault="00CF40AC" w:rsidP="00E1127D">
            <w:pPr>
              <w:rPr>
                <w:lang w:val="nb-NO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Norsk</w:t>
            </w:r>
            <w:r w:rsidR="000722B0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="00C46443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E854A0">
              <w:rPr>
                <w:lang w:val="nb-NO"/>
              </w:rPr>
              <w:t xml:space="preserve"> Vi holder p</w:t>
            </w:r>
            <w:r w:rsidR="00E854A0">
              <w:rPr>
                <w:lang w:val="nb-NO"/>
              </w:rPr>
              <w:t>å</w:t>
            </w:r>
            <w:r w:rsidR="00E854A0">
              <w:rPr>
                <w:lang w:val="nb-NO"/>
              </w:rPr>
              <w:t xml:space="preserve"> med ordklassene. Denne uken er det adverb og adjektiv.</w:t>
            </w:r>
            <w:r w:rsidR="00FA029C">
              <w:rPr>
                <w:lang w:val="nb-NO"/>
              </w:rPr>
              <w:t xml:space="preserve"> </w:t>
            </w:r>
            <w:r w:rsidR="00FA029C">
              <w:rPr>
                <w:lang w:val="nb-NO"/>
              </w:rPr>
              <w:t>Ø</w:t>
            </w:r>
            <w:r w:rsidR="00FA029C">
              <w:rPr>
                <w:lang w:val="nb-NO"/>
              </w:rPr>
              <w:t>v p</w:t>
            </w:r>
            <w:r w:rsidR="00FA029C">
              <w:rPr>
                <w:lang w:val="nb-NO"/>
              </w:rPr>
              <w:t>å</w:t>
            </w:r>
            <w:r w:rsidR="00FA029C">
              <w:rPr>
                <w:lang w:val="nb-NO"/>
              </w:rPr>
              <w:t xml:space="preserve"> tekstene!</w:t>
            </w:r>
          </w:p>
          <w:p w:rsidR="00F53F96" w:rsidRPr="00E01C7F" w:rsidRDefault="00F53F96" w:rsidP="00E1127D">
            <w:pPr>
              <w:rPr>
                <w:rFonts w:eastAsiaTheme="minorHAnsi" w:hAnsiTheme="minorHAnsi" w:cstheme="minorHAnsi"/>
                <w:lang w:eastAsia="en-US"/>
              </w:rPr>
            </w:pPr>
          </w:p>
          <w:p w:rsidR="00E1127D" w:rsidRPr="00C46443" w:rsidRDefault="00D13BBA" w:rsidP="000722B0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D46DDF" w:rsidRPr="000A7D45">
              <w:rPr>
                <w:sz w:val="24"/>
                <w:szCs w:val="24"/>
                <w:lang w:val="en-GB"/>
              </w:rPr>
              <w:t xml:space="preserve"> Read and translate page 101 in Textbook. </w:t>
            </w:r>
            <w:r w:rsidR="00D46DDF">
              <w:rPr>
                <w:sz w:val="24"/>
                <w:szCs w:val="24"/>
              </w:rPr>
              <w:t>Ø</w:t>
            </w:r>
            <w:r w:rsidR="00D46DDF">
              <w:rPr>
                <w:sz w:val="24"/>
                <w:szCs w:val="24"/>
              </w:rPr>
              <w:t>v godt p</w:t>
            </w:r>
            <w:r w:rsidR="00D46DDF">
              <w:rPr>
                <w:sz w:val="24"/>
                <w:szCs w:val="24"/>
              </w:rPr>
              <w:t>å</w:t>
            </w:r>
            <w:r w:rsidR="00D46DDF">
              <w:rPr>
                <w:sz w:val="24"/>
                <w:szCs w:val="24"/>
              </w:rPr>
              <w:t xml:space="preserve"> glosepr</w:t>
            </w:r>
            <w:r w:rsidR="00D46DDF">
              <w:rPr>
                <w:sz w:val="24"/>
                <w:szCs w:val="24"/>
              </w:rPr>
              <w:t>ø</w:t>
            </w:r>
            <w:r w:rsidR="00D46DDF">
              <w:rPr>
                <w:sz w:val="24"/>
                <w:szCs w:val="24"/>
              </w:rPr>
              <w:t xml:space="preserve">ven ved </w:t>
            </w:r>
            <w:r w:rsidR="00D46DDF">
              <w:rPr>
                <w:sz w:val="24"/>
                <w:szCs w:val="24"/>
              </w:rPr>
              <w:t>å</w:t>
            </w:r>
            <w:r w:rsidR="00D46DDF">
              <w:rPr>
                <w:sz w:val="24"/>
                <w:szCs w:val="24"/>
              </w:rPr>
              <w:t xml:space="preserve"> bruke quizlet.</w:t>
            </w:r>
          </w:p>
          <w:p w:rsidR="00C95AF3" w:rsidRDefault="00A9535A" w:rsidP="00E15C2A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 w:rsidRPr="00C46443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Matte: </w:t>
            </w:r>
            <w:r w:rsidR="008D0E35" w:rsidRPr="008D0E35">
              <w:rPr>
                <w:rFonts w:hAnsiTheme="minorHAnsi" w:cstheme="minorHAnsi"/>
                <w:sz w:val="24"/>
                <w:szCs w:val="24"/>
                <w:lang w:val="nb-NO"/>
              </w:rPr>
              <w:t>O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 xml:space="preserve">ppgave </w:t>
            </w:r>
            <w:r w:rsidR="00A8766A">
              <w:rPr>
                <w:rFonts w:hAnsiTheme="minorHAnsi" w:cstheme="minorHAnsi"/>
                <w:sz w:val="24"/>
                <w:szCs w:val="24"/>
                <w:lang w:val="nb-NO"/>
              </w:rPr>
              <w:t>4.</w:t>
            </w:r>
            <w:r w:rsidR="00E15C2A">
              <w:rPr>
                <w:rFonts w:hAnsiTheme="minorHAnsi" w:cstheme="minorHAnsi"/>
                <w:sz w:val="24"/>
                <w:szCs w:val="24"/>
                <w:lang w:val="nb-NO"/>
              </w:rPr>
              <w:t>19 side 55 i oppgavebok.</w:t>
            </w:r>
          </w:p>
          <w:p w:rsidR="00E01C7F" w:rsidRPr="00E01C7F" w:rsidRDefault="00E01C7F" w:rsidP="00C95AF3">
            <w:pPr>
              <w:rPr>
                <w:b/>
                <w:lang w:val="nb-NO"/>
              </w:rPr>
            </w:pPr>
            <w:r w:rsidRPr="00E01C7F">
              <w:rPr>
                <w:rFonts w:hAnsiTheme="minorHAnsi" w:cstheme="minorHAnsi"/>
                <w:b/>
                <w:lang w:val="nb-NO"/>
              </w:rPr>
              <w:t>FYA</w:t>
            </w:r>
            <w:r>
              <w:rPr>
                <w:rFonts w:hAnsiTheme="minorHAnsi" w:cstheme="minorHAnsi"/>
                <w:b/>
                <w:lang w:val="nb-NO"/>
              </w:rPr>
              <w:t xml:space="preserve">: </w:t>
            </w:r>
            <w:r w:rsidR="00995B9E">
              <w:rPr>
                <w:rFonts w:hAnsiTheme="minorHAnsi" w:cstheme="minorHAnsi"/>
                <w:b/>
                <w:lang w:val="nb-NO"/>
              </w:rPr>
              <w:t>Intervalltrening?????????</w:t>
            </w:r>
          </w:p>
          <w:p w:rsidR="00C95AF3" w:rsidRPr="003626B0" w:rsidRDefault="00C95AF3" w:rsidP="00E366B8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1595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690" w:type="dxa"/>
          </w:tcPr>
          <w:p w:rsidR="00E174A5" w:rsidRDefault="00E01C7F" w:rsidP="00597BB5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AD0726">
              <w:rPr>
                <w:b/>
                <w:sz w:val="24"/>
                <w:szCs w:val="24"/>
                <w:lang w:val="nb-NO"/>
              </w:rPr>
              <w:t xml:space="preserve"> </w:t>
            </w:r>
            <w:r w:rsidR="00AD0726">
              <w:rPr>
                <w:lang w:val="nb-NO"/>
              </w:rPr>
              <w:t>Har du oppgaver du ikke er ferdig med m</w:t>
            </w:r>
            <w:r w:rsidR="00AD0726">
              <w:rPr>
                <w:lang w:val="nb-NO"/>
              </w:rPr>
              <w:t>å</w:t>
            </w:r>
            <w:r w:rsidR="00AD0726">
              <w:rPr>
                <w:lang w:val="nb-NO"/>
              </w:rPr>
              <w:t xml:space="preserve"> du gj</w:t>
            </w:r>
            <w:r w:rsidR="00AD0726">
              <w:rPr>
                <w:lang w:val="nb-NO"/>
              </w:rPr>
              <w:t>ø</w:t>
            </w:r>
            <w:r w:rsidR="00AD0726">
              <w:rPr>
                <w:lang w:val="nb-NO"/>
              </w:rPr>
              <w:t>re de ferdige til i dag!</w:t>
            </w:r>
          </w:p>
          <w:p w:rsidR="00AD0726" w:rsidRDefault="00FA029C" w:rsidP="00597BB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lang w:val="nb-NO"/>
              </w:rPr>
              <w:t>N</w:t>
            </w:r>
            <w:r>
              <w:rPr>
                <w:lang w:val="nb-NO"/>
              </w:rPr>
              <w:t>å</w:t>
            </w:r>
            <w:r>
              <w:rPr>
                <w:lang w:val="nb-NO"/>
              </w:rPr>
              <w:t xml:space="preserve"> skal du kunne det du skal si og vi </w:t>
            </w:r>
            <w:r>
              <w:rPr>
                <w:lang w:val="nb-NO"/>
              </w:rPr>
              <w:t>ø</w:t>
            </w:r>
            <w:r>
              <w:rPr>
                <w:lang w:val="nb-NO"/>
              </w:rPr>
              <w:t>ver i dag og!</w:t>
            </w:r>
          </w:p>
          <w:p w:rsidR="00AF1D94" w:rsidRDefault="00995B9E" w:rsidP="00597BB5">
            <w:pPr>
              <w:rPr>
                <w:lang w:val="nb-NO"/>
              </w:rPr>
            </w:pPr>
            <w:r>
              <w:rPr>
                <w:lang w:val="nb-NO"/>
              </w:rPr>
              <w:t xml:space="preserve">Ukenytt og klassens time der vi oppsummerer </w:t>
            </w:r>
          </w:p>
          <w:p w:rsidR="00394235" w:rsidRPr="00D018CC" w:rsidRDefault="00394235" w:rsidP="0099769C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575"/>
        </w:trPr>
        <w:tc>
          <w:tcPr>
            <w:tcW w:w="10198" w:type="dxa"/>
            <w:gridSpan w:val="3"/>
          </w:tcPr>
          <w:p w:rsidR="00E26F61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  <w:r w:rsidR="003257B5">
              <w:rPr>
                <w:sz w:val="24"/>
                <w:szCs w:val="24"/>
                <w:lang w:val="nb-NO"/>
              </w:rPr>
              <w:t>I desember skal vi ha en forestilling som handler om jul og juletradisjoner. Elevene har f</w:t>
            </w:r>
            <w:r w:rsidR="003257B5">
              <w:rPr>
                <w:sz w:val="24"/>
                <w:szCs w:val="24"/>
                <w:lang w:val="nb-NO"/>
              </w:rPr>
              <w:t>å</w:t>
            </w:r>
            <w:r w:rsidR="003257B5">
              <w:rPr>
                <w:sz w:val="24"/>
                <w:szCs w:val="24"/>
                <w:lang w:val="nb-NO"/>
              </w:rPr>
              <w:t>tt tekstene de skal l</w:t>
            </w:r>
            <w:r w:rsidR="003257B5">
              <w:rPr>
                <w:sz w:val="24"/>
                <w:szCs w:val="24"/>
                <w:lang w:val="nb-NO"/>
              </w:rPr>
              <w:t>æ</w:t>
            </w:r>
            <w:r w:rsidR="003257B5">
              <w:rPr>
                <w:sz w:val="24"/>
                <w:szCs w:val="24"/>
                <w:lang w:val="nb-NO"/>
              </w:rPr>
              <w:t>re og hvem som skal gj</w:t>
            </w:r>
            <w:r w:rsidR="003257B5">
              <w:rPr>
                <w:sz w:val="24"/>
                <w:szCs w:val="24"/>
                <w:lang w:val="nb-NO"/>
              </w:rPr>
              <w:t>ø</w:t>
            </w:r>
            <w:r w:rsidR="003257B5">
              <w:rPr>
                <w:sz w:val="24"/>
                <w:szCs w:val="24"/>
                <w:lang w:val="nb-NO"/>
              </w:rPr>
              <w:t>re hva. Du skal kunne teksten utenat. Forestillingen blir 11.desember i 5.time. Beklager at det bare blir en forestilling i skoletiden.</w:t>
            </w:r>
            <w:r w:rsidR="00995B9E">
              <w:rPr>
                <w:sz w:val="24"/>
                <w:szCs w:val="24"/>
                <w:lang w:val="nb-NO"/>
              </w:rPr>
              <w:t xml:space="preserve"> Alle skal </w:t>
            </w:r>
            <w:r w:rsidR="00995B9E">
              <w:rPr>
                <w:sz w:val="24"/>
                <w:szCs w:val="24"/>
                <w:lang w:val="nb-NO"/>
              </w:rPr>
              <w:t>ø</w:t>
            </w:r>
            <w:r w:rsidR="00995B9E">
              <w:rPr>
                <w:sz w:val="24"/>
                <w:szCs w:val="24"/>
                <w:lang w:val="nb-NO"/>
              </w:rPr>
              <w:t>ve p</w:t>
            </w:r>
            <w:r w:rsidR="00995B9E">
              <w:rPr>
                <w:sz w:val="24"/>
                <w:szCs w:val="24"/>
                <w:lang w:val="nb-NO"/>
              </w:rPr>
              <w:t>å</w:t>
            </w:r>
            <w:r w:rsidR="00995B9E">
              <w:rPr>
                <w:sz w:val="24"/>
                <w:szCs w:val="24"/>
                <w:lang w:val="nb-NO"/>
              </w:rPr>
              <w:t xml:space="preserve"> sangen.</w:t>
            </w:r>
          </w:p>
          <w:p w:rsidR="003257B5" w:rsidRDefault="003257B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Ellers har vi spesielt fokus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spr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kbruken i klassen. Stygge og nedsettende kommentarer om og til medelever, er ikke greit. </w:t>
            </w:r>
          </w:p>
          <w:p w:rsidR="003257B5" w:rsidRDefault="003257B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Jeg har samtaler med alle elevene og det kommer nok fram ordbruk som ikke er akseptert. </w:t>
            </w:r>
            <w:r w:rsidR="00FA029C">
              <w:rPr>
                <w:sz w:val="24"/>
                <w:szCs w:val="24"/>
                <w:lang w:val="nb-NO"/>
              </w:rPr>
              <w:t>Slik noen snakker til de som er i b</w:t>
            </w:r>
            <w:r>
              <w:rPr>
                <w:sz w:val="24"/>
                <w:szCs w:val="24"/>
                <w:lang w:val="nb-NO"/>
              </w:rPr>
              <w:t>allbingen</w:t>
            </w:r>
            <w:r w:rsidR="00FA029C">
              <w:rPr>
                <w:sz w:val="24"/>
                <w:szCs w:val="24"/>
                <w:lang w:val="nb-NO"/>
              </w:rPr>
              <w:t>,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FA029C">
              <w:rPr>
                <w:sz w:val="24"/>
                <w:szCs w:val="24"/>
                <w:lang w:val="nb-NO"/>
              </w:rPr>
              <w:t>er ikke akseptert. Regler har vi for at det skal v</w:t>
            </w:r>
            <w:r w:rsidR="00FA029C">
              <w:rPr>
                <w:sz w:val="24"/>
                <w:szCs w:val="24"/>
                <w:lang w:val="nb-NO"/>
              </w:rPr>
              <w:t>æ</w:t>
            </w:r>
            <w:r w:rsidR="00FA029C">
              <w:rPr>
                <w:sz w:val="24"/>
                <w:szCs w:val="24"/>
                <w:lang w:val="nb-NO"/>
              </w:rPr>
              <w:t xml:space="preserve">re forutsigbart, men det er uenighet om regler som ofte blir problemet. </w:t>
            </w:r>
          </w:p>
          <w:p w:rsidR="006B32A2" w:rsidRDefault="006B32A2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Er der noen snille, flinke foreldre som har anledning til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hjelpe til med juleverksted? Ta kontakt med meg eller send beskjed med elevene.</w:t>
            </w:r>
            <w:bookmarkStart w:id="0" w:name="_GoBack"/>
            <w:bookmarkEnd w:id="0"/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FA029C" w:rsidRDefault="00FA029C" w:rsidP="00D46DDF">
      <w:pPr>
        <w:rPr>
          <w:sz w:val="28"/>
          <w:szCs w:val="28"/>
        </w:rPr>
      </w:pPr>
    </w:p>
    <w:p w:rsidR="00D46DDF" w:rsidRDefault="00D46DDF" w:rsidP="00D46DDF">
      <w:pPr>
        <w:rPr>
          <w:sz w:val="28"/>
          <w:szCs w:val="28"/>
        </w:rPr>
      </w:pPr>
      <w:r>
        <w:rPr>
          <w:sz w:val="28"/>
          <w:szCs w:val="28"/>
        </w:rPr>
        <w:t>Gloser:</w:t>
      </w:r>
    </w:p>
    <w:p w:rsidR="00D46DDF" w:rsidRPr="000A7D45" w:rsidRDefault="00D46DDF" w:rsidP="00D46DDF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24284" wp14:editId="558E8E61">
                <wp:simplePos x="0" y="0"/>
                <wp:positionH relativeFrom="column">
                  <wp:posOffset>4662805</wp:posOffset>
                </wp:positionH>
                <wp:positionV relativeFrom="paragraph">
                  <wp:posOffset>90805</wp:posOffset>
                </wp:positionV>
                <wp:extent cx="200025" cy="66675"/>
                <wp:effectExtent l="0" t="19050" r="47625" b="47625"/>
                <wp:wrapNone/>
                <wp:docPr id="6" name="Pil: høy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749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6" o:spid="_x0000_s1026" type="#_x0000_t13" style="position:absolute;margin-left:367.15pt;margin-top:7.15pt;width:15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" adj="180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0C76E" wp14:editId="611FA538">
                <wp:simplePos x="0" y="0"/>
                <wp:positionH relativeFrom="column">
                  <wp:posOffset>2762250</wp:posOffset>
                </wp:positionH>
                <wp:positionV relativeFrom="paragraph">
                  <wp:posOffset>85090</wp:posOffset>
                </wp:positionV>
                <wp:extent cx="114300" cy="45719"/>
                <wp:effectExtent l="0" t="19050" r="38100" b="31115"/>
                <wp:wrapNone/>
                <wp:docPr id="5" name="Pil: høy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EE34" id="Pil: høyre 5" o:spid="_x0000_s1026" type="#_x0000_t13" style="position:absolute;margin-left:217.5pt;margin-top:6.7pt;width: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" adj="1728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90391" wp14:editId="640AB3D4">
                <wp:simplePos x="0" y="0"/>
                <wp:positionH relativeFrom="column">
                  <wp:posOffset>876301</wp:posOffset>
                </wp:positionH>
                <wp:positionV relativeFrom="paragraph">
                  <wp:posOffset>95250</wp:posOffset>
                </wp:positionV>
                <wp:extent cx="228600" cy="45719"/>
                <wp:effectExtent l="0" t="19050" r="38100" b="31115"/>
                <wp:wrapNone/>
                <wp:docPr id="3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54AB" id="Pil: høyre 3" o:spid="_x0000_s1026" type="#_x0000_t13" style="position:absolute;margin-left:69pt;margin-top:7.5pt;width:1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" adj="19440" fillcolor="#4472c4 [3204]" strokecolor="#1f3763 [1604]" strokeweight="1pt"/>
            </w:pict>
          </mc:Fallback>
        </mc:AlternateContent>
      </w:r>
      <w:r>
        <w:rPr>
          <w:sz w:val="28"/>
          <w:szCs w:val="28"/>
          <w:lang w:val="en-GB"/>
        </w:rPr>
        <w:t xml:space="preserve">Wardrobe           </w:t>
      </w:r>
      <w:proofErr w:type="spellStart"/>
      <w:r>
        <w:rPr>
          <w:sz w:val="28"/>
          <w:szCs w:val="28"/>
          <w:lang w:val="en-GB"/>
        </w:rPr>
        <w:t>klesskap</w:t>
      </w:r>
      <w:proofErr w:type="spellEnd"/>
      <w:r w:rsidRPr="000A7D45">
        <w:rPr>
          <w:sz w:val="28"/>
          <w:szCs w:val="28"/>
          <w:lang w:val="en-GB"/>
        </w:rPr>
        <w:t xml:space="preserve">      air raid          </w:t>
      </w:r>
      <w:proofErr w:type="spellStart"/>
      <w:r w:rsidRPr="000A7D45">
        <w:rPr>
          <w:sz w:val="28"/>
          <w:szCs w:val="28"/>
          <w:lang w:val="en-GB"/>
        </w:rPr>
        <w:t>luftangrep</w:t>
      </w:r>
      <w:proofErr w:type="spellEnd"/>
      <w:r w:rsidRPr="000A7D45">
        <w:rPr>
          <w:sz w:val="28"/>
          <w:szCs w:val="28"/>
          <w:lang w:val="en-GB"/>
        </w:rPr>
        <w:t xml:space="preserve">       patience       </w:t>
      </w:r>
      <w:proofErr w:type="spellStart"/>
      <w:r w:rsidRPr="000A7D45">
        <w:rPr>
          <w:sz w:val="28"/>
          <w:szCs w:val="28"/>
          <w:lang w:val="en-GB"/>
        </w:rPr>
        <w:t>t</w:t>
      </w:r>
      <w:r w:rsidRPr="000A7D45">
        <w:rPr>
          <w:sz w:val="28"/>
          <w:szCs w:val="28"/>
          <w:lang w:val="en-GB"/>
        </w:rPr>
        <w:t>å</w:t>
      </w:r>
      <w:r w:rsidRPr="000A7D45">
        <w:rPr>
          <w:sz w:val="28"/>
          <w:szCs w:val="28"/>
          <w:lang w:val="en-GB"/>
        </w:rPr>
        <w:t>lmodighet</w:t>
      </w:r>
      <w:proofErr w:type="spellEnd"/>
      <w:r w:rsidRPr="000A7D45">
        <w:rPr>
          <w:sz w:val="28"/>
          <w:szCs w:val="28"/>
          <w:lang w:val="en-GB"/>
        </w:rPr>
        <w:t xml:space="preserve">                   </w:t>
      </w:r>
    </w:p>
    <w:p w:rsidR="00D46DDF" w:rsidRPr="000A7D45" w:rsidRDefault="00D46DDF" w:rsidP="00D46D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1CA46" wp14:editId="1ED99561">
                <wp:simplePos x="0" y="0"/>
                <wp:positionH relativeFrom="column">
                  <wp:posOffset>4410075</wp:posOffset>
                </wp:positionH>
                <wp:positionV relativeFrom="paragraph">
                  <wp:posOffset>111760</wp:posOffset>
                </wp:positionV>
                <wp:extent cx="228600" cy="45719"/>
                <wp:effectExtent l="0" t="19050" r="38100" b="31115"/>
                <wp:wrapNone/>
                <wp:docPr id="8" name="Pil: høy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3C3A" id="Pil: høyre 8" o:spid="_x0000_s1026" type="#_x0000_t13" style="position:absolute;margin-left:347.25pt;margin-top:8.8pt;width:18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" adj="1944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47BB0" wp14:editId="0A49D36D">
                <wp:simplePos x="0" y="0"/>
                <wp:positionH relativeFrom="column">
                  <wp:posOffset>1343025</wp:posOffset>
                </wp:positionH>
                <wp:positionV relativeFrom="paragraph">
                  <wp:posOffset>104775</wp:posOffset>
                </wp:positionV>
                <wp:extent cx="228600" cy="45719"/>
                <wp:effectExtent l="0" t="19050" r="38100" b="31115"/>
                <wp:wrapNone/>
                <wp:docPr id="7" name="Pil: høy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3D09" id="Pil: høyre 7" o:spid="_x0000_s1026" type="#_x0000_t13" style="position:absolute;margin-left:105.75pt;margin-top:8.25pt;width:18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" adj="19440" fillcolor="#4472c4 [3204]" strokecolor="#1f3763 [1604]" strokeweight="1pt"/>
            </w:pict>
          </mc:Fallback>
        </mc:AlternateContent>
      </w:r>
      <w:r w:rsidRPr="000A7D45">
        <w:rPr>
          <w:sz w:val="28"/>
          <w:szCs w:val="28"/>
        </w:rPr>
        <w:t xml:space="preserve">I </w:t>
      </w:r>
      <w:proofErr w:type="spellStart"/>
      <w:r w:rsidRPr="000A7D45">
        <w:rPr>
          <w:sz w:val="28"/>
          <w:szCs w:val="28"/>
        </w:rPr>
        <w:t>beg</w:t>
      </w:r>
      <w:proofErr w:type="spellEnd"/>
      <w:r w:rsidRPr="000A7D45">
        <w:rPr>
          <w:sz w:val="28"/>
          <w:szCs w:val="28"/>
        </w:rPr>
        <w:t xml:space="preserve"> your </w:t>
      </w:r>
      <w:proofErr w:type="spellStart"/>
      <w:r w:rsidRPr="000A7D45">
        <w:rPr>
          <w:sz w:val="28"/>
          <w:szCs w:val="28"/>
        </w:rPr>
        <w:t>pardon</w:t>
      </w:r>
      <w:proofErr w:type="spellEnd"/>
      <w:r w:rsidRPr="000A7D45">
        <w:rPr>
          <w:sz w:val="28"/>
          <w:szCs w:val="28"/>
        </w:rPr>
        <w:t xml:space="preserve">         Jeg ber om unnskyldning            </w:t>
      </w:r>
      <w:proofErr w:type="spellStart"/>
      <w:r w:rsidRPr="000A7D45">
        <w:rPr>
          <w:sz w:val="28"/>
          <w:szCs w:val="28"/>
        </w:rPr>
        <w:t>wand</w:t>
      </w:r>
      <w:proofErr w:type="spellEnd"/>
      <w:r w:rsidRPr="000A7D45">
        <w:rPr>
          <w:sz w:val="28"/>
          <w:szCs w:val="28"/>
        </w:rPr>
        <w:t xml:space="preserve">         tryllestav     </w:t>
      </w:r>
    </w:p>
    <w:p w:rsidR="00D46DDF" w:rsidRPr="000A7D45" w:rsidRDefault="00D46DDF" w:rsidP="00D46D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0B0D2" wp14:editId="45CC5948">
                <wp:simplePos x="0" y="0"/>
                <wp:positionH relativeFrom="column">
                  <wp:posOffset>4267200</wp:posOffset>
                </wp:positionH>
                <wp:positionV relativeFrom="paragraph">
                  <wp:posOffset>102235</wp:posOffset>
                </wp:positionV>
                <wp:extent cx="228600" cy="45719"/>
                <wp:effectExtent l="0" t="19050" r="38100" b="31115"/>
                <wp:wrapNone/>
                <wp:docPr id="11" name="Pil: høy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542C" id="Pil: høyre 11" o:spid="_x0000_s1026" type="#_x0000_t13" style="position:absolute;margin-left:336pt;margin-top:8.05pt;width:18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" adj="1944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9F5B3" wp14:editId="06A3A60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</wp:posOffset>
                </wp:positionV>
                <wp:extent cx="228600" cy="45719"/>
                <wp:effectExtent l="0" t="19050" r="38100" b="31115"/>
                <wp:wrapNone/>
                <wp:docPr id="10" name="Pil: høy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3D92" id="Pil: høyre 10" o:spid="_x0000_s1026" type="#_x0000_t13" style="position:absolute;margin-left:198pt;margin-top:6.75pt;width:18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" adj="1944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41CE6" wp14:editId="377587A9">
                <wp:simplePos x="0" y="0"/>
                <wp:positionH relativeFrom="column">
                  <wp:posOffset>552450</wp:posOffset>
                </wp:positionH>
                <wp:positionV relativeFrom="paragraph">
                  <wp:posOffset>104775</wp:posOffset>
                </wp:positionV>
                <wp:extent cx="228600" cy="45719"/>
                <wp:effectExtent l="0" t="19050" r="38100" b="31115"/>
                <wp:wrapNone/>
                <wp:docPr id="9" name="Pil: høy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A81D" id="Pil: høyre 9" o:spid="_x0000_s1026" type="#_x0000_t13" style="position:absolute;margin-left:43.5pt;margin-top:8.25pt;width:18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" adj="19440" fillcolor="#4472c4 [3204]" strokecolor="#1f3763 [1604]" strokeweight="1pt"/>
            </w:pict>
          </mc:Fallback>
        </mc:AlternateContent>
      </w:r>
      <w:proofErr w:type="spellStart"/>
      <w:r w:rsidRPr="000A7D45">
        <w:rPr>
          <w:sz w:val="28"/>
          <w:szCs w:val="28"/>
        </w:rPr>
        <w:t>vanish</w:t>
      </w:r>
      <w:proofErr w:type="spellEnd"/>
      <w:r w:rsidRPr="000A7D45">
        <w:rPr>
          <w:sz w:val="28"/>
          <w:szCs w:val="28"/>
        </w:rPr>
        <w:t xml:space="preserve">         forsvinne       </w:t>
      </w:r>
      <w:proofErr w:type="spellStart"/>
      <w:r w:rsidRPr="000A7D45">
        <w:rPr>
          <w:sz w:val="28"/>
          <w:szCs w:val="28"/>
        </w:rPr>
        <w:t>persuade</w:t>
      </w:r>
      <w:proofErr w:type="spellEnd"/>
      <w:r w:rsidRPr="000A7D45">
        <w:rPr>
          <w:sz w:val="28"/>
          <w:szCs w:val="28"/>
        </w:rPr>
        <w:t xml:space="preserve">        overtale           </w:t>
      </w:r>
      <w:proofErr w:type="spellStart"/>
      <w:r w:rsidRPr="000A7D45">
        <w:rPr>
          <w:sz w:val="28"/>
          <w:szCs w:val="28"/>
        </w:rPr>
        <w:t>waist</w:t>
      </w:r>
      <w:proofErr w:type="spellEnd"/>
      <w:r w:rsidRPr="000A7D45">
        <w:rPr>
          <w:sz w:val="28"/>
          <w:szCs w:val="28"/>
        </w:rPr>
        <w:t xml:space="preserve">          liv  </w:t>
      </w:r>
    </w:p>
    <w:p w:rsidR="00D46DDF" w:rsidRPr="0018535E" w:rsidRDefault="00D46DDF" w:rsidP="00D46D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22BA6" wp14:editId="29B13D32">
                <wp:simplePos x="0" y="0"/>
                <wp:positionH relativeFrom="column">
                  <wp:posOffset>3019425</wp:posOffset>
                </wp:positionH>
                <wp:positionV relativeFrom="paragraph">
                  <wp:posOffset>104775</wp:posOffset>
                </wp:positionV>
                <wp:extent cx="228600" cy="45719"/>
                <wp:effectExtent l="0" t="19050" r="38100" b="31115"/>
                <wp:wrapNone/>
                <wp:docPr id="13" name="Pil: høy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F6CF" id="Pil: høyre 13" o:spid="_x0000_s1026" type="#_x0000_t13" style="position:absolute;margin-left:237.75pt;margin-top:8.25pt;width:18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" adj="1944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5825B" wp14:editId="0FE692B6">
                <wp:simplePos x="0" y="0"/>
                <wp:positionH relativeFrom="column">
                  <wp:posOffset>809625</wp:posOffset>
                </wp:positionH>
                <wp:positionV relativeFrom="paragraph">
                  <wp:posOffset>104775</wp:posOffset>
                </wp:positionV>
                <wp:extent cx="228600" cy="45719"/>
                <wp:effectExtent l="0" t="19050" r="38100" b="31115"/>
                <wp:wrapNone/>
                <wp:docPr id="12" name="Pil: høy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DD4A" id="Pil: høyre 12" o:spid="_x0000_s1026" type="#_x0000_t13" style="position:absolute;margin-left:63.75pt;margin-top:8.25pt;width:18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" adj="19440" fillcolor="#4472c4 [3204]" strokecolor="#1f3763 [1604]" strokeweight="1pt"/>
            </w:pict>
          </mc:Fallback>
        </mc:AlternateContent>
      </w:r>
      <w:proofErr w:type="spellStart"/>
      <w:r>
        <w:rPr>
          <w:sz w:val="28"/>
          <w:szCs w:val="28"/>
        </w:rPr>
        <w:t>lamp</w:t>
      </w:r>
      <w:proofErr w:type="spellEnd"/>
      <w:r>
        <w:rPr>
          <w:sz w:val="28"/>
          <w:szCs w:val="28"/>
        </w:rPr>
        <w:t xml:space="preserve">-post         lyktestolpe          </w:t>
      </w:r>
      <w:proofErr w:type="spellStart"/>
      <w:r>
        <w:rPr>
          <w:sz w:val="28"/>
          <w:szCs w:val="28"/>
        </w:rPr>
        <w:t>ahead</w:t>
      </w:r>
      <w:proofErr w:type="spellEnd"/>
      <w:r>
        <w:rPr>
          <w:sz w:val="28"/>
          <w:szCs w:val="28"/>
        </w:rPr>
        <w:t xml:space="preserve"> of         </w:t>
      </w:r>
      <w:proofErr w:type="spellStart"/>
      <w:r>
        <w:rPr>
          <w:sz w:val="28"/>
          <w:szCs w:val="28"/>
        </w:rPr>
        <w:t>foran</w:t>
      </w:r>
      <w:proofErr w:type="spellEnd"/>
    </w:p>
    <w:p w:rsidR="00422F68" w:rsidRDefault="00422F68" w:rsidP="00961846"/>
    <w:p w:rsidR="00FA029C" w:rsidRDefault="00FA029C" w:rsidP="00961846"/>
    <w:p w:rsidR="00FA029C" w:rsidRDefault="00FA029C" w:rsidP="00961846"/>
    <w:p w:rsidR="00FA029C" w:rsidRDefault="00FA029C" w:rsidP="00961846"/>
    <w:tbl>
      <w:tblPr>
        <w:tblStyle w:val="Tabellrutenett"/>
        <w:tblpPr w:leftFromText="141" w:rightFromText="141" w:vertAnchor="text" w:horzAnchor="page" w:tblpX="841" w:tblpY="495"/>
        <w:tblW w:w="9766" w:type="dxa"/>
        <w:tblLook w:val="04A0" w:firstRow="1" w:lastRow="0" w:firstColumn="1" w:lastColumn="0" w:noHBand="0" w:noVBand="1"/>
      </w:tblPr>
      <w:tblGrid>
        <w:gridCol w:w="1980"/>
        <w:gridCol w:w="7786"/>
      </w:tblGrid>
      <w:tr w:rsidR="00A36D48" w:rsidTr="00036884">
        <w:trPr>
          <w:trHeight w:val="413"/>
        </w:trPr>
        <w:tc>
          <w:tcPr>
            <w:tcW w:w="9766" w:type="dxa"/>
            <w:gridSpan w:val="2"/>
          </w:tcPr>
          <w:p w:rsidR="00A36D48" w:rsidRDefault="00A36D48" w:rsidP="00A36D48">
            <w:pPr>
              <w:jc w:val="center"/>
              <w:rPr>
                <w:sz w:val="36"/>
                <w:szCs w:val="36"/>
                <w:lang w:val="nb-NO"/>
              </w:rPr>
            </w:pPr>
            <w:r w:rsidRPr="00A36D48">
              <w:rPr>
                <w:b/>
                <w:sz w:val="32"/>
                <w:szCs w:val="32"/>
                <w:lang w:val="nb-NO"/>
              </w:rPr>
              <w:t>Oppgaver p</w:t>
            </w:r>
            <w:r w:rsidRPr="00A36D48">
              <w:rPr>
                <w:b/>
                <w:sz w:val="32"/>
                <w:szCs w:val="32"/>
                <w:lang w:val="nb-NO"/>
              </w:rPr>
              <w:t>å</w:t>
            </w:r>
            <w:r w:rsidRPr="00A36D48">
              <w:rPr>
                <w:b/>
                <w:sz w:val="32"/>
                <w:szCs w:val="32"/>
                <w:lang w:val="nb-NO"/>
              </w:rPr>
              <w:t xml:space="preserve"> skolen p</w:t>
            </w:r>
            <w:r w:rsidRPr="00A36D48">
              <w:rPr>
                <w:b/>
                <w:sz w:val="32"/>
                <w:szCs w:val="32"/>
                <w:lang w:val="nb-NO"/>
              </w:rPr>
              <w:t>å</w:t>
            </w:r>
            <w:r w:rsidRPr="00A36D48">
              <w:rPr>
                <w:b/>
                <w:sz w:val="32"/>
                <w:szCs w:val="32"/>
                <w:lang w:val="nb-NO"/>
              </w:rPr>
              <w:t xml:space="preserve"> skolen</w:t>
            </w:r>
          </w:p>
        </w:tc>
      </w:tr>
      <w:tr w:rsidR="00A36D48" w:rsidTr="000B7E2B">
        <w:trPr>
          <w:trHeight w:val="756"/>
        </w:trPr>
        <w:tc>
          <w:tcPr>
            <w:tcW w:w="1980" w:type="dxa"/>
          </w:tcPr>
          <w:p w:rsidR="000B7E2B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Mandag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</w:tc>
        <w:tc>
          <w:tcPr>
            <w:tcW w:w="7786" w:type="dxa"/>
          </w:tcPr>
          <w:p w:rsidR="00A36D48" w:rsidRPr="000B7E2B" w:rsidRDefault="00A36D48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Gj</w:t>
            </w:r>
            <w:r w:rsidRPr="000B7E2B">
              <w:rPr>
                <w:sz w:val="24"/>
                <w:szCs w:val="24"/>
                <w:lang w:val="nb-NO"/>
              </w:rPr>
              <w:t>ø</w:t>
            </w:r>
            <w:r w:rsidRPr="000B7E2B">
              <w:rPr>
                <w:sz w:val="24"/>
                <w:szCs w:val="24"/>
                <w:lang w:val="nb-NO"/>
              </w:rPr>
              <w:t>r oppgave 6, s. 32 i Midgard.</w:t>
            </w:r>
          </w:p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Les oppgaven og finn eksempel p</w:t>
            </w:r>
            <w:r w:rsidRPr="000B7E2B">
              <w:rPr>
                <w:sz w:val="24"/>
                <w:szCs w:val="24"/>
                <w:lang w:val="nb-NO"/>
              </w:rPr>
              <w:t>å</w:t>
            </w:r>
            <w:r w:rsidRPr="000B7E2B">
              <w:rPr>
                <w:sz w:val="24"/>
                <w:szCs w:val="24"/>
                <w:lang w:val="nb-NO"/>
              </w:rPr>
              <w:t xml:space="preserve"> forskjellige musikkformer.</w:t>
            </w:r>
          </w:p>
        </w:tc>
      </w:tr>
      <w:tr w:rsidR="00F92069" w:rsidTr="00F92069">
        <w:trPr>
          <w:trHeight w:val="465"/>
        </w:trPr>
        <w:tc>
          <w:tcPr>
            <w:tcW w:w="1980" w:type="dxa"/>
            <w:vMerge w:val="restart"/>
          </w:tcPr>
          <w:p w:rsidR="00F92069" w:rsidRDefault="00F92069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Tirsdag</w:t>
            </w:r>
          </w:p>
          <w:p w:rsidR="00F92069" w:rsidRDefault="00F92069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  <w:p w:rsidR="00F92069" w:rsidRPr="000B7E2B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Norsk:</w:t>
            </w:r>
          </w:p>
        </w:tc>
        <w:tc>
          <w:tcPr>
            <w:tcW w:w="7786" w:type="dxa"/>
          </w:tcPr>
          <w:p w:rsidR="00F92069" w:rsidRPr="00F92069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oppgavene 8,9,10 og 11 s. 32 i Midgard.</w:t>
            </w:r>
          </w:p>
        </w:tc>
      </w:tr>
      <w:tr w:rsidR="00F92069" w:rsidTr="000B7E2B">
        <w:trPr>
          <w:trHeight w:val="465"/>
        </w:trPr>
        <w:tc>
          <w:tcPr>
            <w:tcW w:w="1980" w:type="dxa"/>
            <w:vMerge/>
          </w:tcPr>
          <w:p w:rsidR="00F92069" w:rsidRPr="000B7E2B" w:rsidRDefault="00F92069" w:rsidP="00A36D4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7786" w:type="dxa"/>
          </w:tcPr>
          <w:p w:rsidR="00F92069" w:rsidRDefault="00F92069" w:rsidP="00A36D48">
            <w:pPr>
              <w:rPr>
                <w:sz w:val="24"/>
                <w:szCs w:val="24"/>
                <w:lang w:val="nb-NO"/>
              </w:rPr>
            </w:pPr>
            <w:r w:rsidRPr="00F92069">
              <w:rPr>
                <w:sz w:val="24"/>
                <w:szCs w:val="24"/>
                <w:lang w:val="nb-NO"/>
              </w:rPr>
              <w:t>Rettskriving</w:t>
            </w:r>
            <w:r>
              <w:rPr>
                <w:sz w:val="24"/>
                <w:szCs w:val="24"/>
                <w:lang w:val="nb-NO"/>
              </w:rPr>
              <w:t>,</w:t>
            </w:r>
            <w:r w:rsidRPr="00F92069">
              <w:rPr>
                <w:sz w:val="24"/>
                <w:szCs w:val="24"/>
                <w:lang w:val="nb-NO"/>
              </w:rPr>
              <w:t xml:space="preserve"> gram</w:t>
            </w:r>
            <w:r>
              <w:rPr>
                <w:sz w:val="24"/>
                <w:szCs w:val="24"/>
                <w:lang w:val="nb-NO"/>
              </w:rPr>
              <w:t>m</w:t>
            </w:r>
            <w:r w:rsidRPr="00F92069">
              <w:rPr>
                <w:sz w:val="24"/>
                <w:szCs w:val="24"/>
                <w:lang w:val="nb-NO"/>
              </w:rPr>
              <w:t xml:space="preserve">atikk </w:t>
            </w:r>
            <w:r>
              <w:rPr>
                <w:sz w:val="24"/>
                <w:szCs w:val="24"/>
                <w:lang w:val="nb-NO"/>
              </w:rPr>
              <w:t xml:space="preserve">og </w:t>
            </w:r>
            <w:r w:rsidRPr="00F92069">
              <w:rPr>
                <w:sz w:val="24"/>
                <w:szCs w:val="24"/>
                <w:lang w:val="nb-NO"/>
              </w:rPr>
              <w:t>regler</w:t>
            </w: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Onsdag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Norsk</w:t>
            </w:r>
            <w:r>
              <w:rPr>
                <w:sz w:val="24"/>
                <w:szCs w:val="24"/>
                <w:lang w:val="nb-NO"/>
              </w:rPr>
              <w:t>:</w:t>
            </w:r>
          </w:p>
        </w:tc>
        <w:tc>
          <w:tcPr>
            <w:tcW w:w="7786" w:type="dxa"/>
          </w:tcPr>
          <w:p w:rsidR="00A36D48" w:rsidRPr="003257B5" w:rsidRDefault="003257B5" w:rsidP="00614B8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tekstene du skal kunne.</w:t>
            </w: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Torsdag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</w:tc>
        <w:tc>
          <w:tcPr>
            <w:tcW w:w="7786" w:type="dxa"/>
          </w:tcPr>
          <w:p w:rsidR="00A36D48" w:rsidRPr="000B7E2B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«</w:t>
            </w:r>
            <w:r>
              <w:rPr>
                <w:sz w:val="24"/>
                <w:szCs w:val="24"/>
                <w:lang w:val="nb-NO"/>
              </w:rPr>
              <w:t>Du store verden</w:t>
            </w:r>
            <w:r>
              <w:rPr>
                <w:sz w:val="24"/>
                <w:szCs w:val="24"/>
                <w:lang w:val="nb-NO"/>
              </w:rPr>
              <w:t>»</w:t>
            </w:r>
            <w:r>
              <w:rPr>
                <w:sz w:val="24"/>
                <w:szCs w:val="24"/>
                <w:lang w:val="nb-NO"/>
              </w:rPr>
              <w:t xml:space="preserve"> s. 162 i Midgard. </w:t>
            </w:r>
          </w:p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7786" w:type="dxa"/>
          </w:tcPr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99769C" w:rsidRDefault="0099769C" w:rsidP="00961846">
      <w:pPr>
        <w:rPr>
          <w:b/>
          <w:sz w:val="32"/>
          <w:szCs w:val="32"/>
        </w:rPr>
      </w:pPr>
    </w:p>
    <w:p w:rsidR="00CF40AC" w:rsidRDefault="00CF40AC" w:rsidP="00A36D48">
      <w:pPr>
        <w:rPr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Pr="004306BC" w:rsidRDefault="004306BC" w:rsidP="00BE0F9E">
      <w:pPr>
        <w:pStyle w:val="Listeavsnitt"/>
        <w:rPr>
          <w:b/>
          <w:sz w:val="28"/>
          <w:szCs w:val="28"/>
          <w:lang w:val="nb-NO"/>
        </w:rPr>
      </w:pPr>
    </w:p>
    <w:p w:rsidR="004306BC" w:rsidRPr="004306BC" w:rsidRDefault="004306BC" w:rsidP="00422F68">
      <w:pPr>
        <w:rPr>
          <w:b/>
          <w:sz w:val="28"/>
          <w:szCs w:val="28"/>
          <w:lang w:val="nb-NO"/>
        </w:rPr>
      </w:pPr>
    </w:p>
    <w:p w:rsidR="0099769C" w:rsidRPr="0099769C" w:rsidRDefault="0099769C" w:rsidP="00422F68">
      <w:pPr>
        <w:rPr>
          <w:sz w:val="32"/>
          <w:szCs w:val="32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F9B"/>
    <w:multiLevelType w:val="hybridMultilevel"/>
    <w:tmpl w:val="475E54BC"/>
    <w:lvl w:ilvl="0" w:tplc="E396A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0166"/>
    <w:multiLevelType w:val="hybridMultilevel"/>
    <w:tmpl w:val="67B29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6009"/>
    <w:multiLevelType w:val="hybridMultilevel"/>
    <w:tmpl w:val="F13E6E68"/>
    <w:lvl w:ilvl="0" w:tplc="AC62D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2ED1"/>
    <w:multiLevelType w:val="hybridMultilevel"/>
    <w:tmpl w:val="A7E477A0"/>
    <w:lvl w:ilvl="0" w:tplc="2C2A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4915"/>
    <w:multiLevelType w:val="hybridMultilevel"/>
    <w:tmpl w:val="A66E733E"/>
    <w:lvl w:ilvl="0" w:tplc="37C4D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13EC7"/>
    <w:rsid w:val="000454E5"/>
    <w:rsid w:val="000722B0"/>
    <w:rsid w:val="00075CC8"/>
    <w:rsid w:val="000B7E2B"/>
    <w:rsid w:val="000C0265"/>
    <w:rsid w:val="000F14C2"/>
    <w:rsid w:val="001004A3"/>
    <w:rsid w:val="00100A71"/>
    <w:rsid w:val="001526AD"/>
    <w:rsid w:val="00160975"/>
    <w:rsid w:val="0017799B"/>
    <w:rsid w:val="001832E2"/>
    <w:rsid w:val="001848A2"/>
    <w:rsid w:val="001B4B82"/>
    <w:rsid w:val="001B6DBD"/>
    <w:rsid w:val="001E5A6A"/>
    <w:rsid w:val="002049EB"/>
    <w:rsid w:val="0021111A"/>
    <w:rsid w:val="00220C58"/>
    <w:rsid w:val="00241ECE"/>
    <w:rsid w:val="002A3F33"/>
    <w:rsid w:val="002C113A"/>
    <w:rsid w:val="002C6838"/>
    <w:rsid w:val="002D5B63"/>
    <w:rsid w:val="002F55F2"/>
    <w:rsid w:val="00312203"/>
    <w:rsid w:val="00316DF7"/>
    <w:rsid w:val="003257B5"/>
    <w:rsid w:val="00341F12"/>
    <w:rsid w:val="00361D1E"/>
    <w:rsid w:val="003626B0"/>
    <w:rsid w:val="00363B3E"/>
    <w:rsid w:val="0037439D"/>
    <w:rsid w:val="00394235"/>
    <w:rsid w:val="00395B26"/>
    <w:rsid w:val="003A2E69"/>
    <w:rsid w:val="003C0375"/>
    <w:rsid w:val="003C71AF"/>
    <w:rsid w:val="003D6FE6"/>
    <w:rsid w:val="003E3CAC"/>
    <w:rsid w:val="00422F68"/>
    <w:rsid w:val="00424B15"/>
    <w:rsid w:val="00430124"/>
    <w:rsid w:val="004306BC"/>
    <w:rsid w:val="00445037"/>
    <w:rsid w:val="00446DC0"/>
    <w:rsid w:val="00470E99"/>
    <w:rsid w:val="00495D6B"/>
    <w:rsid w:val="004C3A73"/>
    <w:rsid w:val="005058EB"/>
    <w:rsid w:val="00512C6D"/>
    <w:rsid w:val="0052028B"/>
    <w:rsid w:val="00545D84"/>
    <w:rsid w:val="00560E7B"/>
    <w:rsid w:val="00561A67"/>
    <w:rsid w:val="00597BB5"/>
    <w:rsid w:val="005A2B22"/>
    <w:rsid w:val="005D14A3"/>
    <w:rsid w:val="005E7EDA"/>
    <w:rsid w:val="00610E2A"/>
    <w:rsid w:val="00614B83"/>
    <w:rsid w:val="00624815"/>
    <w:rsid w:val="00651EA2"/>
    <w:rsid w:val="00653578"/>
    <w:rsid w:val="00662231"/>
    <w:rsid w:val="00685A85"/>
    <w:rsid w:val="00690895"/>
    <w:rsid w:val="00697EF3"/>
    <w:rsid w:val="006A322C"/>
    <w:rsid w:val="006A5F3A"/>
    <w:rsid w:val="006B32A2"/>
    <w:rsid w:val="006C5311"/>
    <w:rsid w:val="006E1F0B"/>
    <w:rsid w:val="006E4635"/>
    <w:rsid w:val="006F05FD"/>
    <w:rsid w:val="00700542"/>
    <w:rsid w:val="00706486"/>
    <w:rsid w:val="0071026E"/>
    <w:rsid w:val="0073231C"/>
    <w:rsid w:val="007535FA"/>
    <w:rsid w:val="00756902"/>
    <w:rsid w:val="00766DD6"/>
    <w:rsid w:val="00784A97"/>
    <w:rsid w:val="007A52CA"/>
    <w:rsid w:val="007C3DDA"/>
    <w:rsid w:val="007E229C"/>
    <w:rsid w:val="00832282"/>
    <w:rsid w:val="008437EE"/>
    <w:rsid w:val="00860A80"/>
    <w:rsid w:val="008643F7"/>
    <w:rsid w:val="0087520C"/>
    <w:rsid w:val="008A3DD9"/>
    <w:rsid w:val="008B0FD7"/>
    <w:rsid w:val="008D0E35"/>
    <w:rsid w:val="00901B76"/>
    <w:rsid w:val="009325F5"/>
    <w:rsid w:val="009376D2"/>
    <w:rsid w:val="00961846"/>
    <w:rsid w:val="009707B1"/>
    <w:rsid w:val="00986C91"/>
    <w:rsid w:val="00995B9E"/>
    <w:rsid w:val="0099769C"/>
    <w:rsid w:val="009D1E62"/>
    <w:rsid w:val="00A005A4"/>
    <w:rsid w:val="00A079DF"/>
    <w:rsid w:val="00A3578D"/>
    <w:rsid w:val="00A36D48"/>
    <w:rsid w:val="00A43BF6"/>
    <w:rsid w:val="00A62003"/>
    <w:rsid w:val="00A63FD7"/>
    <w:rsid w:val="00A802F8"/>
    <w:rsid w:val="00A8179C"/>
    <w:rsid w:val="00A837B7"/>
    <w:rsid w:val="00A8766A"/>
    <w:rsid w:val="00A9535A"/>
    <w:rsid w:val="00AD0726"/>
    <w:rsid w:val="00AF1D94"/>
    <w:rsid w:val="00B10C31"/>
    <w:rsid w:val="00B148C0"/>
    <w:rsid w:val="00B17849"/>
    <w:rsid w:val="00B322A8"/>
    <w:rsid w:val="00B338C5"/>
    <w:rsid w:val="00B43221"/>
    <w:rsid w:val="00B55BA6"/>
    <w:rsid w:val="00B83D96"/>
    <w:rsid w:val="00BA4977"/>
    <w:rsid w:val="00BD00AF"/>
    <w:rsid w:val="00BE0F9E"/>
    <w:rsid w:val="00C456E6"/>
    <w:rsid w:val="00C46443"/>
    <w:rsid w:val="00C95AF3"/>
    <w:rsid w:val="00CA35E1"/>
    <w:rsid w:val="00CA4BBE"/>
    <w:rsid w:val="00CA5DBC"/>
    <w:rsid w:val="00CB068D"/>
    <w:rsid w:val="00CB37D7"/>
    <w:rsid w:val="00CD65AC"/>
    <w:rsid w:val="00CF40AC"/>
    <w:rsid w:val="00CF42F7"/>
    <w:rsid w:val="00D018CC"/>
    <w:rsid w:val="00D104F3"/>
    <w:rsid w:val="00D108BC"/>
    <w:rsid w:val="00D13BBA"/>
    <w:rsid w:val="00D3268F"/>
    <w:rsid w:val="00D351A0"/>
    <w:rsid w:val="00D46DDF"/>
    <w:rsid w:val="00D55375"/>
    <w:rsid w:val="00D7270D"/>
    <w:rsid w:val="00D75FDE"/>
    <w:rsid w:val="00D8429D"/>
    <w:rsid w:val="00D91588"/>
    <w:rsid w:val="00DA39B3"/>
    <w:rsid w:val="00DC5893"/>
    <w:rsid w:val="00E01C7F"/>
    <w:rsid w:val="00E1127D"/>
    <w:rsid w:val="00E1211B"/>
    <w:rsid w:val="00E15C2A"/>
    <w:rsid w:val="00E174A5"/>
    <w:rsid w:val="00E26F61"/>
    <w:rsid w:val="00E30AE4"/>
    <w:rsid w:val="00E31C59"/>
    <w:rsid w:val="00E366B8"/>
    <w:rsid w:val="00E44C3B"/>
    <w:rsid w:val="00E56DA7"/>
    <w:rsid w:val="00E56ECF"/>
    <w:rsid w:val="00E6018F"/>
    <w:rsid w:val="00E80AC4"/>
    <w:rsid w:val="00E854A0"/>
    <w:rsid w:val="00E90E7C"/>
    <w:rsid w:val="00ED0243"/>
    <w:rsid w:val="00ED067A"/>
    <w:rsid w:val="00ED545D"/>
    <w:rsid w:val="00F01F56"/>
    <w:rsid w:val="00F05190"/>
    <w:rsid w:val="00F13915"/>
    <w:rsid w:val="00F26D72"/>
    <w:rsid w:val="00F36C2E"/>
    <w:rsid w:val="00F43713"/>
    <w:rsid w:val="00F510F2"/>
    <w:rsid w:val="00F53F96"/>
    <w:rsid w:val="00F8421E"/>
    <w:rsid w:val="00F92069"/>
    <w:rsid w:val="00FA029C"/>
    <w:rsid w:val="00FA77A6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CA5B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10</cp:revision>
  <cp:lastPrinted>2019-11-21T14:30:00Z</cp:lastPrinted>
  <dcterms:created xsi:type="dcterms:W3CDTF">2019-11-15T12:42:00Z</dcterms:created>
  <dcterms:modified xsi:type="dcterms:W3CDTF">2019-11-22T07:25:00Z</dcterms:modified>
</cp:coreProperties>
</file>