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55" w:rsidRPr="00251355" w:rsidRDefault="00251355" w:rsidP="00251355">
      <w:pPr>
        <w:spacing w:before="480" w:after="0" w:line="240" w:lineRule="auto"/>
        <w:outlineLvl w:val="0"/>
        <w:rPr>
          <w:rFonts w:ascii="Times New Roman" w:eastAsia="Times New Roman" w:hAnsi="Times New Roman" w:cs="Times New Roman"/>
          <w:b/>
          <w:bCs/>
          <w:kern w:val="36"/>
          <w:sz w:val="48"/>
          <w:szCs w:val="48"/>
          <w:lang w:eastAsia="nb-NO"/>
        </w:rPr>
      </w:pPr>
      <w:r w:rsidRPr="00251355">
        <w:rPr>
          <w:rFonts w:ascii="Arial" w:eastAsia="Times New Roman" w:hAnsi="Arial" w:cs="Arial"/>
          <w:smallCaps/>
          <w:color w:val="000000"/>
          <w:kern w:val="36"/>
          <w:sz w:val="40"/>
          <w:szCs w:val="40"/>
          <w:lang w:eastAsia="nb-NO"/>
        </w:rPr>
        <w:t>plan for et godt skolemiljø</w:t>
      </w:r>
    </w:p>
    <w:p w:rsidR="00251355" w:rsidRPr="00251355" w:rsidRDefault="00251355" w:rsidP="00251355">
      <w:pPr>
        <w:spacing w:after="200" w:line="240" w:lineRule="auto"/>
        <w:rPr>
          <w:rFonts w:ascii="Times New Roman" w:eastAsia="Times New Roman" w:hAnsi="Times New Roman" w:cs="Times New Roman"/>
          <w:sz w:val="24"/>
          <w:szCs w:val="24"/>
          <w:lang w:eastAsia="nb-NO"/>
        </w:rPr>
      </w:pPr>
      <w:r w:rsidRPr="00251355">
        <w:rPr>
          <w:rFonts w:ascii="Cambria" w:eastAsia="Times New Roman" w:hAnsi="Cambria" w:cs="Times New Roman"/>
          <w:color w:val="000000"/>
          <w:sz w:val="40"/>
          <w:szCs w:val="40"/>
          <w:lang w:eastAsia="nb-NO"/>
        </w:rPr>
        <w:t>«</w:t>
      </w:r>
      <w:proofErr w:type="gramStart"/>
      <w:r w:rsidRPr="00251355">
        <w:rPr>
          <w:rFonts w:ascii="Cambria" w:eastAsia="Times New Roman" w:hAnsi="Cambria" w:cs="Times New Roman"/>
          <w:color w:val="000000"/>
          <w:sz w:val="40"/>
          <w:szCs w:val="40"/>
          <w:lang w:eastAsia="nb-NO"/>
        </w:rPr>
        <w:t>miljøplanen</w:t>
      </w:r>
      <w:proofErr w:type="gramEnd"/>
      <w:r w:rsidRPr="00251355">
        <w:rPr>
          <w:rFonts w:ascii="Cambria" w:eastAsia="Times New Roman" w:hAnsi="Cambria" w:cs="Times New Roman"/>
          <w:color w:val="000000"/>
          <w:sz w:val="40"/>
          <w:szCs w:val="40"/>
          <w:lang w:eastAsia="nb-NO"/>
        </w:rPr>
        <w:t>»</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Forord av </w:t>
      </w:r>
      <w:proofErr w:type="spellStart"/>
      <w:r w:rsidRPr="00251355">
        <w:rPr>
          <w:rFonts w:ascii="Arial" w:eastAsia="Times New Roman" w:hAnsi="Arial" w:cs="Arial"/>
          <w:b/>
          <w:bCs/>
          <w:i/>
          <w:iCs/>
          <w:color w:val="000000"/>
          <w:lang w:eastAsia="nb-NO"/>
        </w:rPr>
        <w:t>rektor</w:t>
      </w:r>
      <w:proofErr w:type="gramStart"/>
      <w:r w:rsidRPr="00251355">
        <w:rPr>
          <w:rFonts w:ascii="Arial" w:eastAsia="Times New Roman" w:hAnsi="Arial" w:cs="Arial"/>
          <w:b/>
          <w:bCs/>
          <w:i/>
          <w:iCs/>
          <w:color w:val="000000"/>
          <w:lang w:eastAsia="nb-NO"/>
        </w:rPr>
        <w:t>:”Vi</w:t>
      </w:r>
      <w:proofErr w:type="spellEnd"/>
      <w:proofErr w:type="gramEnd"/>
      <w:r w:rsidRPr="00251355">
        <w:rPr>
          <w:rFonts w:ascii="Arial" w:eastAsia="Times New Roman" w:hAnsi="Arial" w:cs="Arial"/>
          <w:b/>
          <w:bCs/>
          <w:i/>
          <w:iCs/>
          <w:color w:val="000000"/>
          <w:lang w:eastAsia="nb-NO"/>
        </w:rPr>
        <w:t xml:space="preserve"> bryr oss!”</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Alle elever i skolen har rett til å oppleve et godt og inkluderende elevfellesskap der de kan trives og lære. Denne retten er hjemlet og beskrevet i §9 A i «Lov om grunnskolen og den videregående opplæringa» (i fortsettelsen vist til som Opplæringslova): </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i/>
          <w:iCs/>
          <w:color w:val="000000"/>
          <w:lang w:eastAsia="nb-NO"/>
        </w:rPr>
        <w:t>Alle elever har rett til et trygt og godt skolemiljø som fremmer helse, trivsel og læring (§9A-2)</w:t>
      </w:r>
    </w:p>
    <w:p w:rsidR="00251355" w:rsidRPr="00251355" w:rsidRDefault="00251355" w:rsidP="00251355">
      <w:pPr>
        <w:shd w:val="clear" w:color="auto" w:fill="FFFFFF"/>
        <w:spacing w:after="158" w:line="240" w:lineRule="auto"/>
        <w:rPr>
          <w:rFonts w:ascii="Times New Roman" w:eastAsia="Times New Roman" w:hAnsi="Times New Roman" w:cs="Times New Roman"/>
          <w:sz w:val="24"/>
          <w:szCs w:val="24"/>
          <w:lang w:eastAsia="nb-NO"/>
        </w:rPr>
      </w:pPr>
      <w:r w:rsidRPr="00251355">
        <w:rPr>
          <w:rFonts w:ascii="Helvetica Neue" w:eastAsia="Times New Roman" w:hAnsi="Helvetica Neue" w:cs="Times New Roman"/>
          <w:i/>
          <w:iCs/>
          <w:color w:val="333333"/>
          <w:sz w:val="23"/>
          <w:szCs w:val="23"/>
          <w:lang w:eastAsia="nb-NO"/>
        </w:rPr>
        <w:t xml:space="preserve">Skolen skal ha nulltoleranse mot krenking som mobbing, vald, diskriminering og trakassering. Skolen skal arbeide kontinuerlig og systematisk for å fremme helsa, miljøet og tryggleiken til </w:t>
      </w:r>
      <w:proofErr w:type="spellStart"/>
      <w:r w:rsidRPr="00251355">
        <w:rPr>
          <w:rFonts w:ascii="Helvetica Neue" w:eastAsia="Times New Roman" w:hAnsi="Helvetica Neue" w:cs="Times New Roman"/>
          <w:i/>
          <w:iCs/>
          <w:color w:val="333333"/>
          <w:sz w:val="23"/>
          <w:szCs w:val="23"/>
          <w:lang w:eastAsia="nb-NO"/>
        </w:rPr>
        <w:t>elevane</w:t>
      </w:r>
      <w:proofErr w:type="spellEnd"/>
      <w:r w:rsidRPr="00251355">
        <w:rPr>
          <w:rFonts w:ascii="Helvetica Neue" w:eastAsia="Times New Roman" w:hAnsi="Helvetica Neue" w:cs="Times New Roman"/>
          <w:i/>
          <w:iCs/>
          <w:color w:val="333333"/>
          <w:sz w:val="23"/>
          <w:szCs w:val="23"/>
          <w:lang w:eastAsia="nb-NO"/>
        </w:rPr>
        <w:t>, slik at krava i eller i medhold av kapitlet blir oppfylte. Rektor har ansvaret for at dette blir gjort (9A-3)</w:t>
      </w:r>
    </w:p>
    <w:p w:rsidR="00251355" w:rsidRPr="00251355" w:rsidRDefault="00251355" w:rsidP="00251355">
      <w:pPr>
        <w:shd w:val="clear" w:color="auto" w:fill="FFFFFF"/>
        <w:spacing w:after="158" w:line="240" w:lineRule="auto"/>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Figgjo skole har som overordnet mål å være en skole som ivaretar et godt psykososialt miljø for alle elevene.  Vi har 0-toleranse for krenkelser som </w:t>
      </w:r>
      <w:r w:rsidRPr="00251355">
        <w:rPr>
          <w:rFonts w:ascii="Helvetica Neue" w:eastAsia="Times New Roman" w:hAnsi="Helvetica Neue" w:cs="Times New Roman"/>
          <w:color w:val="333333"/>
          <w:sz w:val="23"/>
          <w:szCs w:val="23"/>
          <w:lang w:eastAsia="nb-NO"/>
        </w:rPr>
        <w:t>mobbing, vold, diskriminering og trakassering.</w:t>
      </w:r>
      <w:r w:rsidRPr="00251355">
        <w:rPr>
          <w:rFonts w:ascii="Arial" w:eastAsia="Times New Roman" w:hAnsi="Arial" w:cs="Arial"/>
          <w:color w:val="000000"/>
          <w:lang w:eastAsia="nb-NO"/>
        </w:rPr>
        <w:t xml:space="preserve">  </w:t>
      </w:r>
    </w:p>
    <w:p w:rsidR="00251355" w:rsidRPr="00251355" w:rsidRDefault="00251355" w:rsidP="00251355">
      <w:pPr>
        <w:spacing w:after="200" w:line="240" w:lineRule="auto"/>
        <w:jc w:val="both"/>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Denne planen, «Miljøplanen» beskriver hvordan vi skal nå målet om et inkluderende miljø der den enkelte elev får ivaretatt sin lovmessige rett til et godt psykososialt miljø. Før sommerferien 2017 vedtok stortinget en ny og omarbeidet §9A. som gjelder fra 01.08.2017. Grunnlaget for skolens plan er § 9A som for øvrig er sitert i sin helhet bakerst i denne planen.  </w:t>
      </w:r>
    </w:p>
    <w:p w:rsidR="00251355" w:rsidRPr="00251355" w:rsidRDefault="00251355" w:rsidP="00251355">
      <w:pPr>
        <w:spacing w:after="0" w:line="240" w:lineRule="auto"/>
        <w:jc w:val="both"/>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Miljøplanen er et uttrykk for en dobbel erkjennelse:</w:t>
      </w:r>
    </w:p>
    <w:p w:rsidR="00251355" w:rsidRPr="00251355" w:rsidRDefault="00251355" w:rsidP="00251355">
      <w:pPr>
        <w:numPr>
          <w:ilvl w:val="0"/>
          <w:numId w:val="1"/>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Det forekommer krenkelser som mobbing, vold og trakassering ved skolen vår.</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Elever kan oppleve skolemiljøet som utrygt.</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Elever kan mistrives på skolen</w:t>
      </w:r>
    </w:p>
    <w:p w:rsidR="00251355" w:rsidRPr="00251355" w:rsidRDefault="00251355" w:rsidP="00251355">
      <w:pPr>
        <w:numPr>
          <w:ilvl w:val="0"/>
          <w:numId w:val="2"/>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Gjennom aktivt forebyggende tiltak, gode rutiner, tidlig og god innsats fra alle ansatte og et godt samarbeid med elever og foreldre kan vi legge til rette for et godt psykososialt miljø som fremmer helse, trivsel og læring (§9A-2).</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Krenkelser kan forekommer i skolegården og i klasserommet, på internett, i dusj og garderobe, gymsal og svømmehall, på veien til og fra skolen – ja, overalt der elevene er sammen. Elever kan oppleve at krenkelser blir en del av det daglige livet på skolen (mobbing) eller at krenkelsen er en engangsopplevelse. Det kan være ord eller handling. Det kan være lett å oppdage eller ligge skjult i kommentarer som tilsynelatende kan </w:t>
      </w:r>
      <w:r w:rsidR="000D6A47">
        <w:rPr>
          <w:rFonts w:ascii="Arial" w:eastAsia="Times New Roman" w:hAnsi="Arial" w:cs="Arial"/>
          <w:color w:val="000000"/>
          <w:lang w:eastAsia="nb-NO"/>
        </w:rPr>
        <w:t>være både nøytrale og harmløse.</w:t>
      </w:r>
      <w:bookmarkStart w:id="0" w:name="_GoBack"/>
      <w:bookmarkEnd w:id="0"/>
      <w:r w:rsidRPr="00251355">
        <w:rPr>
          <w:rFonts w:ascii="Arial" w:eastAsia="Times New Roman" w:hAnsi="Arial" w:cs="Arial"/>
          <w:color w:val="000000"/>
          <w:lang w:eastAsia="nb-NO"/>
        </w:rPr>
        <w:t xml:space="preserve"> Felles for alle varianter av krenkende ord og handling er at det gjør vondt for den som rammes. Det er viktig å handle umiddelbart når slike forhold avdekkes. I loven står det at skolen har en handlingsplikt! Får skolen informasjon om at enkeltelever krenkes, skal skolen ta tak i saken innen det er gått en uke. </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Det finnes ikke en fasit eller en definisjon på hva som er krenkende atferd! Det er den enkelte elevs opplevelse av handlingene som skal legges til grunn!</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Loven pålegger alle ansatte, - ikke bare lærere, å følge med og gripe inn for å stoppe krenkelser (9A-1) Det er derfor viktig at alle kjenner sitt ansvar, de retningslinjer som gjelder, og har kompetanse på dette området.</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Skal vi lykkes er det viktig å dra lasset sammen. Et godt samarbeid med både elever, foreldre og støttefunksjoner er særdeles viktig for å komme krenkelser og mobbing til livs. Vi trenger gode rutiner, en fokusert innsats og et åpent og godt samarbeid for at alle elever skal kunne trives i et godt, sunt og inkluderende fellesskap.</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lastRenderedPageBreak/>
        <w:t>Planen beskriver også de tiltak vi har for å forebygge og legge til rette for et godt elevmiljø med høy grad av trivsel. Å forebygge er på alle områder mer effektivt enn å reparere i etterkant!</w:t>
      </w:r>
    </w:p>
    <w:p w:rsidR="00251355" w:rsidRPr="00251355" w:rsidRDefault="00251355" w:rsidP="00251355">
      <w:pPr>
        <w:spacing w:after="200" w:line="240" w:lineRule="auto"/>
        <w:jc w:val="both"/>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Figgjo skole, 01.08.2017</w:t>
      </w:r>
    </w:p>
    <w:p w:rsidR="00251355" w:rsidRPr="00251355" w:rsidRDefault="00251355" w:rsidP="00251355">
      <w:pPr>
        <w:spacing w:after="200" w:line="240" w:lineRule="auto"/>
        <w:jc w:val="both"/>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Arne Raunholm, rektor</w:t>
      </w:r>
    </w:p>
    <w:p w:rsidR="00251355" w:rsidRPr="00251355" w:rsidRDefault="00251355" w:rsidP="00251355">
      <w:pPr>
        <w:spacing w:after="24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ind w:hanging="708"/>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1.</w:t>
      </w:r>
      <w:r w:rsidRPr="00251355">
        <w:rPr>
          <w:rFonts w:ascii="Arial" w:eastAsia="Times New Roman" w:hAnsi="Arial" w:cs="Arial"/>
          <w:b/>
          <w:bCs/>
          <w:i/>
          <w:iCs/>
          <w:color w:val="000000"/>
          <w:lang w:eastAsia="nb-NO"/>
        </w:rPr>
        <w:tab/>
        <w:t xml:space="preserve"> Avdekke </w:t>
      </w:r>
      <w:r w:rsidRPr="00251355">
        <w:rPr>
          <w:rFonts w:ascii="Helvetica Neue" w:eastAsia="Times New Roman" w:hAnsi="Helvetica Neue" w:cs="Times New Roman"/>
          <w:b/>
          <w:bCs/>
          <w:i/>
          <w:iCs/>
          <w:color w:val="333333"/>
          <w:sz w:val="23"/>
          <w:szCs w:val="23"/>
          <w:lang w:eastAsia="nb-NO"/>
        </w:rPr>
        <w:t>krenking som mobbing, vold, diskriminering og trakassering.</w:t>
      </w:r>
      <w:r w:rsidRPr="00251355">
        <w:rPr>
          <w:rFonts w:ascii="Arial" w:eastAsia="Times New Roman" w:hAnsi="Arial" w:cs="Arial"/>
          <w:b/>
          <w:bCs/>
          <w:i/>
          <w:iCs/>
          <w:color w:val="000000"/>
          <w:lang w:eastAsia="nb-NO"/>
        </w:rPr>
        <w:t xml:space="preserve"> </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«Vi bryr oss”</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Mål: Alle elever skal oppleve et trygt og godt skolemiljø som fremmer helse, trivsel og læring</w:t>
      </w:r>
    </w:p>
    <w:p w:rsidR="00251355" w:rsidRPr="00251355" w:rsidRDefault="00251355" w:rsidP="00251355">
      <w:pPr>
        <w:spacing w:after="0" w:line="240" w:lineRule="auto"/>
        <w:ind w:hanging="705"/>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1.1</w:t>
      </w:r>
      <w:r w:rsidRPr="00251355">
        <w:rPr>
          <w:rFonts w:ascii="Arial" w:eastAsia="Times New Roman" w:hAnsi="Arial" w:cs="Arial"/>
          <w:color w:val="000000"/>
          <w:lang w:eastAsia="nb-NO"/>
        </w:rPr>
        <w:tab/>
      </w:r>
      <w:r w:rsidRPr="00251355">
        <w:rPr>
          <w:rFonts w:ascii="Arial" w:eastAsia="Times New Roman" w:hAnsi="Arial" w:cs="Arial"/>
          <w:b/>
          <w:bCs/>
          <w:i/>
          <w:iCs/>
          <w:color w:val="000000"/>
          <w:lang w:eastAsia="nb-NO"/>
        </w:rPr>
        <w:t>Relasjonell ledelse</w:t>
      </w:r>
    </w:p>
    <w:p w:rsidR="00251355" w:rsidRPr="00251355" w:rsidRDefault="00251355" w:rsidP="00251355">
      <w:pPr>
        <w:spacing w:after="200" w:line="240" w:lineRule="auto"/>
        <w:ind w:left="705"/>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En viktig forutsetning for å kunne løse elevsaker der en eller flere elevers psykososiale miljø er truet, er at skolen får informasjon om hva som skjer. Mye fanges opp av ansatte gjennom skoledagen, men ikke alt. Det kan være vanskelig å si ifra. Derfor er en svært viktig del av arbeidet med et godt skolemiljø gode relasjonelle forhold barn og voksne imellom. Det må oppleves som trygt å kunne snakke med læreren eller miljøarbeideren. Ansvaret for å etablere et godt og tillitsfullt forhold ligger hos læreren og miljøarbeideren. Arbeidet med den gode relasjonen starter første skoledag i 1.trinn og varer ut 7.trinn!</w:t>
      </w:r>
      <w:r w:rsidRPr="00251355">
        <w:rPr>
          <w:rFonts w:ascii="Arial" w:eastAsia="Times New Roman" w:hAnsi="Arial" w:cs="Arial"/>
          <w:color w:val="000000"/>
          <w:lang w:eastAsia="nb-NO"/>
        </w:rPr>
        <w:tab/>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1.2 </w:t>
      </w:r>
      <w:r w:rsidRPr="00251355">
        <w:rPr>
          <w:rFonts w:ascii="Arial" w:eastAsia="Times New Roman" w:hAnsi="Arial" w:cs="Arial"/>
          <w:b/>
          <w:bCs/>
          <w:i/>
          <w:iCs/>
          <w:color w:val="000000"/>
          <w:lang w:eastAsia="nb-NO"/>
        </w:rPr>
        <w:tab/>
        <w:t>Årlige miljøundersøkelser ved skolen</w:t>
      </w:r>
    </w:p>
    <w:p w:rsidR="00251355" w:rsidRPr="00251355" w:rsidRDefault="00251355" w:rsidP="00251355">
      <w:pPr>
        <w:spacing w:after="0" w:line="240" w:lineRule="auto"/>
        <w:ind w:left="708"/>
        <w:jc w:val="both"/>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Skolen gjennomfører en anonym spørreundersøkelse blant elevene hvert år. Vi gjennomfører «Elevundersøkelsen» (</w:t>
      </w:r>
      <w:proofErr w:type="spellStart"/>
      <w:r w:rsidRPr="00251355">
        <w:rPr>
          <w:rFonts w:ascii="Arial" w:eastAsia="Times New Roman" w:hAnsi="Arial" w:cs="Arial"/>
          <w:color w:val="000000"/>
          <w:lang w:eastAsia="nb-NO"/>
        </w:rPr>
        <w:t>Udir</w:t>
      </w:r>
      <w:proofErr w:type="spellEnd"/>
      <w:r w:rsidRPr="00251355">
        <w:rPr>
          <w:rFonts w:ascii="Arial" w:eastAsia="Times New Roman" w:hAnsi="Arial" w:cs="Arial"/>
          <w:color w:val="000000"/>
          <w:lang w:eastAsia="nb-NO"/>
        </w:rPr>
        <w:t>) for alle elevene på 5. til 7. trinn. Sosiallærer og rektor er ansvarlig for gjennomføring og oppfølgingsarbeidet.</w:t>
      </w:r>
    </w:p>
    <w:p w:rsidR="00251355" w:rsidRPr="00251355" w:rsidRDefault="00251355" w:rsidP="00251355">
      <w:pPr>
        <w:spacing w:after="200" w:line="240" w:lineRule="auto"/>
        <w:ind w:left="708"/>
        <w:jc w:val="both"/>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Resultatene legges først fram for kollegiet, dernest for elevrådet og FAU. Resultatet behandles i Skolemiljøutvalget (SMU) og i Samarbeidsutvalget (SU). Resultatene analyseres og brukes som en del av grunnlaget for miljøarbeidet på de ulike trinn.</w:t>
      </w:r>
    </w:p>
    <w:p w:rsidR="00251355" w:rsidRPr="00251355" w:rsidRDefault="00251355" w:rsidP="00251355">
      <w:pPr>
        <w:spacing w:after="200" w:line="240" w:lineRule="auto"/>
        <w:ind w:left="708"/>
        <w:jc w:val="both"/>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Foreldreundersøkelsen (</w:t>
      </w:r>
      <w:proofErr w:type="spellStart"/>
      <w:r w:rsidRPr="00251355">
        <w:rPr>
          <w:rFonts w:ascii="Arial" w:eastAsia="Times New Roman" w:hAnsi="Arial" w:cs="Arial"/>
          <w:color w:val="000000"/>
          <w:lang w:eastAsia="nb-NO"/>
        </w:rPr>
        <w:t>Udir</w:t>
      </w:r>
      <w:proofErr w:type="spellEnd"/>
      <w:r w:rsidRPr="00251355">
        <w:rPr>
          <w:rFonts w:ascii="Arial" w:eastAsia="Times New Roman" w:hAnsi="Arial" w:cs="Arial"/>
          <w:color w:val="000000"/>
          <w:lang w:eastAsia="nb-NO"/>
        </w:rPr>
        <w:t xml:space="preserve">) gjennomføres for alle elevene på skolen. Ansvarlig for gjennomføring er sosiallærer og rektor. Undersøkelsen er anonym. Resultatene legges først fram for kollegiet, dernest for elevrådet og FAU. Resultatet behandles i Skolemiljøutvalget (SMU) og i Samarbeidsutvalget (SU). Resultatene analyseres og brukes som en del av grunnlaget for miljøarbeidet på de ulike trinn. </w:t>
      </w:r>
    </w:p>
    <w:p w:rsidR="00251355" w:rsidRPr="00251355" w:rsidRDefault="00251355" w:rsidP="00251355">
      <w:pPr>
        <w:spacing w:after="200" w:line="240" w:lineRule="auto"/>
        <w:ind w:left="708"/>
        <w:jc w:val="both"/>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Disse to undersøkelsene gir samlet sett en god indikasjon på hvordan miljøet generelt er blant elevene.</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1.3 </w:t>
      </w:r>
      <w:r w:rsidRPr="00251355">
        <w:rPr>
          <w:rFonts w:ascii="Arial" w:eastAsia="Times New Roman" w:hAnsi="Arial" w:cs="Arial"/>
          <w:b/>
          <w:bCs/>
          <w:i/>
          <w:iCs/>
          <w:color w:val="000000"/>
          <w:lang w:eastAsia="nb-NO"/>
        </w:rPr>
        <w:tab/>
        <w:t>Vakt og tilsynsordninger</w:t>
      </w:r>
    </w:p>
    <w:p w:rsidR="00251355" w:rsidRPr="00251355" w:rsidRDefault="00251355" w:rsidP="00251355">
      <w:pPr>
        <w:spacing w:after="0" w:line="240" w:lineRule="auto"/>
        <w:ind w:left="705"/>
        <w:rPr>
          <w:rFonts w:ascii="Times New Roman" w:eastAsia="Times New Roman" w:hAnsi="Times New Roman" w:cs="Times New Roman"/>
          <w:sz w:val="24"/>
          <w:szCs w:val="24"/>
          <w:lang w:eastAsia="nb-NO"/>
        </w:rPr>
      </w:pPr>
      <w:r w:rsidRPr="00251355">
        <w:rPr>
          <w:rFonts w:ascii="Arial" w:eastAsia="Times New Roman" w:hAnsi="Arial" w:cs="Arial"/>
          <w:i/>
          <w:iCs/>
          <w:color w:val="000000"/>
          <w:lang w:eastAsia="nb-NO"/>
        </w:rPr>
        <w:t>Figgjo skole har et forsterket vakthold i friminuttene. Vaktene skal gripe inn om de ser eller får mistanke om at elever krenkes. «Vi bryr oss» er mottoet. Det er tilsyn i alle klasser under matpausen.</w:t>
      </w:r>
    </w:p>
    <w:p w:rsidR="00251355" w:rsidRPr="00251355" w:rsidRDefault="00251355" w:rsidP="00251355">
      <w:pPr>
        <w:spacing w:after="0" w:line="240" w:lineRule="auto"/>
        <w:ind w:left="705"/>
        <w:rPr>
          <w:rFonts w:ascii="Times New Roman" w:eastAsia="Times New Roman" w:hAnsi="Times New Roman" w:cs="Times New Roman"/>
          <w:sz w:val="24"/>
          <w:szCs w:val="24"/>
          <w:lang w:eastAsia="nb-NO"/>
        </w:rPr>
      </w:pPr>
      <w:r w:rsidRPr="00251355">
        <w:rPr>
          <w:rFonts w:ascii="Arial" w:eastAsia="Times New Roman" w:hAnsi="Arial" w:cs="Arial"/>
          <w:i/>
          <w:iCs/>
          <w:color w:val="000000"/>
          <w:lang w:eastAsia="nb-NO"/>
        </w:rPr>
        <w:t>Generelle regler:</w:t>
      </w:r>
    </w:p>
    <w:p w:rsidR="00251355" w:rsidRPr="00251355" w:rsidRDefault="00251355" w:rsidP="00251355">
      <w:pPr>
        <w:numPr>
          <w:ilvl w:val="0"/>
          <w:numId w:val="3"/>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Alle som har vakt bærer gul vester som gjør dem synlige i skolegård / uteområde. </w:t>
      </w:r>
    </w:p>
    <w:p w:rsidR="00251355" w:rsidRPr="00251355" w:rsidRDefault="00251355" w:rsidP="00251355">
      <w:pPr>
        <w:numPr>
          <w:ilvl w:val="0"/>
          <w:numId w:val="3"/>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Vaktene skal ha sin oppmerksomhet rettet mot elevene og ikke mot hverandre. </w:t>
      </w:r>
    </w:p>
    <w:p w:rsidR="00251355" w:rsidRPr="00251355" w:rsidRDefault="00251355" w:rsidP="00251355">
      <w:pPr>
        <w:numPr>
          <w:ilvl w:val="0"/>
          <w:numId w:val="3"/>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Vaktene skal ikke gå sammen, men spre seg slik at oversikten blir best mulig. </w:t>
      </w:r>
    </w:p>
    <w:p w:rsidR="00251355" w:rsidRPr="00251355" w:rsidRDefault="00251355" w:rsidP="00251355">
      <w:pPr>
        <w:spacing w:after="200" w:line="240" w:lineRule="auto"/>
        <w:ind w:left="720"/>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Ansvarlig: Lagleder er ansvarlig for å sette opp vaktordning for sitt team. Denne meldes til inspektør som lager en felles oversikt som henger i gangen. </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1.4 </w:t>
      </w:r>
      <w:r w:rsidRPr="00251355">
        <w:rPr>
          <w:rFonts w:ascii="Arial" w:eastAsia="Times New Roman" w:hAnsi="Arial" w:cs="Arial"/>
          <w:b/>
          <w:bCs/>
          <w:i/>
          <w:iCs/>
          <w:color w:val="000000"/>
          <w:lang w:eastAsia="nb-NO"/>
        </w:rPr>
        <w:tab/>
        <w:t>Kommunikasjon lærer – elev – foresatte</w:t>
      </w:r>
    </w:p>
    <w:p w:rsidR="00251355" w:rsidRPr="00251355" w:rsidRDefault="00251355" w:rsidP="00251355">
      <w:pPr>
        <w:numPr>
          <w:ilvl w:val="0"/>
          <w:numId w:val="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Elevens trivsel og psykososiale miljø er tema i alle konferansetimer med foresatte og elever (minst 2 ganger pr. år). Ansvarlig kontaktlærer</w:t>
      </w:r>
    </w:p>
    <w:p w:rsidR="00251355" w:rsidRPr="00251355" w:rsidRDefault="00251355" w:rsidP="00251355">
      <w:pPr>
        <w:numPr>
          <w:ilvl w:val="0"/>
          <w:numId w:val="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lastRenderedPageBreak/>
        <w:t>Elevens trivsel og psykososiale miljø er et tema i alle faste elevsamtaler (minst 2 ganger pr. år). Ansvarlig kontaktlærer</w:t>
      </w:r>
    </w:p>
    <w:p w:rsidR="00251355" w:rsidRPr="00251355" w:rsidRDefault="00251355" w:rsidP="00251355">
      <w:pPr>
        <w:numPr>
          <w:ilvl w:val="0"/>
          <w:numId w:val="4"/>
        </w:numPr>
        <w:spacing w:after="20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Elevmiljøet er tema på trinnforeldremøter. Ansvarlig kontaktlærer, klassekontakt</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2.0. </w:t>
      </w:r>
      <w:r w:rsidRPr="00251355">
        <w:rPr>
          <w:rFonts w:ascii="Arial" w:eastAsia="Times New Roman" w:hAnsi="Arial" w:cs="Arial"/>
          <w:b/>
          <w:bCs/>
          <w:i/>
          <w:iCs/>
          <w:color w:val="000000"/>
          <w:lang w:eastAsia="nb-NO"/>
        </w:rPr>
        <w:tab/>
        <w:t>Virkeområde og prosedyrer</w:t>
      </w:r>
    </w:p>
    <w:p w:rsidR="00251355" w:rsidRPr="00251355" w:rsidRDefault="00251355" w:rsidP="00251355">
      <w:pPr>
        <w:numPr>
          <w:ilvl w:val="0"/>
          <w:numId w:val="5"/>
        </w:numPr>
        <w:spacing w:after="20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i/>
          <w:iCs/>
          <w:color w:val="000000"/>
          <w:lang w:eastAsia="nb-NO"/>
        </w:rPr>
        <w:t xml:space="preserve">Miljøplanen omfatter alle arenaer for skolens virksomhet, også SFO, </w:t>
      </w:r>
      <w:proofErr w:type="spellStart"/>
      <w:r w:rsidRPr="00251355">
        <w:rPr>
          <w:rFonts w:ascii="Arial" w:eastAsia="Times New Roman" w:hAnsi="Arial" w:cs="Arial"/>
          <w:i/>
          <w:iCs/>
          <w:color w:val="000000"/>
          <w:lang w:eastAsia="nb-NO"/>
        </w:rPr>
        <w:t>leksegruppa</w:t>
      </w:r>
      <w:proofErr w:type="spellEnd"/>
      <w:r w:rsidRPr="00251355">
        <w:rPr>
          <w:rFonts w:ascii="Arial" w:eastAsia="Times New Roman" w:hAnsi="Arial" w:cs="Arial"/>
          <w:i/>
          <w:iCs/>
          <w:color w:val="000000"/>
          <w:lang w:eastAsia="nb-NO"/>
        </w:rPr>
        <w:t xml:space="preserve"> og under arrangement utenfor skolen som er del av skolens virksomhet (leirskole, turer mm). I og med at elevens opplevelser på skoleveien i stor grad påvirker elevens opplevelse av det å gå på skolen, vil krenkelser som skjer på veien til og fra skolen også utløse en handlingsplikt. Krenkelser som skjer på nett og mobil omfattes også av § 9A.</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2.1.</w:t>
      </w:r>
      <w:r w:rsidRPr="00251355">
        <w:rPr>
          <w:rFonts w:ascii="Arial" w:eastAsia="Times New Roman" w:hAnsi="Arial" w:cs="Arial"/>
          <w:b/>
          <w:bCs/>
          <w:i/>
          <w:iCs/>
          <w:color w:val="000000"/>
          <w:lang w:eastAsia="nb-NO"/>
        </w:rPr>
        <w:tab/>
        <w:t>Avdekke og melde fra</w:t>
      </w:r>
    </w:p>
    <w:p w:rsidR="00251355" w:rsidRPr="00251355" w:rsidRDefault="00251355" w:rsidP="00251355">
      <w:pPr>
        <w:numPr>
          <w:ilvl w:val="0"/>
          <w:numId w:val="6"/>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i/>
          <w:iCs/>
          <w:color w:val="000000"/>
          <w:lang w:eastAsia="nb-NO"/>
        </w:rPr>
        <w:t xml:space="preserve">Foresatte eller andre som blir kjent med eller har mistanke om at elever krenkes oppfordres til å melde fra til skolen umiddelbart. </w:t>
      </w:r>
    </w:p>
    <w:p w:rsidR="00251355" w:rsidRPr="00251355" w:rsidRDefault="00251355" w:rsidP="00251355">
      <w:pPr>
        <w:numPr>
          <w:ilvl w:val="0"/>
          <w:numId w:val="7"/>
        </w:numPr>
        <w:spacing w:after="20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i/>
          <w:iCs/>
          <w:color w:val="000000"/>
          <w:lang w:eastAsia="nb-NO"/>
        </w:rPr>
        <w:t xml:space="preserve">Alle ansatte på skolen som har mistanke om eller observerer krenkelser av elever eller som blir gjort oppmerksom på slike forhold, har plikt til å undersøke hva som skjer, gripe inn for å stoppe den uønskede atferden og til å melde fra til rektor. Det er den enkelte elevs opplevelse av situasjonen som utløser handlingsplikten. </w:t>
      </w:r>
      <w:r w:rsidRPr="00251355">
        <w:rPr>
          <w:rFonts w:ascii="Arial" w:eastAsia="Times New Roman" w:hAnsi="Arial" w:cs="Arial"/>
          <w:color w:val="000000"/>
          <w:lang w:eastAsia="nb-NO"/>
        </w:rPr>
        <w:t>Dersom en ansatt på skolen får kunnskap om at en annen ansatt på skolen krenker en elev ved mobbing, vold, diskriminering eller trakassering, skal rektor straks varsles. Slike saker skal alltid meldes videre til kommunaldirektøren. Gjelder meldingen en i ledelsen, skal melding gå direkte til kommunaldirektør.</w:t>
      </w:r>
    </w:p>
    <w:p w:rsidR="00251355" w:rsidRPr="00251355" w:rsidRDefault="00251355" w:rsidP="00251355">
      <w:pPr>
        <w:spacing w:after="0" w:line="240" w:lineRule="auto"/>
        <w:ind w:hanging="705"/>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2.2.</w:t>
      </w:r>
      <w:r w:rsidRPr="00251355">
        <w:rPr>
          <w:rFonts w:ascii="Arial" w:eastAsia="Times New Roman" w:hAnsi="Arial" w:cs="Arial"/>
          <w:b/>
          <w:bCs/>
          <w:i/>
          <w:iCs/>
          <w:color w:val="000000"/>
          <w:lang w:eastAsia="nb-NO"/>
        </w:rPr>
        <w:tab/>
        <w:t>Undersøkelser</w:t>
      </w:r>
    </w:p>
    <w:p w:rsidR="00251355" w:rsidRPr="00251355" w:rsidRDefault="00251355" w:rsidP="00251355">
      <w:pPr>
        <w:spacing w:after="0" w:line="240" w:lineRule="auto"/>
        <w:ind w:left="705"/>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Rektor undersøker saken gjennom samtaler med melder, involverte elever, vakter, lærere og kontaktlærerne til både eventuelle offer og gjerningspersoner. Denne prosessen skal igangsettes umiddelbar. I mange tilfeller er det hensiktsmessig at kontaktlærer og/eller sosiallærer/inspektør gjennomfører samtaler. Foresatte skal ha tilbakemelding om hva som gjøres i saken innen en uke. </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2.3.</w:t>
      </w:r>
      <w:r w:rsidRPr="00251355">
        <w:rPr>
          <w:rFonts w:ascii="Arial" w:eastAsia="Times New Roman" w:hAnsi="Arial" w:cs="Arial"/>
          <w:b/>
          <w:bCs/>
          <w:i/>
          <w:iCs/>
          <w:color w:val="000000"/>
          <w:lang w:eastAsia="nb-NO"/>
        </w:rPr>
        <w:tab/>
        <w:t>Handlingsplanen</w:t>
      </w:r>
      <w:r w:rsidRPr="00251355">
        <w:rPr>
          <w:rFonts w:ascii="Arial" w:eastAsia="Times New Roman" w:hAnsi="Arial" w:cs="Arial"/>
          <w:b/>
          <w:bCs/>
          <w:i/>
          <w:iCs/>
          <w:color w:val="000000"/>
          <w:lang w:eastAsia="nb-NO"/>
        </w:rPr>
        <w:tab/>
      </w:r>
    </w:p>
    <w:p w:rsidR="00251355" w:rsidRPr="00251355" w:rsidRDefault="00251355" w:rsidP="00251355">
      <w:pPr>
        <w:spacing w:after="0" w:line="240" w:lineRule="auto"/>
        <w:ind w:firstLine="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På grunnlag av de forhold som avdekkes blir det utarbeidet en handlingsplan som i  </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proofErr w:type="gramStart"/>
      <w:r w:rsidRPr="00251355">
        <w:rPr>
          <w:rFonts w:ascii="Arial" w:eastAsia="Times New Roman" w:hAnsi="Arial" w:cs="Arial"/>
          <w:color w:val="000000"/>
          <w:lang w:eastAsia="nb-NO"/>
        </w:rPr>
        <w:t>klar</w:t>
      </w:r>
      <w:proofErr w:type="gramEnd"/>
      <w:r w:rsidRPr="00251355">
        <w:rPr>
          <w:rFonts w:ascii="Arial" w:eastAsia="Times New Roman" w:hAnsi="Arial" w:cs="Arial"/>
          <w:color w:val="000000"/>
          <w:lang w:eastAsia="nb-NO"/>
        </w:rPr>
        <w:t xml:space="preserve"> og forståelig tekst beskriver de tiltak som settes inn for å gjenopprette elevens rett til et godt psykososialt miljø. Rektor har ansvaret for at en slik plan blir utarbeidet.</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Foresatte skal så langt det er mulig være med i vurderingen av aktuelle tiltak i handlingsplanen. Det er viktig at Handlingsplanen har som utgangspunkt hva som er best for den enkelte elev. </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Følgende punkt skal alltid være med i en handlingsplan (§9A-4):</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proofErr w:type="gramStart"/>
      <w:r w:rsidRPr="00251355">
        <w:rPr>
          <w:rFonts w:ascii="Arial" w:eastAsia="Times New Roman" w:hAnsi="Arial" w:cs="Arial"/>
          <w:color w:val="000000"/>
          <w:lang w:eastAsia="nb-NO"/>
        </w:rPr>
        <w:t>a</w:t>
      </w:r>
      <w:proofErr w:type="gramEnd"/>
      <w:r w:rsidRPr="00251355">
        <w:rPr>
          <w:rFonts w:ascii="Arial" w:eastAsia="Times New Roman" w:hAnsi="Arial" w:cs="Arial"/>
          <w:color w:val="000000"/>
          <w:lang w:eastAsia="nb-NO"/>
        </w:rPr>
        <w:t>: Hvilke problem tiltakene i handlingsplanen skal løse</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proofErr w:type="gramStart"/>
      <w:r w:rsidRPr="00251355">
        <w:rPr>
          <w:rFonts w:ascii="Arial" w:eastAsia="Times New Roman" w:hAnsi="Arial" w:cs="Arial"/>
          <w:color w:val="000000"/>
          <w:lang w:eastAsia="nb-NO"/>
        </w:rPr>
        <w:t>b</w:t>
      </w:r>
      <w:proofErr w:type="gramEnd"/>
      <w:r w:rsidRPr="00251355">
        <w:rPr>
          <w:rFonts w:ascii="Arial" w:eastAsia="Times New Roman" w:hAnsi="Arial" w:cs="Arial"/>
          <w:color w:val="000000"/>
          <w:lang w:eastAsia="nb-NO"/>
        </w:rPr>
        <w:t>: Hvilke tiltak skolen har planlagt</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proofErr w:type="gramStart"/>
      <w:r w:rsidRPr="00251355">
        <w:rPr>
          <w:rFonts w:ascii="Arial" w:eastAsia="Times New Roman" w:hAnsi="Arial" w:cs="Arial"/>
          <w:color w:val="000000"/>
          <w:lang w:eastAsia="nb-NO"/>
        </w:rPr>
        <w:t>c</w:t>
      </w:r>
      <w:proofErr w:type="gramEnd"/>
      <w:r w:rsidRPr="00251355">
        <w:rPr>
          <w:rFonts w:ascii="Arial" w:eastAsia="Times New Roman" w:hAnsi="Arial" w:cs="Arial"/>
          <w:color w:val="000000"/>
          <w:lang w:eastAsia="nb-NO"/>
        </w:rPr>
        <w:t>: Når tiltakene skal gjennomføres</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proofErr w:type="gramStart"/>
      <w:r w:rsidRPr="00251355">
        <w:rPr>
          <w:rFonts w:ascii="Arial" w:eastAsia="Times New Roman" w:hAnsi="Arial" w:cs="Arial"/>
          <w:color w:val="000000"/>
          <w:lang w:eastAsia="nb-NO"/>
        </w:rPr>
        <w:t>d</w:t>
      </w:r>
      <w:proofErr w:type="gramEnd"/>
      <w:r w:rsidRPr="00251355">
        <w:rPr>
          <w:rFonts w:ascii="Arial" w:eastAsia="Times New Roman" w:hAnsi="Arial" w:cs="Arial"/>
          <w:color w:val="000000"/>
          <w:lang w:eastAsia="nb-NO"/>
        </w:rPr>
        <w:t>: Hvem som har ansvaret for gjennomføringen av tiltakene</w:t>
      </w:r>
    </w:p>
    <w:p w:rsidR="00251355" w:rsidRPr="00251355" w:rsidRDefault="00251355" w:rsidP="00251355">
      <w:pPr>
        <w:spacing w:after="0" w:line="240" w:lineRule="auto"/>
        <w:ind w:left="720"/>
        <w:rPr>
          <w:rFonts w:ascii="Times New Roman" w:eastAsia="Times New Roman" w:hAnsi="Times New Roman" w:cs="Times New Roman"/>
          <w:sz w:val="24"/>
          <w:szCs w:val="24"/>
          <w:lang w:eastAsia="nb-NO"/>
        </w:rPr>
      </w:pPr>
      <w:proofErr w:type="gramStart"/>
      <w:r w:rsidRPr="00251355">
        <w:rPr>
          <w:rFonts w:ascii="Arial" w:eastAsia="Times New Roman" w:hAnsi="Arial" w:cs="Arial"/>
          <w:color w:val="000000"/>
          <w:lang w:eastAsia="nb-NO"/>
        </w:rPr>
        <w:t>e</w:t>
      </w:r>
      <w:proofErr w:type="gramEnd"/>
      <w:r w:rsidRPr="00251355">
        <w:rPr>
          <w:rFonts w:ascii="Arial" w:eastAsia="Times New Roman" w:hAnsi="Arial" w:cs="Arial"/>
          <w:color w:val="000000"/>
          <w:lang w:eastAsia="nb-NO"/>
        </w:rPr>
        <w:t>: Når tiltakene skal evalueres</w:t>
      </w:r>
    </w:p>
    <w:p w:rsidR="00251355" w:rsidRPr="00251355" w:rsidRDefault="00251355" w:rsidP="00251355">
      <w:pPr>
        <w:numPr>
          <w:ilvl w:val="0"/>
          <w:numId w:val="8"/>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I alvorlige saker skal rektor varsle skoleeier (kommunaldirektøren).</w:t>
      </w:r>
    </w:p>
    <w:p w:rsidR="00251355" w:rsidRPr="00251355" w:rsidRDefault="00251355" w:rsidP="00251355">
      <w:pPr>
        <w:numPr>
          <w:ilvl w:val="0"/>
          <w:numId w:val="8"/>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Avhengig av sakens karakter og øvrige forhold kan skolen etter samråd med foresatte søke bistand fra Altona som har Sandnes kommunes fremste kompetanse på området elevmiljø og elevatferd.</w:t>
      </w:r>
    </w:p>
    <w:p w:rsidR="00251355" w:rsidRPr="00251355" w:rsidRDefault="00251355" w:rsidP="00251355">
      <w:pPr>
        <w:numPr>
          <w:ilvl w:val="0"/>
          <w:numId w:val="8"/>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Andre aktuelle samarbeidspartnere er Helsesøster, skolelege og PPT. I særskilte tilfeller kan også politiet være en aktuell samarbeidspartner.</w:t>
      </w:r>
    </w:p>
    <w:p w:rsidR="00251355" w:rsidRPr="00251355" w:rsidRDefault="00251355" w:rsidP="00251355">
      <w:pPr>
        <w:numPr>
          <w:ilvl w:val="0"/>
          <w:numId w:val="8"/>
        </w:numPr>
        <w:spacing w:after="20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Alle tiltak i handlingsplanen skal tidfestes. Planen skal inneholde dato for evaluering av tiltak. Om tiltak ikke har ført til at eleven har fått sin rett til et godt psykososialt miljø ivaretatt, må nye tiltak iverksettes. Det er viktig at dette gjøres i samforståelse med foresatte.</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3.0</w:t>
      </w:r>
      <w:r w:rsidRPr="00251355">
        <w:rPr>
          <w:rFonts w:ascii="Arial" w:eastAsia="Times New Roman" w:hAnsi="Arial" w:cs="Arial"/>
          <w:b/>
          <w:bCs/>
          <w:i/>
          <w:iCs/>
          <w:color w:val="000000"/>
          <w:lang w:eastAsia="nb-NO"/>
        </w:rPr>
        <w:tab/>
        <w:t>Klagerett til Fylkesmannen, enkeltvedtak</w:t>
      </w:r>
    </w:p>
    <w:p w:rsidR="00251355" w:rsidRPr="00251355" w:rsidRDefault="00251355" w:rsidP="00251355">
      <w:pPr>
        <w:numPr>
          <w:ilvl w:val="0"/>
          <w:numId w:val="9"/>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lastRenderedPageBreak/>
        <w:t xml:space="preserve">Dersom foresatte mener at handlingsplanen ikke i tilstrekkelig grad ivaretar elevens rett til et godt psykososialt miljø, kan det klages til fylkesmannen. </w:t>
      </w:r>
    </w:p>
    <w:p w:rsidR="00251355" w:rsidRPr="00251355" w:rsidRDefault="00251355" w:rsidP="00251355">
      <w:pPr>
        <w:numPr>
          <w:ilvl w:val="0"/>
          <w:numId w:val="9"/>
        </w:numPr>
        <w:spacing w:after="20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Fylkesmannen vil vurdere de tiltakene skolen setter i verk. Om fylkesmannen etter grundig saksbehandling finner at tiltakene som beskrives i handlingsplanen ikke sikrer et godt psykososialt miljø for eleven, skal fylkesmannen gjøre et enkeltvedtak som er bindende for skolen. Rektor har ansvaret for å se til at skolen utfører de tiltak som beskrives i enkeltvedtaket. Det er klagerett på dette enkeltvedtaket etter reglene i forvaltningsloven. Det er kun foresatte som har klagerett, ikke skole eller skoleeier.</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4.0. </w:t>
      </w:r>
      <w:r w:rsidRPr="00251355">
        <w:rPr>
          <w:rFonts w:ascii="Arial" w:eastAsia="Times New Roman" w:hAnsi="Arial" w:cs="Arial"/>
          <w:b/>
          <w:bCs/>
          <w:i/>
          <w:iCs/>
          <w:color w:val="000000"/>
          <w:lang w:eastAsia="nb-NO"/>
        </w:rPr>
        <w:tab/>
        <w:t>Arbeid i etterkant «Vi bryr oss»</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ab/>
      </w:r>
      <w:r w:rsidRPr="00251355">
        <w:rPr>
          <w:rFonts w:ascii="Arial" w:eastAsia="Times New Roman" w:hAnsi="Arial" w:cs="Arial"/>
          <w:color w:val="000000"/>
          <w:lang w:eastAsia="nb-NO"/>
        </w:rPr>
        <w:t>Mål: Vi skal lære av alle saker og episoder.</w:t>
      </w:r>
    </w:p>
    <w:p w:rsidR="00251355" w:rsidRPr="00251355" w:rsidRDefault="00251355" w:rsidP="00251355">
      <w:pPr>
        <w:spacing w:after="0" w:line="240" w:lineRule="auto"/>
        <w:ind w:left="705"/>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Det er viktig å ha som utgangspunkt at alle saker som gjelder brudd på elevers rett til et godt skolemiljø, retten til å trives på skolen, - gir oss økt innsikt og kompetanse. Både vi voksne på skolen, elevene og foresatte kan lære av de erfaringene vi gjør. Skolen som organisasjon må lære av de erfaringene som gjøres. Da vil man øke kompetansen og stå bedre rustet ved neste korsvei.</w:t>
      </w:r>
    </w:p>
    <w:p w:rsidR="00251355" w:rsidRPr="00251355" w:rsidRDefault="00251355" w:rsidP="00251355">
      <w:pPr>
        <w:spacing w:after="240" w:line="240" w:lineRule="auto"/>
        <w:rPr>
          <w:rFonts w:ascii="Times New Roman" w:eastAsia="Times New Roman" w:hAnsi="Times New Roman" w:cs="Times New Roman"/>
          <w:sz w:val="24"/>
          <w:szCs w:val="24"/>
          <w:lang w:eastAsia="nb-NO"/>
        </w:rPr>
      </w:pPr>
      <w:r w:rsidRPr="00251355">
        <w:rPr>
          <w:rFonts w:ascii="Times New Roman" w:eastAsia="Times New Roman" w:hAnsi="Times New Roman" w:cs="Times New Roman"/>
          <w:sz w:val="24"/>
          <w:szCs w:val="24"/>
          <w:lang w:eastAsia="nb-NO"/>
        </w:rPr>
        <w:br/>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4.1.</w:t>
      </w:r>
      <w:r w:rsidRPr="00251355">
        <w:rPr>
          <w:rFonts w:ascii="Arial" w:eastAsia="Times New Roman" w:hAnsi="Arial" w:cs="Arial"/>
          <w:i/>
          <w:iCs/>
          <w:color w:val="000000"/>
          <w:lang w:eastAsia="nb-NO"/>
        </w:rPr>
        <w:tab/>
      </w:r>
      <w:r w:rsidRPr="00251355">
        <w:rPr>
          <w:rFonts w:ascii="Arial" w:eastAsia="Times New Roman" w:hAnsi="Arial" w:cs="Arial"/>
          <w:b/>
          <w:bCs/>
          <w:i/>
          <w:iCs/>
          <w:color w:val="000000"/>
          <w:lang w:eastAsia="nb-NO"/>
        </w:rPr>
        <w:t>Arbeid i etterkant - elevarbeid</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Etter at en sak som faller inn under 9A er løst eller etter at tiltak er satt inn, vil det være nødvendig å jobbe strategisk og relasjonelt. Vi må alltid huske på at elevene skal gå sammen på skolen i mange år. Det må være mulig for en elev som har krenket en medelev å gjøre opp for seg og gjenvinne en positiv rolle. Vi ser ofte at barn som egentlig er venner kan komme opp i konflikter og krenke hverandre i både tale og handling.  For å ta vare på det gode miljøet og oppfylle den enkelte elevs rett til «et trygt og godt skolemiljø som fremmer helse, trivsel og læring» kreves det at elevene får økt sin kompetanse på konfliktløsning og selvkontroll. Ansvaret ligger hos kontaktlærer.</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Spørsmål i etterkant:</w:t>
      </w:r>
    </w:p>
    <w:p w:rsidR="00251355" w:rsidRPr="00251355" w:rsidRDefault="00251355" w:rsidP="00251355">
      <w:pPr>
        <w:numPr>
          <w:ilvl w:val="0"/>
          <w:numId w:val="1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Hva var det som skjedde her?</w:t>
      </w:r>
    </w:p>
    <w:p w:rsidR="00251355" w:rsidRPr="00251355" w:rsidRDefault="00251355" w:rsidP="00251355">
      <w:pPr>
        <w:numPr>
          <w:ilvl w:val="0"/>
          <w:numId w:val="1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Hvorfor ble det sånn?</w:t>
      </w:r>
    </w:p>
    <w:p w:rsidR="00251355" w:rsidRPr="00251355" w:rsidRDefault="00251355" w:rsidP="00251355">
      <w:pPr>
        <w:numPr>
          <w:ilvl w:val="0"/>
          <w:numId w:val="1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Kunne jeg ha gjort noe annerledes?</w:t>
      </w:r>
    </w:p>
    <w:p w:rsidR="00251355" w:rsidRPr="00251355" w:rsidRDefault="00251355" w:rsidP="00251355">
      <w:pPr>
        <w:numPr>
          <w:ilvl w:val="0"/>
          <w:numId w:val="1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Hvordan tror du </w:t>
      </w:r>
      <w:proofErr w:type="gramStart"/>
      <w:r w:rsidRPr="00251355">
        <w:rPr>
          <w:rFonts w:ascii="Arial" w:eastAsia="Times New Roman" w:hAnsi="Arial" w:cs="Arial"/>
          <w:color w:val="000000"/>
          <w:lang w:eastAsia="nb-NO"/>
        </w:rPr>
        <w:t>…….</w:t>
      </w:r>
      <w:proofErr w:type="gramEnd"/>
      <w:r w:rsidRPr="00251355">
        <w:rPr>
          <w:rFonts w:ascii="Arial" w:eastAsia="Times New Roman" w:hAnsi="Arial" w:cs="Arial"/>
          <w:color w:val="000000"/>
          <w:lang w:eastAsia="nb-NO"/>
        </w:rPr>
        <w:t>opplevde det som skjedde?</w:t>
      </w:r>
    </w:p>
    <w:p w:rsidR="00251355" w:rsidRPr="00251355" w:rsidRDefault="00251355" w:rsidP="00251355">
      <w:pPr>
        <w:numPr>
          <w:ilvl w:val="0"/>
          <w:numId w:val="1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Hva skal vi gjøre nå for å få det bra igjen?</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4.2. </w:t>
      </w:r>
      <w:r w:rsidRPr="00251355">
        <w:rPr>
          <w:rFonts w:ascii="Arial" w:eastAsia="Times New Roman" w:hAnsi="Arial" w:cs="Arial"/>
          <w:b/>
          <w:bCs/>
          <w:i/>
          <w:iCs/>
          <w:color w:val="000000"/>
          <w:lang w:eastAsia="nb-NO"/>
        </w:rPr>
        <w:tab/>
        <w:t>Arbeid i etterkant - klasse og organisasjonsarbeid</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Problemløsning på individnivå og etterarbeid etter </w:t>
      </w:r>
      <w:proofErr w:type="gramStart"/>
      <w:r w:rsidRPr="00251355">
        <w:rPr>
          <w:rFonts w:ascii="Arial" w:eastAsia="Times New Roman" w:hAnsi="Arial" w:cs="Arial"/>
          <w:color w:val="000000"/>
          <w:lang w:eastAsia="nb-NO"/>
        </w:rPr>
        <w:t>en  sak</w:t>
      </w:r>
      <w:proofErr w:type="gramEnd"/>
      <w:r w:rsidRPr="00251355">
        <w:rPr>
          <w:rFonts w:ascii="Arial" w:eastAsia="Times New Roman" w:hAnsi="Arial" w:cs="Arial"/>
          <w:color w:val="000000"/>
          <w:lang w:eastAsia="nb-NO"/>
        </w:rPr>
        <w:t xml:space="preserve"> kan avdekke svakheter i systemet som bør endres for å virke forebyggende. Det er derfor viktig at hver sak avsluttes med en evaluering der ledelse sammen med aktuelle parter drøfter hva en i organisasjonen kan lære av denne saken med tanke på å forebygge og hindre at elever krenkes. I mange saker er det flere elever involvert. Det gjelder ikke minst i de klassiske mobbesakene der en eller et lite antall elever utsettes for gjentagende krenkelser i ord eller handling fra flere av de andre elevene uten at flertallet av elevene bryr seg eller sier ifra til læreren. </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Det er spesielt viktig at elever tar del i evalueringsarbeidet. Engasjerte elever er en stor ressurs for skolen. Å forstå sin egen rolle og hva som bygger et godt miljø er en svært viktig kompetanse for både skolen og den enkelte elev.</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5. 0.</w:t>
      </w:r>
      <w:r w:rsidRPr="00251355">
        <w:rPr>
          <w:rFonts w:ascii="Arial" w:eastAsia="Times New Roman" w:hAnsi="Arial" w:cs="Arial"/>
          <w:b/>
          <w:bCs/>
          <w:i/>
          <w:iCs/>
          <w:color w:val="000000"/>
          <w:lang w:eastAsia="nb-NO"/>
        </w:rPr>
        <w:tab/>
      </w:r>
      <w:proofErr w:type="gramStart"/>
      <w:r w:rsidRPr="00251355">
        <w:rPr>
          <w:rFonts w:ascii="Arial" w:eastAsia="Times New Roman" w:hAnsi="Arial" w:cs="Arial"/>
          <w:b/>
          <w:bCs/>
          <w:i/>
          <w:iCs/>
          <w:color w:val="000000"/>
          <w:lang w:eastAsia="nb-NO"/>
        </w:rPr>
        <w:t>Forebygging ”Vi</w:t>
      </w:r>
      <w:proofErr w:type="gramEnd"/>
      <w:r w:rsidRPr="00251355">
        <w:rPr>
          <w:rFonts w:ascii="Arial" w:eastAsia="Times New Roman" w:hAnsi="Arial" w:cs="Arial"/>
          <w:b/>
          <w:bCs/>
          <w:i/>
          <w:iCs/>
          <w:color w:val="000000"/>
          <w:lang w:eastAsia="nb-NO"/>
        </w:rPr>
        <w:t xml:space="preserve"> bryr oss”</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Mål: Alle elever skal oppleve et godt arbeidsmiljø</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5.1. </w:t>
      </w:r>
      <w:r w:rsidRPr="00251355">
        <w:rPr>
          <w:rFonts w:ascii="Arial" w:eastAsia="Times New Roman" w:hAnsi="Arial" w:cs="Arial"/>
          <w:b/>
          <w:bCs/>
          <w:i/>
          <w:iCs/>
          <w:color w:val="000000"/>
          <w:lang w:eastAsia="nb-NO"/>
        </w:rPr>
        <w:tab/>
        <w:t>Relasjon lærer - elev</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Lærer er en tydelig voksen som eleven kan ha tillit til.</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lastRenderedPageBreak/>
        <w:t xml:space="preserve">Det betyr: </w:t>
      </w:r>
    </w:p>
    <w:p w:rsidR="00251355" w:rsidRPr="00251355" w:rsidRDefault="00251355" w:rsidP="00251355">
      <w:pPr>
        <w:spacing w:after="0" w:line="240" w:lineRule="auto"/>
        <w:ind w:left="1416"/>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Lærer er seg bevisst sitt ansvar som rollemodell.  I tilknytning til dette er lærer oppmerksom på at hans holdninger til elevene er av stor betydning.</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Lærer:</w:t>
      </w:r>
    </w:p>
    <w:p w:rsidR="00251355" w:rsidRPr="00251355" w:rsidRDefault="00251355" w:rsidP="00251355">
      <w:pPr>
        <w:numPr>
          <w:ilvl w:val="0"/>
          <w:numId w:val="1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Setter klare, tydelige grenser </w:t>
      </w:r>
    </w:p>
    <w:p w:rsidR="00251355" w:rsidRPr="00251355" w:rsidRDefault="00251355" w:rsidP="00251355">
      <w:pPr>
        <w:numPr>
          <w:ilvl w:val="0"/>
          <w:numId w:val="1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Viser autoritet </w:t>
      </w:r>
    </w:p>
    <w:p w:rsidR="00251355" w:rsidRPr="00251355" w:rsidRDefault="00251355" w:rsidP="00251355">
      <w:pPr>
        <w:numPr>
          <w:ilvl w:val="0"/>
          <w:numId w:val="1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Har god dialog med eleven </w:t>
      </w:r>
    </w:p>
    <w:p w:rsidR="00251355" w:rsidRPr="00251355" w:rsidRDefault="00251355" w:rsidP="00251355">
      <w:pPr>
        <w:numPr>
          <w:ilvl w:val="0"/>
          <w:numId w:val="1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Er tilstede, er tilgjengelig </w:t>
      </w:r>
    </w:p>
    <w:p w:rsidR="00251355" w:rsidRPr="00251355" w:rsidRDefault="00251355" w:rsidP="00251355">
      <w:pPr>
        <w:numPr>
          <w:ilvl w:val="0"/>
          <w:numId w:val="1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Tar eleven på alvor </w:t>
      </w:r>
    </w:p>
    <w:p w:rsidR="00251355" w:rsidRPr="00251355" w:rsidRDefault="00251355" w:rsidP="00251355">
      <w:pPr>
        <w:numPr>
          <w:ilvl w:val="0"/>
          <w:numId w:val="1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Viser respekt for eleven </w:t>
      </w:r>
    </w:p>
    <w:p w:rsidR="00251355" w:rsidRPr="00251355" w:rsidRDefault="00251355" w:rsidP="00251355">
      <w:pPr>
        <w:numPr>
          <w:ilvl w:val="0"/>
          <w:numId w:val="1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Gir oppmerksomhet, ser og hører eleven hver dag </w:t>
      </w:r>
    </w:p>
    <w:p w:rsidR="00251355" w:rsidRPr="00251355" w:rsidRDefault="00251355" w:rsidP="00251355">
      <w:pPr>
        <w:numPr>
          <w:ilvl w:val="0"/>
          <w:numId w:val="1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Er tydelig i forventninger til eleven </w:t>
      </w:r>
    </w:p>
    <w:p w:rsidR="00251355" w:rsidRPr="00251355" w:rsidRDefault="00251355" w:rsidP="00251355">
      <w:pPr>
        <w:numPr>
          <w:ilvl w:val="0"/>
          <w:numId w:val="1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Er profesjonell </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Tiltak som skal styrke lærers relasjon til enkeltelever pågår kontinuerlig og har høy kvalitet: </w:t>
      </w:r>
    </w:p>
    <w:p w:rsidR="00251355" w:rsidRPr="00251355" w:rsidRDefault="00251355" w:rsidP="00251355">
      <w:pPr>
        <w:numPr>
          <w:ilvl w:val="0"/>
          <w:numId w:val="12"/>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Gjennomføre elevsamtaler med sin gruppe minst to ganger årlig. </w:t>
      </w:r>
    </w:p>
    <w:p w:rsidR="00251355" w:rsidRPr="00251355" w:rsidRDefault="00251355" w:rsidP="00251355">
      <w:pPr>
        <w:numPr>
          <w:ilvl w:val="0"/>
          <w:numId w:val="12"/>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Jobbe for å opparbeide et positivt klassemiljø ved hjelp </w:t>
      </w:r>
      <w:proofErr w:type="gramStart"/>
      <w:r w:rsidRPr="00251355">
        <w:rPr>
          <w:rFonts w:ascii="Arial" w:eastAsia="Times New Roman" w:hAnsi="Arial" w:cs="Arial"/>
          <w:color w:val="000000"/>
          <w:lang w:eastAsia="nb-NO"/>
        </w:rPr>
        <w:t>av ”Steg</w:t>
      </w:r>
      <w:proofErr w:type="gramEnd"/>
      <w:r w:rsidRPr="00251355">
        <w:rPr>
          <w:rFonts w:ascii="Arial" w:eastAsia="Times New Roman" w:hAnsi="Arial" w:cs="Arial"/>
          <w:color w:val="000000"/>
          <w:lang w:eastAsia="nb-NO"/>
        </w:rPr>
        <w:t xml:space="preserve"> for Steg”, Lions Quest eller tilsvarende. </w:t>
      </w:r>
    </w:p>
    <w:p w:rsidR="00251355" w:rsidRPr="00251355" w:rsidRDefault="00251355" w:rsidP="00251355">
      <w:pPr>
        <w:numPr>
          <w:ilvl w:val="0"/>
          <w:numId w:val="12"/>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Tilbud om ART-kurs (forventet å komme i gang høsten 2017)</w:t>
      </w:r>
    </w:p>
    <w:p w:rsidR="00251355" w:rsidRPr="00251355" w:rsidRDefault="00251355" w:rsidP="00251355">
      <w:pPr>
        <w:numPr>
          <w:ilvl w:val="0"/>
          <w:numId w:val="12"/>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Skoleåret 2017-2018 vil alle lærere delta i en kursrekke i klasseledelse i samarbeid med Pål Roland. Denne kursrekka er et samarbeid med de andre skolene i området.</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5.2 </w:t>
      </w:r>
      <w:r w:rsidRPr="00251355">
        <w:rPr>
          <w:rFonts w:ascii="Arial" w:eastAsia="Times New Roman" w:hAnsi="Arial" w:cs="Arial"/>
          <w:b/>
          <w:bCs/>
          <w:i/>
          <w:iCs/>
          <w:color w:val="000000"/>
          <w:lang w:eastAsia="nb-NO"/>
        </w:rPr>
        <w:tab/>
        <w:t>Relasjon lærer - klasse/gruppe</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Lærer utøver tydelig ledelse på en slik måte at klassen/gruppen oppleves som et trygt sted for alle elevene.</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Det betyr at vi jobber med:</w:t>
      </w:r>
    </w:p>
    <w:p w:rsidR="00251355" w:rsidRPr="00251355" w:rsidRDefault="00251355" w:rsidP="00251355">
      <w:pPr>
        <w:numPr>
          <w:ilvl w:val="0"/>
          <w:numId w:val="1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Trivsel, trygghet og tillit </w:t>
      </w:r>
    </w:p>
    <w:p w:rsidR="00251355" w:rsidRPr="00251355" w:rsidRDefault="00251355" w:rsidP="00251355">
      <w:pPr>
        <w:numPr>
          <w:ilvl w:val="0"/>
          <w:numId w:val="1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En god oppstart (med vekt på nærmiljø, bli-kjent-med, være trygg i lek og felleslek) </w:t>
      </w:r>
    </w:p>
    <w:p w:rsidR="00251355" w:rsidRPr="00251355" w:rsidRDefault="00251355" w:rsidP="00251355">
      <w:pPr>
        <w:numPr>
          <w:ilvl w:val="0"/>
          <w:numId w:val="1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Å være tydelige voksne </w:t>
      </w:r>
    </w:p>
    <w:p w:rsidR="00251355" w:rsidRPr="00251355" w:rsidRDefault="00251355" w:rsidP="00251355">
      <w:pPr>
        <w:numPr>
          <w:ilvl w:val="0"/>
          <w:numId w:val="1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Å være en god veileder </w:t>
      </w:r>
    </w:p>
    <w:p w:rsidR="00251355" w:rsidRPr="00251355" w:rsidRDefault="00251355" w:rsidP="00251355">
      <w:pPr>
        <w:numPr>
          <w:ilvl w:val="0"/>
          <w:numId w:val="1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Gode rutiner, </w:t>
      </w:r>
    </w:p>
    <w:p w:rsidR="00251355" w:rsidRPr="00251355" w:rsidRDefault="00251355" w:rsidP="00251355">
      <w:pPr>
        <w:numPr>
          <w:ilvl w:val="0"/>
          <w:numId w:val="1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Klasseregler og felles regler </w:t>
      </w:r>
    </w:p>
    <w:p w:rsidR="00251355" w:rsidRPr="00251355" w:rsidRDefault="00251355" w:rsidP="00251355">
      <w:pPr>
        <w:numPr>
          <w:ilvl w:val="0"/>
          <w:numId w:val="13"/>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Tilhørighet og felles opplevelse i gruppen og på skolen </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Tiltak skolen iverksetter for å bidra til at lærers relasjonsbygging til klassen/gruppen har høy kvalitet:</w:t>
      </w:r>
    </w:p>
    <w:p w:rsidR="00251355" w:rsidRPr="00251355" w:rsidRDefault="00251355" w:rsidP="00251355">
      <w:pPr>
        <w:numPr>
          <w:ilvl w:val="0"/>
          <w:numId w:val="1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Ta i </w:t>
      </w:r>
      <w:proofErr w:type="gramStart"/>
      <w:r w:rsidRPr="00251355">
        <w:rPr>
          <w:rFonts w:ascii="Arial" w:eastAsia="Times New Roman" w:hAnsi="Arial" w:cs="Arial"/>
          <w:color w:val="000000"/>
          <w:lang w:eastAsia="nb-NO"/>
        </w:rPr>
        <w:t>bruk ”Steg</w:t>
      </w:r>
      <w:proofErr w:type="gramEnd"/>
      <w:r w:rsidRPr="00251355">
        <w:rPr>
          <w:rFonts w:ascii="Arial" w:eastAsia="Times New Roman" w:hAnsi="Arial" w:cs="Arial"/>
          <w:color w:val="000000"/>
          <w:lang w:eastAsia="nb-NO"/>
        </w:rPr>
        <w:t xml:space="preserve"> for Steg”; Lions Quest</w:t>
      </w:r>
    </w:p>
    <w:p w:rsidR="00251355" w:rsidRPr="00251355" w:rsidRDefault="00251355" w:rsidP="00251355">
      <w:pPr>
        <w:numPr>
          <w:ilvl w:val="0"/>
          <w:numId w:val="1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Gjennomføre elevsamtaler </w:t>
      </w:r>
    </w:p>
    <w:p w:rsidR="00251355" w:rsidRPr="00251355" w:rsidRDefault="00251355" w:rsidP="00251355">
      <w:pPr>
        <w:numPr>
          <w:ilvl w:val="0"/>
          <w:numId w:val="1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Gjennomføre foreldresamtaler (samarbeid skole-hjem) </w:t>
      </w:r>
    </w:p>
    <w:p w:rsidR="00251355" w:rsidRPr="00251355" w:rsidRDefault="00251355" w:rsidP="00251355">
      <w:pPr>
        <w:numPr>
          <w:ilvl w:val="0"/>
          <w:numId w:val="1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Oppfordre til åpen kommunikasjon mellom lærer-elev, lærer-foreldre, foreldre-foreldre, kollega-kollega. </w:t>
      </w:r>
    </w:p>
    <w:p w:rsidR="00251355" w:rsidRPr="00251355" w:rsidRDefault="00251355" w:rsidP="00251355">
      <w:pPr>
        <w:numPr>
          <w:ilvl w:val="0"/>
          <w:numId w:val="1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Gjensidig respekt </w:t>
      </w:r>
    </w:p>
    <w:p w:rsidR="00251355" w:rsidRPr="00251355" w:rsidRDefault="00251355" w:rsidP="00251355">
      <w:pPr>
        <w:numPr>
          <w:ilvl w:val="0"/>
          <w:numId w:val="1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Gi rom for felles opplevelser </w:t>
      </w:r>
    </w:p>
    <w:p w:rsidR="00251355" w:rsidRPr="00251355" w:rsidRDefault="00251355" w:rsidP="00251355">
      <w:pPr>
        <w:numPr>
          <w:ilvl w:val="0"/>
          <w:numId w:val="1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Opprette trivselskomite for elevene </w:t>
      </w:r>
    </w:p>
    <w:p w:rsidR="00251355" w:rsidRPr="00251355" w:rsidRDefault="00251355" w:rsidP="00251355">
      <w:pPr>
        <w:numPr>
          <w:ilvl w:val="0"/>
          <w:numId w:val="14"/>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Elevrådsarbeid </w:t>
      </w:r>
    </w:p>
    <w:p w:rsidR="00251355" w:rsidRPr="00251355" w:rsidRDefault="00251355" w:rsidP="00251355">
      <w:pPr>
        <w:numPr>
          <w:ilvl w:val="0"/>
          <w:numId w:val="14"/>
        </w:numPr>
        <w:spacing w:after="20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Skoleåret 2017-2018 vil alle lærere delta i en kursrekke i klasseledelse i samarbeid med Pål Roland. Denne kursrekka er et samarbeid med de andre skolene i området.</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5.3. </w:t>
      </w:r>
      <w:r w:rsidRPr="00251355">
        <w:rPr>
          <w:rFonts w:ascii="Arial" w:eastAsia="Times New Roman" w:hAnsi="Arial" w:cs="Arial"/>
          <w:b/>
          <w:bCs/>
          <w:i/>
          <w:iCs/>
          <w:color w:val="000000"/>
          <w:lang w:eastAsia="nb-NO"/>
        </w:rPr>
        <w:tab/>
        <w:t>Relasjon elev - elev</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Elevene i klassen/gruppen tar vare på hverandre og er opptatt av at alle har det trygt</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Det betyr:</w:t>
      </w:r>
    </w:p>
    <w:p w:rsidR="00251355" w:rsidRPr="00251355" w:rsidRDefault="00251355" w:rsidP="00251355">
      <w:pPr>
        <w:numPr>
          <w:ilvl w:val="0"/>
          <w:numId w:val="1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Å styrke elevenes sosiale kompetanse </w:t>
      </w:r>
    </w:p>
    <w:p w:rsidR="00251355" w:rsidRPr="00251355" w:rsidRDefault="00251355" w:rsidP="00251355">
      <w:pPr>
        <w:numPr>
          <w:ilvl w:val="0"/>
          <w:numId w:val="1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Å øke ansvarsfølelsen i forhold til medelever </w:t>
      </w:r>
    </w:p>
    <w:p w:rsidR="00251355" w:rsidRPr="00251355" w:rsidRDefault="00251355" w:rsidP="00251355">
      <w:pPr>
        <w:numPr>
          <w:ilvl w:val="0"/>
          <w:numId w:val="1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lastRenderedPageBreak/>
        <w:t xml:space="preserve">Å øke toleranse i forhold til medelever </w:t>
      </w:r>
    </w:p>
    <w:p w:rsidR="00251355" w:rsidRPr="00251355" w:rsidRDefault="00251355" w:rsidP="00251355">
      <w:pPr>
        <w:numPr>
          <w:ilvl w:val="0"/>
          <w:numId w:val="15"/>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Bevisstgjøre elevene på individuelle forskjeller og behov, (religion, kultur, farge og størrelse) </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Tiltak skolen iverksetter for å bidra til at de voksnes stimulering av positive relasjoner mellom elevene pågår kontinuerlig og har høy kvalitet: </w:t>
      </w:r>
    </w:p>
    <w:p w:rsidR="00251355" w:rsidRPr="00251355" w:rsidRDefault="00251355" w:rsidP="00251355">
      <w:pPr>
        <w:numPr>
          <w:ilvl w:val="0"/>
          <w:numId w:val="16"/>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Elevsamtaler </w:t>
      </w:r>
    </w:p>
    <w:p w:rsidR="00251355" w:rsidRPr="00251355" w:rsidRDefault="00251355" w:rsidP="00251355">
      <w:pPr>
        <w:numPr>
          <w:ilvl w:val="0"/>
          <w:numId w:val="16"/>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Fellesopplevelser </w:t>
      </w:r>
    </w:p>
    <w:p w:rsidR="00251355" w:rsidRPr="00251355" w:rsidRDefault="00251355" w:rsidP="00251355">
      <w:pPr>
        <w:numPr>
          <w:ilvl w:val="0"/>
          <w:numId w:val="16"/>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Null - toleranse for krenkelser i ord og handling. </w:t>
      </w:r>
    </w:p>
    <w:p w:rsidR="00251355" w:rsidRPr="00251355" w:rsidRDefault="00251355" w:rsidP="00251355">
      <w:pPr>
        <w:spacing w:after="0" w:line="240" w:lineRule="auto"/>
        <w:ind w:left="1428"/>
        <w:rPr>
          <w:rFonts w:ascii="Times New Roman" w:eastAsia="Times New Roman" w:hAnsi="Times New Roman" w:cs="Times New Roman"/>
          <w:sz w:val="24"/>
          <w:szCs w:val="24"/>
          <w:lang w:eastAsia="nb-NO"/>
        </w:rPr>
      </w:pPr>
      <w:r w:rsidRPr="00251355">
        <w:rPr>
          <w:rFonts w:ascii="Arial" w:eastAsia="Times New Roman" w:hAnsi="Arial" w:cs="Arial"/>
          <w:i/>
          <w:iCs/>
          <w:color w:val="000000"/>
          <w:lang w:eastAsia="nb-NO"/>
        </w:rPr>
        <w:t xml:space="preserve">De ansatte har en felles forståelse av hva som er krenkende ord og handling: Slag, spark, dytting eller </w:t>
      </w:r>
      <w:proofErr w:type="spellStart"/>
      <w:r w:rsidRPr="00251355">
        <w:rPr>
          <w:rFonts w:ascii="Arial" w:eastAsia="Times New Roman" w:hAnsi="Arial" w:cs="Arial"/>
          <w:i/>
          <w:iCs/>
          <w:color w:val="000000"/>
          <w:lang w:eastAsia="nb-NO"/>
        </w:rPr>
        <w:t>holding</w:t>
      </w:r>
      <w:proofErr w:type="spellEnd"/>
      <w:r w:rsidRPr="00251355">
        <w:rPr>
          <w:rFonts w:ascii="Arial" w:eastAsia="Times New Roman" w:hAnsi="Arial" w:cs="Arial"/>
          <w:i/>
          <w:iCs/>
          <w:color w:val="000000"/>
          <w:lang w:eastAsia="nb-NO"/>
        </w:rPr>
        <w:t>, kloring og biting er krenkende handlinger. Det samme er det å rekke tunge, vise finger eller etterape andre. Krenkende ord er bannskap, kommentarer om kropp eller utseende, rasistiske utsagn, nedsettende bemerkninger om personlige forhold eller sårende karakteristikker.</w:t>
      </w:r>
    </w:p>
    <w:p w:rsidR="00251355" w:rsidRPr="00251355" w:rsidRDefault="00251355" w:rsidP="00251355">
      <w:pPr>
        <w:numPr>
          <w:ilvl w:val="0"/>
          <w:numId w:val="17"/>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Bruk </w:t>
      </w:r>
      <w:proofErr w:type="gramStart"/>
      <w:r w:rsidRPr="00251355">
        <w:rPr>
          <w:rFonts w:ascii="Arial" w:eastAsia="Times New Roman" w:hAnsi="Arial" w:cs="Arial"/>
          <w:color w:val="000000"/>
          <w:lang w:eastAsia="nb-NO"/>
        </w:rPr>
        <w:t>av ”Steg</w:t>
      </w:r>
      <w:proofErr w:type="gramEnd"/>
      <w:r w:rsidRPr="00251355">
        <w:rPr>
          <w:rFonts w:ascii="Arial" w:eastAsia="Times New Roman" w:hAnsi="Arial" w:cs="Arial"/>
          <w:color w:val="000000"/>
          <w:lang w:eastAsia="nb-NO"/>
        </w:rPr>
        <w:t xml:space="preserve"> for Steg”(Nasjonalforeningen for folkehelsa) og Lions Quest (Lions).</w:t>
      </w:r>
    </w:p>
    <w:p w:rsidR="00251355" w:rsidRPr="00251355" w:rsidRDefault="00251355" w:rsidP="00251355">
      <w:pPr>
        <w:spacing w:after="0" w:line="240" w:lineRule="auto"/>
        <w:ind w:left="1440"/>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Elevene gjøres kjent med hva som er krenkende ord og handlinger fra de begynner i 1. klasse. Fra og med uke 39 i første klasse (</w:t>
      </w:r>
      <w:proofErr w:type="spellStart"/>
      <w:r w:rsidRPr="00251355">
        <w:rPr>
          <w:rFonts w:ascii="Arial" w:eastAsia="Times New Roman" w:hAnsi="Arial" w:cs="Arial"/>
          <w:color w:val="000000"/>
          <w:lang w:eastAsia="nb-NO"/>
        </w:rPr>
        <w:t>trivselsuka</w:t>
      </w:r>
      <w:proofErr w:type="spellEnd"/>
      <w:r w:rsidRPr="00251355">
        <w:rPr>
          <w:rFonts w:ascii="Arial" w:eastAsia="Times New Roman" w:hAnsi="Arial" w:cs="Arial"/>
          <w:color w:val="000000"/>
          <w:lang w:eastAsia="nb-NO"/>
        </w:rPr>
        <w:t xml:space="preserve">) brukes 1 time pr uke til arbeidet med sosial kompetanse: “Barna lærer å se sammenheng mellom </w:t>
      </w:r>
      <w:proofErr w:type="spellStart"/>
      <w:proofErr w:type="gramStart"/>
      <w:r w:rsidRPr="00251355">
        <w:rPr>
          <w:rFonts w:ascii="Arial" w:eastAsia="Times New Roman" w:hAnsi="Arial" w:cs="Arial"/>
          <w:color w:val="000000"/>
          <w:lang w:eastAsia="nb-NO"/>
        </w:rPr>
        <w:t>bevissthet,språk</w:t>
      </w:r>
      <w:proofErr w:type="spellEnd"/>
      <w:proofErr w:type="gramEnd"/>
      <w:r w:rsidRPr="00251355">
        <w:rPr>
          <w:rFonts w:ascii="Arial" w:eastAsia="Times New Roman" w:hAnsi="Arial" w:cs="Arial"/>
          <w:color w:val="000000"/>
          <w:lang w:eastAsia="nb-NO"/>
        </w:rPr>
        <w:t xml:space="preserve"> og handling.”(lærerveiledningen, Steg for steg). Steg for Steg brukes 1. til 3. trinn. Videre i skoleløpet overtar </w:t>
      </w:r>
      <w:proofErr w:type="gramStart"/>
      <w:r w:rsidRPr="00251355">
        <w:rPr>
          <w:rFonts w:ascii="Arial" w:eastAsia="Times New Roman" w:hAnsi="Arial" w:cs="Arial"/>
          <w:color w:val="000000"/>
          <w:lang w:eastAsia="nb-NO"/>
        </w:rPr>
        <w:t>andre  undervisningsopplegg</w:t>
      </w:r>
      <w:proofErr w:type="gramEnd"/>
      <w:r w:rsidRPr="00251355">
        <w:rPr>
          <w:rFonts w:ascii="Arial" w:eastAsia="Times New Roman" w:hAnsi="Arial" w:cs="Arial"/>
          <w:color w:val="000000"/>
          <w:lang w:eastAsia="nb-NO"/>
        </w:rPr>
        <w:t xml:space="preserve"> som Lions Quest. Faglig ligger “krenkende ord og handling” innenfor begrepene Etikk og moral som inngår i alle fag, men er </w:t>
      </w:r>
      <w:proofErr w:type="gramStart"/>
      <w:r w:rsidRPr="00251355">
        <w:rPr>
          <w:rFonts w:ascii="Arial" w:eastAsia="Times New Roman" w:hAnsi="Arial" w:cs="Arial"/>
          <w:color w:val="000000"/>
          <w:lang w:eastAsia="nb-NO"/>
        </w:rPr>
        <w:t>gitt  et</w:t>
      </w:r>
      <w:proofErr w:type="gramEnd"/>
      <w:r w:rsidRPr="00251355">
        <w:rPr>
          <w:rFonts w:ascii="Arial" w:eastAsia="Times New Roman" w:hAnsi="Arial" w:cs="Arial"/>
          <w:color w:val="000000"/>
          <w:lang w:eastAsia="nb-NO"/>
        </w:rPr>
        <w:t xml:space="preserve"> særlig fokus i KRLE-faget og i samfunnsfag på alle trinn.</w:t>
      </w:r>
    </w:p>
    <w:p w:rsidR="00251355" w:rsidRPr="00251355" w:rsidRDefault="00251355" w:rsidP="00251355">
      <w:pPr>
        <w:numPr>
          <w:ilvl w:val="0"/>
          <w:numId w:val="18"/>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ART-kurs</w:t>
      </w:r>
    </w:p>
    <w:p w:rsidR="00251355" w:rsidRPr="00251355" w:rsidRDefault="00251355" w:rsidP="00251355">
      <w:pPr>
        <w:numPr>
          <w:ilvl w:val="0"/>
          <w:numId w:val="18"/>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Elevrådsarbeid </w:t>
      </w:r>
    </w:p>
    <w:p w:rsidR="00251355" w:rsidRPr="00251355" w:rsidRDefault="00251355" w:rsidP="00251355">
      <w:pPr>
        <w:numPr>
          <w:ilvl w:val="0"/>
          <w:numId w:val="18"/>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Fellesarrangement på kveldstid (</w:t>
      </w:r>
      <w:proofErr w:type="spellStart"/>
      <w:r w:rsidRPr="00251355">
        <w:rPr>
          <w:rFonts w:ascii="Arial" w:eastAsia="Times New Roman" w:hAnsi="Arial" w:cs="Arial"/>
          <w:color w:val="000000"/>
          <w:lang w:eastAsia="nb-NO"/>
        </w:rPr>
        <w:t>bl</w:t>
      </w:r>
      <w:proofErr w:type="spellEnd"/>
      <w:r w:rsidRPr="00251355">
        <w:rPr>
          <w:rFonts w:ascii="Arial" w:eastAsia="Times New Roman" w:hAnsi="Arial" w:cs="Arial"/>
          <w:color w:val="000000"/>
          <w:lang w:eastAsia="nb-NO"/>
        </w:rPr>
        <w:t xml:space="preserve"> </w:t>
      </w:r>
      <w:proofErr w:type="spellStart"/>
      <w:r w:rsidRPr="00251355">
        <w:rPr>
          <w:rFonts w:ascii="Arial" w:eastAsia="Times New Roman" w:hAnsi="Arial" w:cs="Arial"/>
          <w:color w:val="000000"/>
          <w:lang w:eastAsia="nb-NO"/>
        </w:rPr>
        <w:t>a.disko</w:t>
      </w:r>
      <w:proofErr w:type="spellEnd"/>
      <w:r w:rsidRPr="00251355">
        <w:rPr>
          <w:rFonts w:ascii="Arial" w:eastAsia="Times New Roman" w:hAnsi="Arial" w:cs="Arial"/>
          <w:color w:val="000000"/>
          <w:lang w:eastAsia="nb-NO"/>
        </w:rPr>
        <w:t>)</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5.4. </w:t>
      </w:r>
      <w:r w:rsidRPr="00251355">
        <w:rPr>
          <w:rFonts w:ascii="Arial" w:eastAsia="Times New Roman" w:hAnsi="Arial" w:cs="Arial"/>
          <w:b/>
          <w:bCs/>
          <w:i/>
          <w:iCs/>
          <w:color w:val="000000"/>
          <w:lang w:eastAsia="nb-NO"/>
        </w:rPr>
        <w:tab/>
        <w:t>Relasjon lærer – den enkelte foresatte</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Relasjonen mellom lærer og den enkelte elevs foresatte er preget av respekt, tillit og samarbeidsvilje. Det betyr at skolen har gode rutiner for kommunikasjon mellom hjem og skole. Ansatte ved skolen tar kontakt med hjemmet når vi ser det som nødvendig. </w:t>
      </w:r>
      <w:r w:rsidRPr="00251355">
        <w:rPr>
          <w:rFonts w:ascii="Arial" w:eastAsia="Times New Roman" w:hAnsi="Arial" w:cs="Arial"/>
          <w:i/>
          <w:iCs/>
          <w:color w:val="000000"/>
          <w:lang w:eastAsia="nb-NO"/>
        </w:rPr>
        <w:t> </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Tiltak skolen iverksetter for å bidra til at lærernes arbeid med å bygge gode relasjoner til foresatte pågår kontinuerlig og har høy kvalitet: </w:t>
      </w:r>
    </w:p>
    <w:p w:rsidR="00251355" w:rsidRPr="00251355" w:rsidRDefault="00251355" w:rsidP="00251355">
      <w:pPr>
        <w:numPr>
          <w:ilvl w:val="0"/>
          <w:numId w:val="19"/>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Arrangerer samarbeidsmøter </w:t>
      </w:r>
    </w:p>
    <w:p w:rsidR="00251355" w:rsidRPr="00251355" w:rsidRDefault="00251355" w:rsidP="00251355">
      <w:pPr>
        <w:numPr>
          <w:ilvl w:val="0"/>
          <w:numId w:val="19"/>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Vi tar kontakt med foresatte på telefon eller mail når vi synes det er behov. </w:t>
      </w:r>
    </w:p>
    <w:p w:rsidR="00251355" w:rsidRPr="00251355" w:rsidRDefault="00251355" w:rsidP="00251355">
      <w:pPr>
        <w:numPr>
          <w:ilvl w:val="0"/>
          <w:numId w:val="19"/>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Vi er tilgjengelige til faste tider. </w:t>
      </w:r>
    </w:p>
    <w:p w:rsidR="00251355" w:rsidRPr="00251355" w:rsidRDefault="00251355" w:rsidP="00251355">
      <w:pPr>
        <w:numPr>
          <w:ilvl w:val="0"/>
          <w:numId w:val="19"/>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Vi praktiserer åpenhet. </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5.5. </w:t>
      </w:r>
      <w:r w:rsidRPr="00251355">
        <w:rPr>
          <w:rFonts w:ascii="Arial" w:eastAsia="Times New Roman" w:hAnsi="Arial" w:cs="Arial"/>
          <w:b/>
          <w:bCs/>
          <w:i/>
          <w:iCs/>
          <w:color w:val="000000"/>
          <w:lang w:eastAsia="nb-NO"/>
        </w:rPr>
        <w:tab/>
        <w:t>Skolens samarbeid med hjemmene</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Skolen har et åpent og aktivt samarbeid med de foresatte som gruppe.  </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Det betyr at kontaktlærer i samarbeid med klassekontakter sørger for at det arrangeres foreldremøter jevnlig (høst og vår).</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Tiltak skolen iverksetter for å bidra til at skolens samarbeid med hjemmene har høy kvalitet og bidrar best mulig til utvikling av gode læringsmiljø for elevene:</w:t>
      </w:r>
    </w:p>
    <w:p w:rsidR="00251355" w:rsidRPr="00251355" w:rsidRDefault="00251355" w:rsidP="00251355">
      <w:pPr>
        <w:numPr>
          <w:ilvl w:val="0"/>
          <w:numId w:val="2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Det skal arrangeres minst 2 foreldremøter pr. år (ansvar: kontaktlærer og klassekontakt) </w:t>
      </w:r>
    </w:p>
    <w:p w:rsidR="00251355" w:rsidRPr="00251355" w:rsidRDefault="00251355" w:rsidP="00251355">
      <w:pPr>
        <w:numPr>
          <w:ilvl w:val="0"/>
          <w:numId w:val="2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I tillegg arrangeres foreldremøter etter behov, for eksempel ved aktuelle saker som gjelder trinn. </w:t>
      </w:r>
    </w:p>
    <w:p w:rsidR="00251355" w:rsidRPr="00251355" w:rsidRDefault="00251355" w:rsidP="00251355">
      <w:pPr>
        <w:numPr>
          <w:ilvl w:val="0"/>
          <w:numId w:val="2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Kontaktlærer er ansvarlig for at det blir arrangert klassekontaktmøter etter behov og gjerne i forkant av foreldremøter. </w:t>
      </w:r>
    </w:p>
    <w:p w:rsidR="00251355" w:rsidRPr="00251355" w:rsidRDefault="00251355" w:rsidP="00251355">
      <w:pPr>
        <w:numPr>
          <w:ilvl w:val="0"/>
          <w:numId w:val="20"/>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Rektor deltar på FAU - møte </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lastRenderedPageBreak/>
        <w:t xml:space="preserve">5.6. </w:t>
      </w:r>
      <w:r w:rsidRPr="00251355">
        <w:rPr>
          <w:rFonts w:ascii="Arial" w:eastAsia="Times New Roman" w:hAnsi="Arial" w:cs="Arial"/>
          <w:b/>
          <w:bCs/>
          <w:i/>
          <w:iCs/>
          <w:color w:val="000000"/>
          <w:lang w:eastAsia="nb-NO"/>
        </w:rPr>
        <w:tab/>
        <w:t>Skolestart 1. trinn</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Skolestarten (oppstart av nytt skoleår) skal være forutsigbar, trygg og gi alle elever en positiv opplevelse.</w:t>
      </w:r>
      <w:r w:rsidRPr="00251355">
        <w:rPr>
          <w:rFonts w:ascii="Cambria" w:eastAsia="Times New Roman" w:hAnsi="Cambria" w:cs="Times New Roman"/>
          <w:color w:val="000000"/>
          <w:lang w:eastAsia="nb-NO"/>
        </w:rPr>
        <w:t xml:space="preserve"> </w:t>
      </w:r>
      <w:r w:rsidRPr="00251355">
        <w:rPr>
          <w:rFonts w:ascii="Arial" w:eastAsia="Times New Roman" w:hAnsi="Arial" w:cs="Arial"/>
          <w:color w:val="000000"/>
          <w:lang w:eastAsia="nb-NO"/>
        </w:rPr>
        <w:t>Det betyr trygge rammer og forutsigbarhet.</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Tiltak skolen iverksetter for å sikre en god skolestart for enkelteleven: </w:t>
      </w:r>
    </w:p>
    <w:p w:rsidR="00251355" w:rsidRPr="00251355" w:rsidRDefault="00251355" w:rsidP="00251355">
      <w:pPr>
        <w:numPr>
          <w:ilvl w:val="0"/>
          <w:numId w:val="2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Overføringsmøter med barnehager.</w:t>
      </w:r>
    </w:p>
    <w:p w:rsidR="00251355" w:rsidRPr="00251355" w:rsidRDefault="00251355" w:rsidP="00251355">
      <w:pPr>
        <w:numPr>
          <w:ilvl w:val="0"/>
          <w:numId w:val="22"/>
        </w:numPr>
        <w:spacing w:after="0" w:line="240" w:lineRule="auto"/>
        <w:ind w:left="1428"/>
        <w:textAlignment w:val="baseline"/>
        <w:rPr>
          <w:rFonts w:ascii="Noto Sans Symbols" w:eastAsia="Times New Roman" w:hAnsi="Noto Sans Symbols" w:cs="Times New Roman"/>
          <w:color w:val="000000"/>
          <w:lang w:eastAsia="nb-NO"/>
        </w:rPr>
      </w:pPr>
      <w:proofErr w:type="spellStart"/>
      <w:r w:rsidRPr="00251355">
        <w:rPr>
          <w:rFonts w:ascii="Arial" w:eastAsia="Times New Roman" w:hAnsi="Arial" w:cs="Arial"/>
          <w:color w:val="000000"/>
          <w:lang w:eastAsia="nb-NO"/>
        </w:rPr>
        <w:t>Innskolingsdag</w:t>
      </w:r>
      <w:proofErr w:type="spellEnd"/>
      <w:r w:rsidRPr="00251355">
        <w:rPr>
          <w:rFonts w:ascii="Arial" w:eastAsia="Times New Roman" w:hAnsi="Arial" w:cs="Arial"/>
          <w:color w:val="000000"/>
          <w:lang w:eastAsia="nb-NO"/>
        </w:rPr>
        <w:t xml:space="preserve"> med besøk på skolen og møte med lærere og miljøarbeidere våren før skolestart.</w:t>
      </w:r>
    </w:p>
    <w:p w:rsidR="00251355" w:rsidRPr="00251355" w:rsidRDefault="00251355" w:rsidP="00251355">
      <w:pPr>
        <w:numPr>
          <w:ilvl w:val="0"/>
          <w:numId w:val="22"/>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Eget foreldremøte for førsteklasseforeldrene våren før skolestart</w:t>
      </w:r>
    </w:p>
    <w:p w:rsidR="00251355" w:rsidRPr="00251355" w:rsidRDefault="00251355" w:rsidP="00251355">
      <w:pPr>
        <w:numPr>
          <w:ilvl w:val="0"/>
          <w:numId w:val="2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Besøk i SFO.</w:t>
      </w:r>
    </w:p>
    <w:p w:rsidR="00251355" w:rsidRPr="00251355" w:rsidRDefault="00251355" w:rsidP="00251355">
      <w:pPr>
        <w:numPr>
          <w:ilvl w:val="0"/>
          <w:numId w:val="2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Tilvenning for nye elever i SFO før skolestart.</w:t>
      </w:r>
    </w:p>
    <w:p w:rsidR="00251355" w:rsidRPr="00251355" w:rsidRDefault="00251355" w:rsidP="00251355">
      <w:pPr>
        <w:numPr>
          <w:ilvl w:val="0"/>
          <w:numId w:val="2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Fadderkurs og fadderordning (skolevenner), Personlig brev fra faderne til alle nye 1. klassinger.</w:t>
      </w:r>
    </w:p>
    <w:p w:rsidR="00251355" w:rsidRPr="00251355" w:rsidRDefault="00251355" w:rsidP="00251355">
      <w:pPr>
        <w:numPr>
          <w:ilvl w:val="0"/>
          <w:numId w:val="2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5-åringene i lokale barnehager inviteres til fellessamlinger på skolen året før de begynner på skolen (Nissefesten, vårsamling)</w:t>
      </w:r>
    </w:p>
    <w:p w:rsidR="00251355" w:rsidRPr="00251355" w:rsidRDefault="00251355" w:rsidP="00251355">
      <w:pPr>
        <w:numPr>
          <w:ilvl w:val="0"/>
          <w:numId w:val="23"/>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Ekstra tilsyn i friminuttene for elevene på 1. trinn de første ukene av skoleåret.</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5.7 </w:t>
      </w:r>
      <w:r w:rsidRPr="00251355">
        <w:rPr>
          <w:rFonts w:ascii="Arial" w:eastAsia="Times New Roman" w:hAnsi="Arial" w:cs="Arial"/>
          <w:b/>
          <w:bCs/>
          <w:i/>
          <w:iCs/>
          <w:color w:val="000000"/>
          <w:lang w:eastAsia="nb-NO"/>
        </w:rPr>
        <w:tab/>
        <w:t>Klasse/gruppestart</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Lærer møter klassen/gruppen med respekt og tillit. God klasseledelse fordrer tydelige voksne som viser at de bryr seg.</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Det betyr: </w:t>
      </w:r>
    </w:p>
    <w:p w:rsidR="00251355" w:rsidRPr="00251355" w:rsidRDefault="00251355" w:rsidP="00251355">
      <w:pPr>
        <w:numPr>
          <w:ilvl w:val="0"/>
          <w:numId w:val="24"/>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Trygg ledelse</w:t>
      </w:r>
    </w:p>
    <w:p w:rsidR="00251355" w:rsidRPr="00251355" w:rsidRDefault="00251355" w:rsidP="00251355">
      <w:pPr>
        <w:numPr>
          <w:ilvl w:val="0"/>
          <w:numId w:val="24"/>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De ansatte har ledelsen </w:t>
      </w:r>
      <w:proofErr w:type="gramStart"/>
      <w:r w:rsidRPr="00251355">
        <w:rPr>
          <w:rFonts w:ascii="Arial" w:eastAsia="Times New Roman" w:hAnsi="Arial" w:cs="Arial"/>
          <w:color w:val="000000"/>
          <w:lang w:eastAsia="nb-NO"/>
        </w:rPr>
        <w:t>i ”ryggen</w:t>
      </w:r>
      <w:proofErr w:type="gramEnd"/>
      <w:r w:rsidRPr="00251355">
        <w:rPr>
          <w:rFonts w:ascii="Arial" w:eastAsia="Times New Roman" w:hAnsi="Arial" w:cs="Arial"/>
          <w:color w:val="000000"/>
          <w:lang w:eastAsia="nb-NO"/>
        </w:rPr>
        <w:t>”</w:t>
      </w:r>
    </w:p>
    <w:p w:rsidR="00251355" w:rsidRPr="00251355" w:rsidRDefault="00251355" w:rsidP="00251355">
      <w:pPr>
        <w:numPr>
          <w:ilvl w:val="0"/>
          <w:numId w:val="24"/>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Alle praktiserer felles skoleregler/er forpliktet til de samme reglene.</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Tiltak for å sikre en god start på skoleåret:</w:t>
      </w:r>
    </w:p>
    <w:p w:rsidR="00251355" w:rsidRPr="00251355" w:rsidRDefault="00251355" w:rsidP="00251355">
      <w:pPr>
        <w:numPr>
          <w:ilvl w:val="0"/>
          <w:numId w:val="2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Trygge voksne som har fått god tid til å forberede seg på møtet med elevene.</w:t>
      </w:r>
    </w:p>
    <w:p w:rsidR="00251355" w:rsidRPr="00251355" w:rsidRDefault="00251355" w:rsidP="00251355">
      <w:pPr>
        <w:numPr>
          <w:ilvl w:val="0"/>
          <w:numId w:val="2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Gode team som samarbeider om å løse oppgavene og som deler kompetanse. </w:t>
      </w:r>
    </w:p>
    <w:p w:rsidR="00251355" w:rsidRPr="00251355" w:rsidRDefault="00251355" w:rsidP="00251355">
      <w:pPr>
        <w:numPr>
          <w:ilvl w:val="0"/>
          <w:numId w:val="2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Autoritativ ledelse. Elevene vet hva som er rett og galt.</w:t>
      </w:r>
    </w:p>
    <w:p w:rsidR="00251355" w:rsidRPr="00251355" w:rsidRDefault="00251355" w:rsidP="00251355">
      <w:pPr>
        <w:numPr>
          <w:ilvl w:val="0"/>
          <w:numId w:val="2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Lærere og ledelsen står sammen. </w:t>
      </w:r>
    </w:p>
    <w:p w:rsidR="00251355" w:rsidRPr="00251355" w:rsidRDefault="00251355" w:rsidP="00251355">
      <w:pPr>
        <w:numPr>
          <w:ilvl w:val="0"/>
          <w:numId w:val="2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Vi praktiserer” våre elever”, ikke” mine/dine elever”. </w:t>
      </w:r>
    </w:p>
    <w:p w:rsidR="00251355" w:rsidRPr="00251355" w:rsidRDefault="00251355" w:rsidP="00251355">
      <w:pPr>
        <w:numPr>
          <w:ilvl w:val="0"/>
          <w:numId w:val="2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Felles håndheving av regler.</w:t>
      </w:r>
    </w:p>
    <w:p w:rsidR="00251355" w:rsidRPr="00251355" w:rsidRDefault="00251355" w:rsidP="00251355">
      <w:pPr>
        <w:numPr>
          <w:ilvl w:val="0"/>
          <w:numId w:val="2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Har tro på at trygge ledere, gir trygge lærere, som gir trygge elever. </w:t>
      </w:r>
    </w:p>
    <w:p w:rsidR="00251355" w:rsidRPr="00251355" w:rsidRDefault="00251355" w:rsidP="00251355">
      <w:pPr>
        <w:numPr>
          <w:ilvl w:val="0"/>
          <w:numId w:val="2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1.skoledag</w:t>
      </w:r>
    </w:p>
    <w:p w:rsidR="00251355" w:rsidRPr="00251355" w:rsidRDefault="00251355" w:rsidP="00251355">
      <w:pPr>
        <w:numPr>
          <w:ilvl w:val="2"/>
          <w:numId w:val="26"/>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Fellesstart i skolegården, rektor leder, 1.trinn gjøres ekstra stas på. </w:t>
      </w:r>
    </w:p>
    <w:p w:rsidR="00251355" w:rsidRPr="00251355" w:rsidRDefault="00251355" w:rsidP="00251355">
      <w:pPr>
        <w:numPr>
          <w:ilvl w:val="2"/>
          <w:numId w:val="26"/>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Elever og lærere” inntar” klasserommet samtidig. </w:t>
      </w:r>
    </w:p>
    <w:p w:rsidR="00251355" w:rsidRPr="00251355" w:rsidRDefault="00251355" w:rsidP="00251355">
      <w:pPr>
        <w:numPr>
          <w:ilvl w:val="2"/>
          <w:numId w:val="26"/>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Elevene ønskes velkommen med en </w:t>
      </w:r>
      <w:proofErr w:type="spellStart"/>
      <w:r w:rsidRPr="00251355">
        <w:rPr>
          <w:rFonts w:ascii="Arial" w:eastAsia="Times New Roman" w:hAnsi="Arial" w:cs="Arial"/>
          <w:color w:val="000000"/>
          <w:lang w:eastAsia="nb-NO"/>
        </w:rPr>
        <w:t>håndhilsen</w:t>
      </w:r>
      <w:proofErr w:type="spellEnd"/>
      <w:r w:rsidRPr="00251355">
        <w:rPr>
          <w:rFonts w:ascii="Arial" w:eastAsia="Times New Roman" w:hAnsi="Arial" w:cs="Arial"/>
          <w:color w:val="000000"/>
          <w:lang w:eastAsia="nb-NO"/>
        </w:rPr>
        <w:t xml:space="preserve"> </w:t>
      </w:r>
    </w:p>
    <w:p w:rsidR="00251355" w:rsidRPr="00251355" w:rsidRDefault="00251355" w:rsidP="00251355">
      <w:pPr>
        <w:numPr>
          <w:ilvl w:val="2"/>
          <w:numId w:val="26"/>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Klasserommet er innbydende, velkomsthilsen på tavla, blomster (ta hensyn til allergi), navneskilt på pulten. </w:t>
      </w:r>
    </w:p>
    <w:p w:rsidR="00251355" w:rsidRPr="00251355" w:rsidRDefault="00251355" w:rsidP="00251355">
      <w:pPr>
        <w:numPr>
          <w:ilvl w:val="2"/>
          <w:numId w:val="26"/>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Tidlig i nytt skoleår:</w:t>
      </w:r>
    </w:p>
    <w:p w:rsidR="00251355" w:rsidRPr="00251355" w:rsidRDefault="00251355" w:rsidP="00251355">
      <w:pPr>
        <w:numPr>
          <w:ilvl w:val="3"/>
          <w:numId w:val="27"/>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Arrangere” bli-kjent-med” – tur tidlig i skoleåret. </w:t>
      </w:r>
    </w:p>
    <w:p w:rsidR="00251355" w:rsidRPr="00251355" w:rsidRDefault="00251355" w:rsidP="00251355">
      <w:pPr>
        <w:numPr>
          <w:ilvl w:val="3"/>
          <w:numId w:val="27"/>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Uke 39 er «</w:t>
      </w:r>
      <w:proofErr w:type="spellStart"/>
      <w:r w:rsidRPr="00251355">
        <w:rPr>
          <w:rFonts w:ascii="Arial" w:eastAsia="Times New Roman" w:hAnsi="Arial" w:cs="Arial"/>
          <w:color w:val="000000"/>
          <w:lang w:eastAsia="nb-NO"/>
        </w:rPr>
        <w:t>Trivselsuka</w:t>
      </w:r>
      <w:proofErr w:type="spellEnd"/>
      <w:r w:rsidRPr="00251355">
        <w:rPr>
          <w:rFonts w:ascii="Arial" w:eastAsia="Times New Roman" w:hAnsi="Arial" w:cs="Arial"/>
          <w:color w:val="000000"/>
          <w:lang w:eastAsia="nb-NO"/>
        </w:rPr>
        <w:t>»</w:t>
      </w:r>
    </w:p>
    <w:p w:rsidR="00251355" w:rsidRPr="00251355" w:rsidRDefault="00251355" w:rsidP="00251355">
      <w:pPr>
        <w:numPr>
          <w:ilvl w:val="3"/>
          <w:numId w:val="27"/>
        </w:numPr>
        <w:spacing w:after="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Lærer prioriterer å lære navnene tidlig, og setter i gang tiltak for at elevene skal lære hverandres navn. </w:t>
      </w:r>
    </w:p>
    <w:p w:rsidR="00251355" w:rsidRPr="00251355" w:rsidRDefault="00251355" w:rsidP="00251355">
      <w:pPr>
        <w:numPr>
          <w:ilvl w:val="3"/>
          <w:numId w:val="27"/>
        </w:numPr>
        <w:spacing w:after="200" w:line="240" w:lineRule="auto"/>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Fadderkurs for 5.trinn. 5-åringer fra Figgjo og «påtroppende Faddere» møtes våren før skolestart.</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5.8.</w:t>
      </w:r>
      <w:r w:rsidRPr="00251355">
        <w:rPr>
          <w:rFonts w:ascii="Arial" w:eastAsia="Times New Roman" w:hAnsi="Arial" w:cs="Arial"/>
          <w:b/>
          <w:bCs/>
          <w:i/>
          <w:iCs/>
          <w:color w:val="000000"/>
          <w:lang w:eastAsia="nb-NO"/>
        </w:rPr>
        <w:tab/>
        <w:t>Overganger mellom barnehage-skole og mellom skoleslag</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Overganger mellom barnehage og skole og mellom skoleslag skal oppleves som forutsigbart og trygt for elevene </w:t>
      </w:r>
      <w:proofErr w:type="spellStart"/>
      <w:r w:rsidRPr="00251355">
        <w:rPr>
          <w:rFonts w:ascii="Arial" w:eastAsia="Times New Roman" w:hAnsi="Arial" w:cs="Arial"/>
          <w:color w:val="000000"/>
          <w:lang w:eastAsia="nb-NO"/>
        </w:rPr>
        <w:t>jfr</w:t>
      </w:r>
      <w:proofErr w:type="spellEnd"/>
      <w:r w:rsidRPr="00251355">
        <w:rPr>
          <w:rFonts w:ascii="Arial" w:eastAsia="Times New Roman" w:hAnsi="Arial" w:cs="Arial"/>
          <w:color w:val="000000"/>
          <w:lang w:eastAsia="nb-NO"/>
        </w:rPr>
        <w:t xml:space="preserve"> pkt. 5.6.</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Det betyr at elevene har møtt medelever, lærer og skolebygninger i forkant.</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Tiltak skolen iverksetter for å sikre en god overgang for enkelteleven:</w:t>
      </w:r>
    </w:p>
    <w:p w:rsidR="00251355" w:rsidRPr="00251355" w:rsidRDefault="00251355" w:rsidP="00251355">
      <w:pPr>
        <w:numPr>
          <w:ilvl w:val="0"/>
          <w:numId w:val="28"/>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Overgang barnehage-skole:</w:t>
      </w:r>
    </w:p>
    <w:p w:rsidR="00251355" w:rsidRPr="00251355" w:rsidRDefault="00251355" w:rsidP="00251355">
      <w:pPr>
        <w:numPr>
          <w:ilvl w:val="1"/>
          <w:numId w:val="29"/>
        </w:numPr>
        <w:spacing w:after="0" w:line="240" w:lineRule="auto"/>
        <w:ind w:left="2148"/>
        <w:textAlignment w:val="baseline"/>
        <w:rPr>
          <w:rFonts w:ascii="Courier New" w:eastAsia="Times New Roman" w:hAnsi="Courier New" w:cs="Courier New"/>
          <w:color w:val="000000"/>
          <w:lang w:eastAsia="nb-NO"/>
        </w:rPr>
      </w:pPr>
      <w:r w:rsidRPr="00251355">
        <w:rPr>
          <w:rFonts w:ascii="Arial" w:eastAsia="Times New Roman" w:hAnsi="Arial" w:cs="Arial"/>
          <w:color w:val="000000"/>
          <w:lang w:eastAsia="nb-NO"/>
        </w:rPr>
        <w:t xml:space="preserve">Arrangerer møte mellom barnehage og skole i forkant av skolestart. </w:t>
      </w:r>
    </w:p>
    <w:p w:rsidR="00251355" w:rsidRPr="00251355" w:rsidRDefault="00251355" w:rsidP="00251355">
      <w:pPr>
        <w:numPr>
          <w:ilvl w:val="1"/>
          <w:numId w:val="29"/>
        </w:numPr>
        <w:spacing w:after="0" w:line="240" w:lineRule="auto"/>
        <w:ind w:left="2148"/>
        <w:textAlignment w:val="baseline"/>
        <w:rPr>
          <w:rFonts w:ascii="Courier New" w:eastAsia="Times New Roman" w:hAnsi="Courier New" w:cs="Courier New"/>
          <w:color w:val="000000"/>
          <w:lang w:eastAsia="nb-NO"/>
        </w:rPr>
      </w:pPr>
      <w:r w:rsidRPr="00251355">
        <w:rPr>
          <w:rFonts w:ascii="Arial" w:eastAsia="Times New Roman" w:hAnsi="Arial" w:cs="Arial"/>
          <w:color w:val="000000"/>
          <w:lang w:eastAsia="nb-NO"/>
        </w:rPr>
        <w:t xml:space="preserve">Foreldre kan tillate skolen å innhente informasjon fra barnehage. </w:t>
      </w:r>
    </w:p>
    <w:p w:rsidR="00251355" w:rsidRPr="00251355" w:rsidRDefault="00251355" w:rsidP="00251355">
      <w:pPr>
        <w:numPr>
          <w:ilvl w:val="1"/>
          <w:numId w:val="29"/>
        </w:numPr>
        <w:spacing w:after="0" w:line="240" w:lineRule="auto"/>
        <w:ind w:left="2148"/>
        <w:textAlignment w:val="baseline"/>
        <w:rPr>
          <w:rFonts w:ascii="Courier New" w:eastAsia="Times New Roman" w:hAnsi="Courier New" w:cs="Courier New"/>
          <w:color w:val="000000"/>
          <w:lang w:eastAsia="nb-NO"/>
        </w:rPr>
      </w:pPr>
      <w:r w:rsidRPr="00251355">
        <w:rPr>
          <w:rFonts w:ascii="Arial" w:eastAsia="Times New Roman" w:hAnsi="Arial" w:cs="Arial"/>
          <w:color w:val="000000"/>
          <w:lang w:eastAsia="nb-NO"/>
        </w:rPr>
        <w:lastRenderedPageBreak/>
        <w:t xml:space="preserve">1.trinn blir invitert til å komme på besøk i mai - juni. De får treffe lærere og miljøarbeidere på trinnet. </w:t>
      </w:r>
    </w:p>
    <w:p w:rsidR="00251355" w:rsidRPr="00251355" w:rsidRDefault="00251355" w:rsidP="00251355">
      <w:pPr>
        <w:numPr>
          <w:ilvl w:val="0"/>
          <w:numId w:val="29"/>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Overgang barneskole-ungdomsskole:</w:t>
      </w:r>
    </w:p>
    <w:p w:rsidR="00251355" w:rsidRPr="00251355" w:rsidRDefault="00251355" w:rsidP="00251355">
      <w:pPr>
        <w:numPr>
          <w:ilvl w:val="1"/>
          <w:numId w:val="29"/>
        </w:numPr>
        <w:spacing w:after="0" w:line="240" w:lineRule="auto"/>
        <w:ind w:left="2148"/>
        <w:textAlignment w:val="baseline"/>
        <w:rPr>
          <w:rFonts w:ascii="Courier New" w:eastAsia="Times New Roman" w:hAnsi="Courier New" w:cs="Courier New"/>
          <w:color w:val="000000"/>
          <w:lang w:eastAsia="nb-NO"/>
        </w:rPr>
      </w:pPr>
      <w:r w:rsidRPr="00251355">
        <w:rPr>
          <w:rFonts w:ascii="Arial" w:eastAsia="Times New Roman" w:hAnsi="Arial" w:cs="Arial"/>
          <w:color w:val="000000"/>
          <w:lang w:eastAsia="nb-NO"/>
        </w:rPr>
        <w:t xml:space="preserve">Møte mellom barneskole og ungdomsskole i forkant av skolestart. </w:t>
      </w:r>
    </w:p>
    <w:p w:rsidR="00251355" w:rsidRPr="00251355" w:rsidRDefault="00251355" w:rsidP="00251355">
      <w:pPr>
        <w:numPr>
          <w:ilvl w:val="1"/>
          <w:numId w:val="29"/>
        </w:numPr>
        <w:spacing w:after="0" w:line="240" w:lineRule="auto"/>
        <w:ind w:left="2148"/>
        <w:textAlignment w:val="baseline"/>
        <w:rPr>
          <w:rFonts w:ascii="Courier New" w:eastAsia="Times New Roman" w:hAnsi="Courier New" w:cs="Courier New"/>
          <w:color w:val="000000"/>
          <w:lang w:eastAsia="nb-NO"/>
        </w:rPr>
      </w:pPr>
      <w:r w:rsidRPr="00251355">
        <w:rPr>
          <w:rFonts w:ascii="Arial" w:eastAsia="Times New Roman" w:hAnsi="Arial" w:cs="Arial"/>
          <w:color w:val="000000"/>
          <w:lang w:eastAsia="nb-NO"/>
        </w:rPr>
        <w:t>Besøk på Ungdomsskolen</w:t>
      </w:r>
    </w:p>
    <w:p w:rsidR="00251355" w:rsidRPr="00251355" w:rsidRDefault="00251355" w:rsidP="00251355">
      <w:pPr>
        <w:numPr>
          <w:ilvl w:val="1"/>
          <w:numId w:val="29"/>
        </w:numPr>
        <w:spacing w:after="200" w:line="240" w:lineRule="auto"/>
        <w:ind w:left="2148"/>
        <w:textAlignment w:val="baseline"/>
        <w:rPr>
          <w:rFonts w:ascii="Courier New" w:eastAsia="Times New Roman" w:hAnsi="Courier New" w:cs="Courier New"/>
          <w:color w:val="000000"/>
          <w:lang w:eastAsia="nb-NO"/>
        </w:rPr>
      </w:pPr>
      <w:r w:rsidRPr="00251355">
        <w:rPr>
          <w:rFonts w:ascii="Arial" w:eastAsia="Times New Roman" w:hAnsi="Arial" w:cs="Arial"/>
          <w:color w:val="000000"/>
          <w:lang w:eastAsia="nb-NO"/>
        </w:rPr>
        <w:t>Bli – kjent kveld for nye 8. klassinger</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5.9.</w:t>
      </w:r>
      <w:r w:rsidRPr="00251355">
        <w:rPr>
          <w:rFonts w:ascii="Arial" w:eastAsia="Times New Roman" w:hAnsi="Arial" w:cs="Arial"/>
          <w:b/>
          <w:bCs/>
          <w:i/>
          <w:iCs/>
          <w:color w:val="000000"/>
          <w:lang w:eastAsia="nb-NO"/>
        </w:rPr>
        <w:tab/>
        <w:t>Sikring av arenaer som skolegård, toaletter, gymnastikkfløy, SFO og skolevei</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Skolen har prosedyrer og sjekkpunkter som gjør at skolegård, toaletter, gymnastikkfløy, SFO og skolevei oppleves som trygge steder.</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Det betyr at lærere er spesielt oppmerksomme på de nevnte områder.</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Tiltak skolen iverksetter for å oppnå trygg skolegård, trygge toaletter, trygg gymnastikkfløy og trygg skolevei for enkelteleven: </w:t>
      </w:r>
    </w:p>
    <w:p w:rsidR="00251355" w:rsidRPr="00251355" w:rsidRDefault="00251355" w:rsidP="00251355">
      <w:pPr>
        <w:numPr>
          <w:ilvl w:val="0"/>
          <w:numId w:val="3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Alle vakter i skolegården er godt synlige med refleksvester. </w:t>
      </w:r>
    </w:p>
    <w:p w:rsidR="00251355" w:rsidRPr="00251355" w:rsidRDefault="00251355" w:rsidP="00251355">
      <w:pPr>
        <w:numPr>
          <w:ilvl w:val="0"/>
          <w:numId w:val="3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På overganger mellom skolen og Figgjohallen må lærer være spesielt på vakt. </w:t>
      </w:r>
    </w:p>
    <w:p w:rsidR="00251355" w:rsidRPr="00251355" w:rsidRDefault="00251355" w:rsidP="00251355">
      <w:pPr>
        <w:numPr>
          <w:ilvl w:val="0"/>
          <w:numId w:val="3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Sosiallærer gjennomfører trivselsundersøkelse for å avdekke eventuelle konflikter. </w:t>
      </w:r>
    </w:p>
    <w:p w:rsidR="00251355" w:rsidRPr="00251355" w:rsidRDefault="00251355" w:rsidP="00251355">
      <w:pPr>
        <w:numPr>
          <w:ilvl w:val="0"/>
          <w:numId w:val="3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Elever som ofte blir observert alene blir oppfordret til å ta kontakt med andre. </w:t>
      </w:r>
    </w:p>
    <w:p w:rsidR="00251355" w:rsidRPr="00251355" w:rsidRDefault="00251355" w:rsidP="00251355">
      <w:pPr>
        <w:numPr>
          <w:ilvl w:val="0"/>
          <w:numId w:val="30"/>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Grupper med elever oppfordres til å </w:t>
      </w:r>
      <w:proofErr w:type="gramStart"/>
      <w:r w:rsidRPr="00251355">
        <w:rPr>
          <w:rFonts w:ascii="Arial" w:eastAsia="Times New Roman" w:hAnsi="Arial" w:cs="Arial"/>
          <w:color w:val="000000"/>
          <w:lang w:eastAsia="nb-NO"/>
        </w:rPr>
        <w:t>innlemme ”nye</w:t>
      </w:r>
      <w:proofErr w:type="gramEnd"/>
      <w:r w:rsidRPr="00251355">
        <w:rPr>
          <w:rFonts w:ascii="Arial" w:eastAsia="Times New Roman" w:hAnsi="Arial" w:cs="Arial"/>
          <w:color w:val="000000"/>
          <w:lang w:eastAsia="nb-NO"/>
        </w:rPr>
        <w:t xml:space="preserve"> medlemmer”. </w:t>
      </w:r>
    </w:p>
    <w:p w:rsidR="00251355" w:rsidRPr="00251355" w:rsidRDefault="00251355" w:rsidP="00251355">
      <w:pPr>
        <w:numPr>
          <w:ilvl w:val="0"/>
          <w:numId w:val="30"/>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Lærere setter i gang felles aktiviteter for å aktivisere/sosialisere ensomme elever. Her er også «Vennebenken» et alternativ.</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6.0.</w:t>
      </w:r>
      <w:r w:rsidRPr="00251355">
        <w:rPr>
          <w:rFonts w:ascii="Arial" w:eastAsia="Times New Roman" w:hAnsi="Arial" w:cs="Arial"/>
          <w:b/>
          <w:bCs/>
          <w:i/>
          <w:iCs/>
          <w:color w:val="000000"/>
          <w:lang w:eastAsia="nb-NO"/>
        </w:rPr>
        <w:tab/>
        <w:t>Krenkelser på nettet og på SMS</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Nettmobbing er et forholdsvis nytt område for mobbing av medelever. Det finnes mange muligheter, både åpne og lukkede fora. Krenkelser på nettet kan være like skadelig for den enkelte elevs trivsel på skolen som krenkelser ansikt til ansikt. Mekanismene er de samme, samtidig som offeret blir eksponert for «hele verden». Er et krenkende budskap først lagt ut, er det umulig å ta inn igjen. Det er nok at det deles en gang. Bilder som er lagt ut, kan i prinsippet bli værende på nettet til evig tid.</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Tiltak:</w:t>
      </w:r>
    </w:p>
    <w:p w:rsidR="00251355" w:rsidRPr="00251355" w:rsidRDefault="00251355" w:rsidP="00251355">
      <w:pPr>
        <w:numPr>
          <w:ilvl w:val="0"/>
          <w:numId w:val="3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Holdningsskapende arbeid på alle trinn.  Stort sett foregår SMS – mobbing (pr. mobil tlf.) og nettmobbing på fritiden, i alle fall på barneskolen. Det er likevel viktig å gjøre en innsats på området fordi denne formen for mobbing får konsekvenser for trivselen og læringsutbyttet til den som utsettes. </w:t>
      </w:r>
    </w:p>
    <w:p w:rsidR="00251355" w:rsidRPr="00251355" w:rsidRDefault="00251355" w:rsidP="00251355">
      <w:pPr>
        <w:numPr>
          <w:ilvl w:val="0"/>
          <w:numId w:val="31"/>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Informere foreldre. Dette er kanskje vårt viktigste tiltak mht. denne formen for mobbing. Det er i høyeste grad viktig at foresatte både for offer og utøver tar tak i problemet når eller om det oppstår.</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7.0</w:t>
      </w:r>
      <w:r w:rsidRPr="00251355">
        <w:rPr>
          <w:rFonts w:ascii="Arial" w:eastAsia="Times New Roman" w:hAnsi="Arial" w:cs="Arial"/>
          <w:b/>
          <w:bCs/>
          <w:i/>
          <w:iCs/>
          <w:color w:val="000000"/>
          <w:lang w:eastAsia="nb-NO"/>
        </w:rPr>
        <w:tab/>
      </w:r>
      <w:proofErr w:type="spellStart"/>
      <w:r w:rsidRPr="00251355">
        <w:rPr>
          <w:rFonts w:ascii="Arial" w:eastAsia="Times New Roman" w:hAnsi="Arial" w:cs="Arial"/>
          <w:b/>
          <w:bCs/>
          <w:i/>
          <w:iCs/>
          <w:color w:val="000000"/>
          <w:lang w:eastAsia="nb-NO"/>
        </w:rPr>
        <w:t>Crewet</w:t>
      </w:r>
      <w:proofErr w:type="spellEnd"/>
    </w:p>
    <w:p w:rsidR="00251355" w:rsidRPr="00251355" w:rsidRDefault="00251355" w:rsidP="00251355">
      <w:pPr>
        <w:spacing w:after="200" w:line="240" w:lineRule="auto"/>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ab/>
      </w:r>
      <w:proofErr w:type="spellStart"/>
      <w:r w:rsidRPr="00251355">
        <w:rPr>
          <w:rFonts w:ascii="Arial" w:eastAsia="Times New Roman" w:hAnsi="Arial" w:cs="Arial"/>
          <w:color w:val="000000"/>
          <w:lang w:eastAsia="nb-NO"/>
        </w:rPr>
        <w:t>Crewet</w:t>
      </w:r>
      <w:proofErr w:type="spellEnd"/>
      <w:r w:rsidRPr="00251355">
        <w:rPr>
          <w:rFonts w:ascii="Arial" w:eastAsia="Times New Roman" w:hAnsi="Arial" w:cs="Arial"/>
          <w:color w:val="000000"/>
          <w:lang w:eastAsia="nb-NO"/>
        </w:rPr>
        <w:t xml:space="preserve"> er et tiltak for gutter og jenter som trenger en ekstra synlig og positiv arena for </w:t>
      </w:r>
      <w:r w:rsidRPr="00251355">
        <w:rPr>
          <w:rFonts w:ascii="Arial" w:eastAsia="Times New Roman" w:hAnsi="Arial" w:cs="Arial"/>
          <w:color w:val="000000"/>
          <w:lang w:eastAsia="nb-NO"/>
        </w:rPr>
        <w:tab/>
        <w:t xml:space="preserve">å presentere seg selv for fellesskapet. Samtidig er tiltaket nært knyttet opp mot vår </w:t>
      </w:r>
      <w:r w:rsidRPr="00251355">
        <w:rPr>
          <w:rFonts w:ascii="Arial" w:eastAsia="Times New Roman" w:hAnsi="Arial" w:cs="Arial"/>
          <w:color w:val="000000"/>
          <w:lang w:eastAsia="nb-NO"/>
        </w:rPr>
        <w:tab/>
        <w:t xml:space="preserve">satsing på Fysisk fostring gjennom morgentrimmen der” flinke elever” i de ulike </w:t>
      </w:r>
      <w:r w:rsidRPr="00251355">
        <w:rPr>
          <w:rFonts w:ascii="Arial" w:eastAsia="Times New Roman" w:hAnsi="Arial" w:cs="Arial"/>
          <w:color w:val="000000"/>
          <w:lang w:eastAsia="nb-NO"/>
        </w:rPr>
        <w:tab/>
        <w:t xml:space="preserve">dansegruppene samarbeider med </w:t>
      </w:r>
      <w:proofErr w:type="spellStart"/>
      <w:r w:rsidRPr="00251355">
        <w:rPr>
          <w:rFonts w:ascii="Arial" w:eastAsia="Times New Roman" w:hAnsi="Arial" w:cs="Arial"/>
          <w:color w:val="000000"/>
          <w:lang w:eastAsia="nb-NO"/>
        </w:rPr>
        <w:t>Crewet</w:t>
      </w:r>
      <w:proofErr w:type="spellEnd"/>
      <w:r w:rsidRPr="00251355">
        <w:rPr>
          <w:rFonts w:ascii="Arial" w:eastAsia="Times New Roman" w:hAnsi="Arial" w:cs="Arial"/>
          <w:color w:val="000000"/>
          <w:lang w:eastAsia="nb-NO"/>
        </w:rPr>
        <w:t xml:space="preserve"> om musikk til øvelsene. Se ellers eget </w:t>
      </w:r>
      <w:r w:rsidRPr="00251355">
        <w:rPr>
          <w:rFonts w:ascii="Arial" w:eastAsia="Times New Roman" w:hAnsi="Arial" w:cs="Arial"/>
          <w:color w:val="000000"/>
          <w:lang w:eastAsia="nb-NO"/>
        </w:rPr>
        <w:tab/>
        <w:t xml:space="preserve">punkt om </w:t>
      </w:r>
      <w:proofErr w:type="spellStart"/>
      <w:r w:rsidRPr="00251355">
        <w:rPr>
          <w:rFonts w:ascii="Arial" w:eastAsia="Times New Roman" w:hAnsi="Arial" w:cs="Arial"/>
          <w:color w:val="000000"/>
          <w:lang w:eastAsia="nb-NO"/>
        </w:rPr>
        <w:t>Crewet</w:t>
      </w:r>
      <w:proofErr w:type="spellEnd"/>
      <w:r w:rsidRPr="00251355">
        <w:rPr>
          <w:rFonts w:ascii="Arial" w:eastAsia="Times New Roman" w:hAnsi="Arial" w:cs="Arial"/>
          <w:color w:val="000000"/>
          <w:lang w:eastAsia="nb-NO"/>
        </w:rPr>
        <w:t>.</w:t>
      </w:r>
    </w:p>
    <w:p w:rsidR="00251355" w:rsidRPr="00251355" w:rsidRDefault="00251355" w:rsidP="00251355">
      <w:pPr>
        <w:spacing w:after="24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8.0. </w:t>
      </w:r>
      <w:r w:rsidRPr="00251355">
        <w:rPr>
          <w:rFonts w:ascii="Arial" w:eastAsia="Times New Roman" w:hAnsi="Arial" w:cs="Arial"/>
          <w:b/>
          <w:bCs/>
          <w:i/>
          <w:iCs/>
          <w:color w:val="000000"/>
          <w:lang w:eastAsia="nb-NO"/>
        </w:rPr>
        <w:tab/>
        <w:t>Kontinuitet” Vi bryr oss”</w:t>
      </w:r>
    </w:p>
    <w:p w:rsidR="00251355" w:rsidRPr="00251355" w:rsidRDefault="00251355" w:rsidP="00251355">
      <w:pPr>
        <w:spacing w:after="0" w:line="240" w:lineRule="auto"/>
        <w:ind w:left="709" w:hanging="709"/>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Mål: </w:t>
      </w:r>
      <w:r w:rsidRPr="00251355">
        <w:rPr>
          <w:rFonts w:ascii="Arial" w:eastAsia="Times New Roman" w:hAnsi="Arial" w:cs="Arial"/>
          <w:color w:val="000000"/>
          <w:lang w:eastAsia="nb-NO"/>
        </w:rPr>
        <w:tab/>
        <w:t>Det er en viktig oppgave for skolen å forebygge slik at alle elever opplever et godt skolemiljø med fokus på trivsel og læring. For å lykkes er det avgjørende at alle deltagere i skolesamfunnet arbeider sammen.</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8.1. </w:t>
      </w:r>
      <w:r w:rsidRPr="00251355">
        <w:rPr>
          <w:rFonts w:ascii="Arial" w:eastAsia="Times New Roman" w:hAnsi="Arial" w:cs="Arial"/>
          <w:b/>
          <w:bCs/>
          <w:i/>
          <w:iCs/>
          <w:color w:val="000000"/>
          <w:lang w:eastAsia="nb-NO"/>
        </w:rPr>
        <w:tab/>
        <w:t>Ansvarskjede</w:t>
      </w:r>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lastRenderedPageBreak/>
        <w:t xml:space="preserve">Det er de ansatte på de ulike trinn som har ansvaret for å følge opp og sikre at elevene opplever et godt miljø der trygghet, trivsel og læring er i fokus. Men, om et problem oppstår i miljøet har skolen et kollektivt ansvar. Samtidig skal man i saker som gjelder elevenes psykososiale miljø ha en lav terskel for å varsle. Rektor skal alltid varsles om en elev ikke får oppfylt retten sin til et godt psykososialt miljø. </w:t>
      </w:r>
    </w:p>
    <w:p w:rsidR="00251355" w:rsidRPr="00251355" w:rsidRDefault="00251355" w:rsidP="00251355">
      <w:pPr>
        <w:numPr>
          <w:ilvl w:val="0"/>
          <w:numId w:val="32"/>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Kontaktlærer</w:t>
      </w:r>
    </w:p>
    <w:p w:rsidR="00251355" w:rsidRPr="00251355" w:rsidRDefault="00251355" w:rsidP="00251355">
      <w:pPr>
        <w:numPr>
          <w:ilvl w:val="0"/>
          <w:numId w:val="3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Sosiallærer</w:t>
      </w:r>
    </w:p>
    <w:p w:rsidR="00251355" w:rsidRPr="00251355" w:rsidRDefault="00251355" w:rsidP="00251355">
      <w:pPr>
        <w:numPr>
          <w:ilvl w:val="0"/>
          <w:numId w:val="3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Undervisningsinspektør</w:t>
      </w:r>
    </w:p>
    <w:p w:rsidR="00251355" w:rsidRPr="00251355" w:rsidRDefault="00251355" w:rsidP="00251355">
      <w:pPr>
        <w:numPr>
          <w:ilvl w:val="0"/>
          <w:numId w:val="3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Rektor</w:t>
      </w:r>
    </w:p>
    <w:p w:rsidR="00251355" w:rsidRPr="00251355" w:rsidRDefault="00251355" w:rsidP="00251355">
      <w:pPr>
        <w:numPr>
          <w:ilvl w:val="0"/>
          <w:numId w:val="3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Elevrådet</w:t>
      </w:r>
    </w:p>
    <w:p w:rsidR="00251355" w:rsidRPr="00251355" w:rsidRDefault="00251355" w:rsidP="00251355">
      <w:pPr>
        <w:numPr>
          <w:ilvl w:val="0"/>
          <w:numId w:val="3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Foreldrerådet ved FAU</w:t>
      </w:r>
    </w:p>
    <w:p w:rsidR="00251355" w:rsidRPr="00251355" w:rsidRDefault="00251355" w:rsidP="00251355">
      <w:pPr>
        <w:numPr>
          <w:ilvl w:val="0"/>
          <w:numId w:val="33"/>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Samarbeidsutvalget</w:t>
      </w:r>
    </w:p>
    <w:p w:rsidR="00251355" w:rsidRPr="00251355" w:rsidRDefault="00251355" w:rsidP="00251355">
      <w:pPr>
        <w:numPr>
          <w:ilvl w:val="0"/>
          <w:numId w:val="33"/>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Skolemiljøutvalget</w:t>
      </w:r>
    </w:p>
    <w:p w:rsidR="00251355" w:rsidRPr="00251355" w:rsidRDefault="00251355" w:rsidP="00251355">
      <w:pPr>
        <w:spacing w:after="20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Det er viktig at både elever og foresatte blir presentert for og har mulighet til å påvirke alle planer og ordninger rettet mot skole og elevmiljøet. Både Miljøplanen, Virksomhetsplanen og Ordensreglene skal tas opp hvert år i alle skolens fora. Dette skal gå tydelig frem av skolens </w:t>
      </w:r>
      <w:proofErr w:type="spellStart"/>
      <w:r w:rsidRPr="00251355">
        <w:rPr>
          <w:rFonts w:ascii="Arial" w:eastAsia="Times New Roman" w:hAnsi="Arial" w:cs="Arial"/>
          <w:color w:val="000000"/>
          <w:lang w:eastAsia="nb-NO"/>
        </w:rPr>
        <w:t>årshjul</w:t>
      </w:r>
      <w:proofErr w:type="spellEnd"/>
      <w:r w:rsidRPr="00251355">
        <w:rPr>
          <w:rFonts w:ascii="Arial" w:eastAsia="Times New Roman" w:hAnsi="Arial" w:cs="Arial"/>
          <w:color w:val="000000"/>
          <w:lang w:eastAsia="nb-NO"/>
        </w:rPr>
        <w:t>. Foreslåtte endringer i våre plandokument godkjennes endelig i SU.</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8.2.</w:t>
      </w:r>
      <w:r w:rsidRPr="00251355">
        <w:rPr>
          <w:rFonts w:ascii="Arial" w:eastAsia="Times New Roman" w:hAnsi="Arial" w:cs="Arial"/>
          <w:b/>
          <w:bCs/>
          <w:i/>
          <w:iCs/>
          <w:color w:val="000000"/>
          <w:lang w:eastAsia="nb-NO"/>
        </w:rPr>
        <w:tab/>
        <w:t xml:space="preserve">Faste tiltak i et </w:t>
      </w:r>
      <w:proofErr w:type="spellStart"/>
      <w:r w:rsidRPr="00251355">
        <w:rPr>
          <w:rFonts w:ascii="Arial" w:eastAsia="Times New Roman" w:hAnsi="Arial" w:cs="Arial"/>
          <w:b/>
          <w:bCs/>
          <w:i/>
          <w:iCs/>
          <w:color w:val="000000"/>
          <w:lang w:eastAsia="nb-NO"/>
        </w:rPr>
        <w:t>årshjul</w:t>
      </w:r>
      <w:proofErr w:type="spellEnd"/>
    </w:p>
    <w:p w:rsidR="00251355" w:rsidRPr="00251355" w:rsidRDefault="00251355" w:rsidP="00251355">
      <w:pPr>
        <w:spacing w:after="0" w:line="240" w:lineRule="auto"/>
        <w:ind w:left="708"/>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For å sikre kontinuitet i tiltak for å forebygge og avdekke mobbing settes faste tiltak på skolen inn i en kalender over skoleåret.</w:t>
      </w:r>
    </w:p>
    <w:p w:rsidR="00251355" w:rsidRPr="00251355" w:rsidRDefault="00251355" w:rsidP="00251355">
      <w:pPr>
        <w:numPr>
          <w:ilvl w:val="0"/>
          <w:numId w:val="34"/>
        </w:numPr>
        <w:spacing w:after="0" w:line="240" w:lineRule="auto"/>
        <w:ind w:left="1428"/>
        <w:textAlignment w:val="baseline"/>
        <w:rPr>
          <w:rFonts w:ascii="Noto Sans Symbols" w:eastAsia="Times New Roman" w:hAnsi="Noto Sans Symbols" w:cs="Times New Roman"/>
          <w:color w:val="000000"/>
          <w:lang w:eastAsia="nb-NO"/>
        </w:rPr>
      </w:pPr>
      <w:proofErr w:type="spellStart"/>
      <w:r w:rsidRPr="00251355">
        <w:rPr>
          <w:rFonts w:ascii="Arial" w:eastAsia="Times New Roman" w:hAnsi="Arial" w:cs="Arial"/>
          <w:color w:val="000000"/>
          <w:lang w:eastAsia="nb-NO"/>
        </w:rPr>
        <w:t>Trivselsuka</w:t>
      </w:r>
      <w:proofErr w:type="spellEnd"/>
      <w:r w:rsidRPr="00251355">
        <w:rPr>
          <w:rFonts w:ascii="Arial" w:eastAsia="Times New Roman" w:hAnsi="Arial" w:cs="Arial"/>
          <w:color w:val="000000"/>
          <w:lang w:eastAsia="nb-NO"/>
        </w:rPr>
        <w:t xml:space="preserve"> (Uke 39)</w:t>
      </w:r>
    </w:p>
    <w:p w:rsidR="00251355" w:rsidRPr="00251355" w:rsidRDefault="00251355" w:rsidP="00251355">
      <w:pPr>
        <w:numPr>
          <w:ilvl w:val="0"/>
          <w:numId w:val="3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Trivselsundersøkelse blant elevene, elevsamtaler og elev og foreldreundersøkelsen</w:t>
      </w:r>
    </w:p>
    <w:p w:rsidR="00251355" w:rsidRPr="00251355" w:rsidRDefault="00251355" w:rsidP="00251355">
      <w:pPr>
        <w:numPr>
          <w:ilvl w:val="0"/>
          <w:numId w:val="35"/>
        </w:numPr>
        <w:spacing w:after="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Trivselsfremmende tiltak (morgengymnastikk, juleverksted, fellessamlinger, musikk i friminutt, disko på kveldstid, aktivitetstilbud i storefri m.m.) </w:t>
      </w:r>
    </w:p>
    <w:p w:rsidR="00251355" w:rsidRPr="00251355" w:rsidRDefault="00251355" w:rsidP="00251355">
      <w:pPr>
        <w:numPr>
          <w:ilvl w:val="0"/>
          <w:numId w:val="35"/>
        </w:numPr>
        <w:spacing w:after="200" w:line="240" w:lineRule="auto"/>
        <w:ind w:left="1428"/>
        <w:textAlignment w:val="baseline"/>
        <w:rPr>
          <w:rFonts w:ascii="Noto Sans Symbols" w:eastAsia="Times New Roman" w:hAnsi="Noto Sans Symbols" w:cs="Times New Roman"/>
          <w:color w:val="000000"/>
          <w:lang w:eastAsia="nb-NO"/>
        </w:rPr>
      </w:pPr>
      <w:r w:rsidRPr="00251355">
        <w:rPr>
          <w:rFonts w:ascii="Arial" w:eastAsia="Times New Roman" w:hAnsi="Arial" w:cs="Arial"/>
          <w:color w:val="000000"/>
          <w:lang w:eastAsia="nb-NO"/>
        </w:rPr>
        <w:t xml:space="preserve">Utstrakt bruk av naturen i nærområdet (fellesturer høst og vår, </w:t>
      </w:r>
      <w:proofErr w:type="spellStart"/>
      <w:r w:rsidRPr="00251355">
        <w:rPr>
          <w:rFonts w:ascii="Arial" w:eastAsia="Times New Roman" w:hAnsi="Arial" w:cs="Arial"/>
          <w:color w:val="000000"/>
          <w:lang w:eastAsia="nb-NO"/>
        </w:rPr>
        <w:t>Klugeslåtten</w:t>
      </w:r>
      <w:proofErr w:type="spellEnd"/>
      <w:r w:rsidRPr="00251355">
        <w:rPr>
          <w:rFonts w:ascii="Arial" w:eastAsia="Times New Roman" w:hAnsi="Arial" w:cs="Arial"/>
          <w:color w:val="000000"/>
          <w:lang w:eastAsia="nb-NO"/>
        </w:rPr>
        <w:t xml:space="preserve">, Figgjoelva m.m.) </w:t>
      </w:r>
    </w:p>
    <w:p w:rsidR="00251355" w:rsidRPr="00251355" w:rsidRDefault="00251355" w:rsidP="00251355">
      <w:pPr>
        <w:spacing w:after="0" w:line="240" w:lineRule="auto"/>
        <w:rPr>
          <w:rFonts w:ascii="Times New Roman" w:eastAsia="Times New Roman" w:hAnsi="Times New Roman" w:cs="Times New Roman"/>
          <w:sz w:val="24"/>
          <w:szCs w:val="24"/>
          <w:lang w:eastAsia="nb-NO"/>
        </w:rPr>
      </w:pPr>
      <w:r w:rsidRPr="00251355">
        <w:rPr>
          <w:rFonts w:ascii="Arial" w:eastAsia="Times New Roman" w:hAnsi="Arial" w:cs="Arial"/>
          <w:b/>
          <w:bCs/>
          <w:i/>
          <w:iCs/>
          <w:color w:val="000000"/>
          <w:lang w:eastAsia="nb-NO"/>
        </w:rPr>
        <w:t xml:space="preserve">8.3. </w:t>
      </w:r>
      <w:r w:rsidRPr="00251355">
        <w:rPr>
          <w:rFonts w:ascii="Arial" w:eastAsia="Times New Roman" w:hAnsi="Arial" w:cs="Arial"/>
          <w:b/>
          <w:bCs/>
          <w:i/>
          <w:iCs/>
          <w:color w:val="000000"/>
          <w:lang w:eastAsia="nb-NO"/>
        </w:rPr>
        <w:tab/>
        <w:t>Evaluere og revidere</w:t>
      </w:r>
    </w:p>
    <w:p w:rsidR="00251355" w:rsidRPr="00251355" w:rsidRDefault="00251355" w:rsidP="00251355">
      <w:pPr>
        <w:spacing w:after="0" w:line="240" w:lineRule="auto"/>
        <w:ind w:left="705"/>
        <w:rPr>
          <w:rFonts w:ascii="Times New Roman" w:eastAsia="Times New Roman" w:hAnsi="Times New Roman" w:cs="Times New Roman"/>
          <w:sz w:val="24"/>
          <w:szCs w:val="24"/>
          <w:lang w:eastAsia="nb-NO"/>
        </w:rPr>
      </w:pPr>
      <w:r w:rsidRPr="00251355">
        <w:rPr>
          <w:rFonts w:ascii="Arial" w:eastAsia="Times New Roman" w:hAnsi="Arial" w:cs="Arial"/>
          <w:color w:val="000000"/>
          <w:lang w:eastAsia="nb-NO"/>
        </w:rPr>
        <w:t xml:space="preserve">Miljøplanen evalueres og revideres hvert år. Denne prosessen gjøres både i kollegiet, i FAU og i SU/SMU hvert år i mai/juni. </w:t>
      </w:r>
    </w:p>
    <w:p w:rsidR="00641ED2" w:rsidRDefault="00641ED2"/>
    <w:sectPr w:rsidR="00641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0149"/>
    <w:multiLevelType w:val="multilevel"/>
    <w:tmpl w:val="0FF0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80F1E"/>
    <w:multiLevelType w:val="multilevel"/>
    <w:tmpl w:val="2C8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B73E9"/>
    <w:multiLevelType w:val="multilevel"/>
    <w:tmpl w:val="0FD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433B8"/>
    <w:multiLevelType w:val="multilevel"/>
    <w:tmpl w:val="BD10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9193C"/>
    <w:multiLevelType w:val="multilevel"/>
    <w:tmpl w:val="88D4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61E20"/>
    <w:multiLevelType w:val="multilevel"/>
    <w:tmpl w:val="D280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27811"/>
    <w:multiLevelType w:val="multilevel"/>
    <w:tmpl w:val="0168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96AC0"/>
    <w:multiLevelType w:val="multilevel"/>
    <w:tmpl w:val="319E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862C7"/>
    <w:multiLevelType w:val="multilevel"/>
    <w:tmpl w:val="7D1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A2F3D"/>
    <w:multiLevelType w:val="multilevel"/>
    <w:tmpl w:val="E48A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A0276"/>
    <w:multiLevelType w:val="multilevel"/>
    <w:tmpl w:val="3C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A4FF0"/>
    <w:multiLevelType w:val="multilevel"/>
    <w:tmpl w:val="005E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22C24"/>
    <w:multiLevelType w:val="multilevel"/>
    <w:tmpl w:val="2928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56823"/>
    <w:multiLevelType w:val="multilevel"/>
    <w:tmpl w:val="B26A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E4104"/>
    <w:multiLevelType w:val="multilevel"/>
    <w:tmpl w:val="D0F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72C11"/>
    <w:multiLevelType w:val="multilevel"/>
    <w:tmpl w:val="A90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84F01"/>
    <w:multiLevelType w:val="multilevel"/>
    <w:tmpl w:val="2CA2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502BF"/>
    <w:multiLevelType w:val="multilevel"/>
    <w:tmpl w:val="3630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F66C7"/>
    <w:multiLevelType w:val="multilevel"/>
    <w:tmpl w:val="3D0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F2220"/>
    <w:multiLevelType w:val="multilevel"/>
    <w:tmpl w:val="C81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E0633"/>
    <w:multiLevelType w:val="multilevel"/>
    <w:tmpl w:val="258E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7144E2"/>
    <w:multiLevelType w:val="multilevel"/>
    <w:tmpl w:val="C89C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A2229"/>
    <w:multiLevelType w:val="multilevel"/>
    <w:tmpl w:val="69D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72FE5"/>
    <w:multiLevelType w:val="multilevel"/>
    <w:tmpl w:val="484E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C748E7"/>
    <w:multiLevelType w:val="multilevel"/>
    <w:tmpl w:val="327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15DA6"/>
    <w:multiLevelType w:val="multilevel"/>
    <w:tmpl w:val="D7B2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9223E"/>
    <w:multiLevelType w:val="multilevel"/>
    <w:tmpl w:val="D9D8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C0347B"/>
    <w:multiLevelType w:val="multilevel"/>
    <w:tmpl w:val="30F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6081A"/>
    <w:multiLevelType w:val="multilevel"/>
    <w:tmpl w:val="E8DA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E39A6"/>
    <w:multiLevelType w:val="multilevel"/>
    <w:tmpl w:val="B126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71D34"/>
    <w:multiLevelType w:val="multilevel"/>
    <w:tmpl w:val="081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8370D8"/>
    <w:multiLevelType w:val="multilevel"/>
    <w:tmpl w:val="CD9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6"/>
  </w:num>
  <w:num w:numId="4">
    <w:abstractNumId w:val="7"/>
  </w:num>
  <w:num w:numId="5">
    <w:abstractNumId w:val="6"/>
  </w:num>
  <w:num w:numId="6">
    <w:abstractNumId w:val="14"/>
  </w:num>
  <w:num w:numId="7">
    <w:abstractNumId w:val="9"/>
  </w:num>
  <w:num w:numId="8">
    <w:abstractNumId w:val="29"/>
  </w:num>
  <w:num w:numId="9">
    <w:abstractNumId w:val="2"/>
  </w:num>
  <w:num w:numId="10">
    <w:abstractNumId w:val="21"/>
  </w:num>
  <w:num w:numId="11">
    <w:abstractNumId w:val="27"/>
  </w:num>
  <w:num w:numId="12">
    <w:abstractNumId w:val="24"/>
  </w:num>
  <w:num w:numId="13">
    <w:abstractNumId w:val="31"/>
  </w:num>
  <w:num w:numId="14">
    <w:abstractNumId w:val="18"/>
  </w:num>
  <w:num w:numId="15">
    <w:abstractNumId w:val="4"/>
  </w:num>
  <w:num w:numId="16">
    <w:abstractNumId w:val="5"/>
  </w:num>
  <w:num w:numId="17">
    <w:abstractNumId w:val="28"/>
  </w:num>
  <w:num w:numId="18">
    <w:abstractNumId w:val="17"/>
  </w:num>
  <w:num w:numId="19">
    <w:abstractNumId w:val="12"/>
  </w:num>
  <w:num w:numId="20">
    <w:abstractNumId w:val="11"/>
  </w:num>
  <w:num w:numId="21">
    <w:abstractNumId w:val="8"/>
  </w:num>
  <w:num w:numId="22">
    <w:abstractNumId w:val="10"/>
  </w:num>
  <w:num w:numId="23">
    <w:abstractNumId w:val="25"/>
  </w:num>
  <w:num w:numId="24">
    <w:abstractNumId w:val="13"/>
  </w:num>
  <w:num w:numId="25">
    <w:abstractNumId w:val="23"/>
  </w:num>
  <w:num w:numId="26">
    <w:abstractNumId w:val="23"/>
    <w:lvlOverride w:ilvl="2">
      <w:lvl w:ilvl="2">
        <w:numFmt w:val="bullet"/>
        <w:lvlText w:val=""/>
        <w:lvlJc w:val="left"/>
        <w:pPr>
          <w:tabs>
            <w:tab w:val="num" w:pos="2160"/>
          </w:tabs>
          <w:ind w:left="2160" w:hanging="360"/>
        </w:pPr>
        <w:rPr>
          <w:rFonts w:ascii="Symbol" w:hAnsi="Symbol" w:hint="default"/>
          <w:sz w:val="20"/>
        </w:rPr>
      </w:lvl>
    </w:lvlOverride>
  </w:num>
  <w:num w:numId="27">
    <w:abstractNumId w:val="23"/>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8">
    <w:abstractNumId w:val="20"/>
  </w:num>
  <w:num w:numId="29">
    <w:abstractNumId w:val="20"/>
    <w:lvlOverride w:ilvl="1">
      <w:lvl w:ilvl="1">
        <w:numFmt w:val="bullet"/>
        <w:lvlText w:val=""/>
        <w:lvlJc w:val="left"/>
        <w:pPr>
          <w:tabs>
            <w:tab w:val="num" w:pos="1440"/>
          </w:tabs>
          <w:ind w:left="1440" w:hanging="360"/>
        </w:pPr>
        <w:rPr>
          <w:rFonts w:ascii="Symbol" w:hAnsi="Symbol" w:hint="default"/>
          <w:sz w:val="20"/>
        </w:rPr>
      </w:lvl>
    </w:lvlOverride>
  </w:num>
  <w:num w:numId="30">
    <w:abstractNumId w:val="19"/>
  </w:num>
  <w:num w:numId="31">
    <w:abstractNumId w:val="15"/>
  </w:num>
  <w:num w:numId="32">
    <w:abstractNumId w:val="0"/>
  </w:num>
  <w:num w:numId="33">
    <w:abstractNumId w:val="22"/>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55"/>
    <w:rsid w:val="000D6A47"/>
    <w:rsid w:val="00251355"/>
    <w:rsid w:val="00641E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FF5C7-3BE4-4040-85AB-B03FE120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3925</Words>
  <Characters>20803</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Raunholm, Arne</dc:creator>
  <cp:keywords/>
  <dc:description/>
  <cp:lastModifiedBy>Dørheim, Lasse</cp:lastModifiedBy>
  <cp:revision>2</cp:revision>
  <dcterms:created xsi:type="dcterms:W3CDTF">2017-11-17T08:36:00Z</dcterms:created>
  <dcterms:modified xsi:type="dcterms:W3CDTF">2018-08-17T08:24:00Z</dcterms:modified>
</cp:coreProperties>
</file>