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A6" w:rsidRDefault="002536A6"/>
    <w:p w:rsidR="002536A6" w:rsidRDefault="002536A6">
      <w:pPr>
        <w:rPr>
          <w:rFonts w:ascii="Verdana" w:eastAsia="Verdana" w:hAnsi="Verdana" w:cs="Verdana"/>
        </w:rPr>
      </w:pPr>
    </w:p>
    <w:p w:rsidR="002536A6" w:rsidRDefault="002536A6">
      <w:pPr>
        <w:rPr>
          <w:rFonts w:ascii="Verdana" w:eastAsia="Verdana" w:hAnsi="Verdana" w:cs="Verdana"/>
        </w:rPr>
      </w:pPr>
    </w:p>
    <w:p w:rsidR="002536A6" w:rsidRDefault="002536A6">
      <w:pPr>
        <w:rPr>
          <w:rFonts w:ascii="Verdana" w:eastAsia="Verdana" w:hAnsi="Verdana" w:cs="Verdana"/>
          <w:b/>
          <w:sz w:val="28"/>
          <w:szCs w:val="28"/>
        </w:rPr>
      </w:pPr>
    </w:p>
    <w:p w:rsidR="002536A6" w:rsidRDefault="00A52F11">
      <w:pPr>
        <w:rPr>
          <w:rFonts w:ascii="Verdana" w:eastAsia="Verdana" w:hAnsi="Verdana" w:cs="Verdana"/>
          <w:b/>
          <w:sz w:val="28"/>
          <w:szCs w:val="28"/>
        </w:rPr>
      </w:pPr>
      <w:r w:rsidRPr="009B1A0B">
        <w:rPr>
          <w:rFonts w:ascii="Verdana" w:eastAsia="Verdana" w:hAnsi="Verdana" w:cs="Verdana"/>
          <w:b/>
          <w:sz w:val="28"/>
          <w:szCs w:val="28"/>
        </w:rPr>
        <w:t>Retningslinjer</w:t>
      </w: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for deltakere ved Bryne kompetansesenter</w:t>
      </w:r>
    </w:p>
    <w:p w:rsidR="002536A6" w:rsidRDefault="002536A6">
      <w:pPr>
        <w:rPr>
          <w:rFonts w:ascii="Verdana" w:eastAsia="Verdana" w:hAnsi="Verdana" w:cs="Verdana"/>
          <w:b/>
          <w:sz w:val="28"/>
          <w:szCs w:val="28"/>
        </w:rPr>
      </w:pPr>
    </w:p>
    <w:p w:rsidR="002536A6" w:rsidRDefault="002536A6">
      <w:pPr>
        <w:ind w:left="708" w:firstLine="708"/>
        <w:rPr>
          <w:rFonts w:ascii="Verdana" w:eastAsia="Verdana" w:hAnsi="Verdana" w:cs="Verdana"/>
          <w:b/>
          <w:sz w:val="28"/>
          <w:szCs w:val="28"/>
        </w:rPr>
      </w:pPr>
    </w:p>
    <w:p w:rsidR="002536A6" w:rsidRDefault="002536A6">
      <w:pPr>
        <w:ind w:left="708" w:firstLine="708"/>
        <w:rPr>
          <w:rFonts w:ascii="Arial" w:eastAsia="Arial" w:hAnsi="Arial" w:cs="Arial"/>
        </w:rPr>
      </w:pPr>
    </w:p>
    <w:p w:rsidR="002536A6" w:rsidRDefault="00A52F11">
      <w:pPr>
        <w:jc w:val="both"/>
        <w:rPr>
          <w:rFonts w:ascii="Arial" w:eastAsia="Arial" w:hAnsi="Arial" w:cs="Arial"/>
          <w:sz w:val="24"/>
          <w:szCs w:val="24"/>
        </w:rPr>
      </w:pPr>
      <w:r w:rsidRPr="009B1A0B">
        <w:rPr>
          <w:rFonts w:ascii="Arial" w:eastAsia="Arial" w:hAnsi="Arial" w:cs="Arial"/>
          <w:sz w:val="24"/>
          <w:szCs w:val="24"/>
        </w:rPr>
        <w:t>Retningslinjene</w:t>
      </w:r>
      <w:r>
        <w:rPr>
          <w:rFonts w:ascii="Arial" w:eastAsia="Arial" w:hAnsi="Arial" w:cs="Arial"/>
          <w:sz w:val="24"/>
          <w:szCs w:val="24"/>
        </w:rPr>
        <w:t xml:space="preserve"> er viktige for å skape et godt arbeids- og læringsmiljø for alle. Opplæringstilbudet ved Bryne kompetansesenter er for voksne og har derfor delvis samme lovregulering som ordinær grunnskoleopplæring. I tillegg vil andre lovverk og være </w:t>
      </w:r>
      <w:r w:rsidRPr="009B1A0B">
        <w:rPr>
          <w:rFonts w:ascii="Arial" w:eastAsia="Arial" w:hAnsi="Arial" w:cs="Arial"/>
          <w:sz w:val="24"/>
          <w:szCs w:val="24"/>
        </w:rPr>
        <w:t>gjeldende.</w:t>
      </w:r>
      <w:r w:rsidRPr="009B1A0B">
        <w:rPr>
          <w:rFonts w:ascii="Arial" w:eastAsia="Arial" w:hAnsi="Arial" w:cs="Arial"/>
          <w:sz w:val="24"/>
          <w:szCs w:val="24"/>
        </w:rPr>
        <w:t xml:space="preserve"> </w:t>
      </w:r>
    </w:p>
    <w:p w:rsidR="002536A6" w:rsidRDefault="002536A6">
      <w:pPr>
        <w:jc w:val="both"/>
        <w:rPr>
          <w:rFonts w:ascii="Arial" w:eastAsia="Arial" w:hAnsi="Arial" w:cs="Arial"/>
          <w:sz w:val="24"/>
          <w:szCs w:val="24"/>
        </w:rPr>
      </w:pPr>
    </w:p>
    <w:p w:rsidR="00F64517" w:rsidRDefault="00F6451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36A6" w:rsidRDefault="00A52F1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9B1A0B">
        <w:rPr>
          <w:rFonts w:ascii="Arial" w:eastAsia="Arial" w:hAnsi="Arial" w:cs="Arial"/>
          <w:b/>
          <w:sz w:val="24"/>
          <w:szCs w:val="24"/>
        </w:rPr>
        <w:t>Retnin</w:t>
      </w:r>
      <w:r w:rsidRPr="009B1A0B">
        <w:rPr>
          <w:rFonts w:ascii="Arial" w:eastAsia="Arial" w:hAnsi="Arial" w:cs="Arial"/>
          <w:b/>
          <w:sz w:val="24"/>
          <w:szCs w:val="24"/>
        </w:rPr>
        <w:t>gslinjene</w:t>
      </w:r>
      <w:r>
        <w:rPr>
          <w:rFonts w:ascii="Arial" w:eastAsia="Arial" w:hAnsi="Arial" w:cs="Arial"/>
          <w:b/>
          <w:sz w:val="24"/>
          <w:szCs w:val="24"/>
        </w:rPr>
        <w:t xml:space="preserve"> har hjemmel i:</w:t>
      </w:r>
    </w:p>
    <w:p w:rsidR="002536A6" w:rsidRDefault="002536A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36A6" w:rsidRPr="009B1A0B" w:rsidRDefault="00A52F11" w:rsidP="00F64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nn-NO"/>
        </w:rPr>
      </w:pPr>
      <w:r w:rsidRPr="009B1A0B">
        <w:rPr>
          <w:rFonts w:ascii="Arial" w:eastAsia="Arial" w:hAnsi="Arial" w:cs="Arial"/>
          <w:color w:val="000000"/>
          <w:sz w:val="24"/>
          <w:szCs w:val="24"/>
          <w:lang w:val="nn-NO"/>
        </w:rPr>
        <w:t>«Lov om grunnskolen og den vidaregåande opplæringa» - opplæringslova</w:t>
      </w:r>
    </w:p>
    <w:p w:rsidR="002536A6" w:rsidRDefault="00A52F11" w:rsidP="00F64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«Lov om behandlingsmåter i forvaltningssaker» - forvaltningsloven</w:t>
      </w:r>
    </w:p>
    <w:p w:rsidR="002536A6" w:rsidRDefault="00A52F11" w:rsidP="00F64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«Lov om introduksjonsordning og norskopplæring for nyankomne innvandrere» - introduksjonsloven </w:t>
      </w:r>
    </w:p>
    <w:p w:rsidR="002536A6" w:rsidRDefault="00A52F11" w:rsidP="00F64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«Forskrift om orden og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åtferd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grunnskulane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 -lokal forskrift i Time kommune</w:t>
      </w:r>
    </w:p>
    <w:p w:rsidR="002536A6" w:rsidRDefault="00A52F11" w:rsidP="00F64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Skadeerstatningsloven </w:t>
      </w:r>
    </w:p>
    <w:p w:rsidR="002536A6" w:rsidRDefault="00A52F1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536A6" w:rsidRDefault="002536A6">
      <w:pPr>
        <w:jc w:val="both"/>
        <w:rPr>
          <w:rFonts w:ascii="Arial" w:eastAsia="Arial" w:hAnsi="Arial" w:cs="Arial"/>
          <w:sz w:val="24"/>
          <w:szCs w:val="24"/>
        </w:rPr>
      </w:pPr>
    </w:p>
    <w:p w:rsidR="002536A6" w:rsidRDefault="00A52F1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Deltakerne sitt skolemiljø:</w:t>
      </w:r>
    </w:p>
    <w:p w:rsidR="002536A6" w:rsidRDefault="002536A6" w:rsidP="00F64517">
      <w:pPr>
        <w:jc w:val="both"/>
        <w:rPr>
          <w:rFonts w:ascii="Arial" w:eastAsia="Arial" w:hAnsi="Arial" w:cs="Arial"/>
          <w:sz w:val="24"/>
          <w:szCs w:val="24"/>
        </w:rPr>
      </w:pPr>
    </w:p>
    <w:p w:rsidR="002536A6" w:rsidRPr="009B1A0B" w:rsidRDefault="00A52F11" w:rsidP="00F64517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B1A0B">
        <w:rPr>
          <w:rFonts w:ascii="Arial" w:eastAsia="Arial" w:hAnsi="Arial" w:cs="Arial"/>
          <w:sz w:val="24"/>
          <w:szCs w:val="24"/>
        </w:rPr>
        <w:t>Kommu</w:t>
      </w:r>
      <w:r w:rsidR="009B1A0B" w:rsidRPr="009B1A0B">
        <w:rPr>
          <w:rFonts w:ascii="Arial" w:eastAsia="Arial" w:hAnsi="Arial" w:cs="Arial"/>
          <w:sz w:val="24"/>
          <w:szCs w:val="24"/>
        </w:rPr>
        <w:t>nen og fylkeskommunen skal legge til rette for at vo</w:t>
      </w:r>
      <w:r w:rsidRPr="009B1A0B">
        <w:rPr>
          <w:rFonts w:ascii="Arial" w:eastAsia="Arial" w:hAnsi="Arial" w:cs="Arial"/>
          <w:sz w:val="24"/>
          <w:szCs w:val="24"/>
        </w:rPr>
        <w:t>ksne som får opplærin</w:t>
      </w:r>
      <w:r w:rsidR="009B1A0B" w:rsidRPr="009B1A0B">
        <w:rPr>
          <w:rFonts w:ascii="Arial" w:eastAsia="Arial" w:hAnsi="Arial" w:cs="Arial"/>
          <w:sz w:val="24"/>
          <w:szCs w:val="24"/>
        </w:rPr>
        <w:t>g etter dette kapitlet, får mulighet</w:t>
      </w:r>
      <w:r w:rsidRPr="009B1A0B">
        <w:rPr>
          <w:rFonts w:ascii="Arial" w:eastAsia="Arial" w:hAnsi="Arial" w:cs="Arial"/>
          <w:sz w:val="24"/>
          <w:szCs w:val="24"/>
        </w:rPr>
        <w:t xml:space="preserve"> til å ta a</w:t>
      </w:r>
      <w:r w:rsidR="009B1A0B" w:rsidRPr="009B1A0B">
        <w:rPr>
          <w:rFonts w:ascii="Arial" w:eastAsia="Arial" w:hAnsi="Arial" w:cs="Arial"/>
          <w:sz w:val="24"/>
          <w:szCs w:val="24"/>
        </w:rPr>
        <w:t xml:space="preserve">ktivt del i arbeidet med å fremme </w:t>
      </w:r>
      <w:r w:rsidRPr="009B1A0B">
        <w:rPr>
          <w:rFonts w:ascii="Arial" w:eastAsia="Arial" w:hAnsi="Arial" w:cs="Arial"/>
          <w:sz w:val="24"/>
          <w:szCs w:val="24"/>
        </w:rPr>
        <w:t>it godt</w:t>
      </w:r>
      <w:r w:rsidR="009B1A0B" w:rsidRPr="009B1A0B">
        <w:rPr>
          <w:rFonts w:ascii="Arial" w:eastAsia="Arial" w:hAnsi="Arial" w:cs="Arial"/>
          <w:sz w:val="24"/>
          <w:szCs w:val="24"/>
        </w:rPr>
        <w:t xml:space="preserve"> læringsmiljø og utdanningstilbu</w:t>
      </w:r>
      <w:r w:rsidRPr="009B1A0B">
        <w:rPr>
          <w:rFonts w:ascii="Arial" w:eastAsia="Arial" w:hAnsi="Arial" w:cs="Arial"/>
          <w:sz w:val="24"/>
          <w:szCs w:val="24"/>
        </w:rPr>
        <w:t xml:space="preserve">d (Opplæringslova §4A-4) </w:t>
      </w:r>
    </w:p>
    <w:p w:rsidR="002536A6" w:rsidRPr="009B1A0B" w:rsidRDefault="002536A6" w:rsidP="00F64517">
      <w:pPr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2536A6" w:rsidRPr="009B1A0B" w:rsidRDefault="002536A6">
      <w:pPr>
        <w:rPr>
          <w:rFonts w:ascii="Arial" w:eastAsia="Arial" w:hAnsi="Arial" w:cs="Arial"/>
          <w:b/>
          <w:sz w:val="24"/>
          <w:szCs w:val="24"/>
        </w:rPr>
      </w:pPr>
    </w:p>
    <w:p w:rsidR="002536A6" w:rsidRDefault="00A52F1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Deltakeren sine plikter</w:t>
      </w:r>
      <w:r>
        <w:rPr>
          <w:rFonts w:ascii="Arial" w:eastAsia="Arial" w:hAnsi="Arial" w:cs="Arial"/>
          <w:sz w:val="24"/>
          <w:szCs w:val="24"/>
        </w:rPr>
        <w:t xml:space="preserve"> (lokal f</w:t>
      </w:r>
      <w:r w:rsidR="009B1A0B">
        <w:rPr>
          <w:rFonts w:ascii="Arial" w:eastAsia="Arial" w:hAnsi="Arial" w:cs="Arial"/>
          <w:sz w:val="24"/>
          <w:szCs w:val="24"/>
        </w:rPr>
        <w:t>orskrift §§ 4,5 og 6</w:t>
      </w:r>
      <w:r>
        <w:rPr>
          <w:rFonts w:ascii="Arial" w:eastAsia="Arial" w:hAnsi="Arial" w:cs="Arial"/>
          <w:sz w:val="24"/>
          <w:szCs w:val="24"/>
        </w:rPr>
        <w:t>)</w:t>
      </w:r>
    </w:p>
    <w:p w:rsidR="002536A6" w:rsidRDefault="002536A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Viser hensyn og respekt for andre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Møter til avtalt tid og er forberedt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Leverer hjemmearbeid til avtalt tid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Bidrar til et godt arbeidsmiljø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Bruker bare mobiltelefon i undervisning når lærer tillater dette. Mobilen skal være på lydløs i timene.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Holder orden og rydder etter seg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Retter seg etter senterets IKT-reglement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Tar godt vare på alt som tilhører skolen, både ute og inne, og steller pent me</w:t>
      </w:r>
      <w:r>
        <w:rPr>
          <w:rFonts w:ascii="Arial" w:eastAsia="Arial" w:hAnsi="Arial" w:cs="Arial"/>
          <w:color w:val="000000"/>
          <w:sz w:val="24"/>
          <w:szCs w:val="24"/>
        </w:rPr>
        <w:t>d skolebøker og annet undervisningsmateriell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Har selv ansvar for private eiendeler</w:t>
      </w:r>
    </w:p>
    <w:p w:rsidR="002536A6" w:rsidRDefault="00A52F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Er kjent med regler for tilstedeværelse</w:t>
      </w:r>
    </w:p>
    <w:p w:rsidR="002536A6" w:rsidRDefault="002536A6">
      <w:pPr>
        <w:jc w:val="both"/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Pr="00A52F11" w:rsidRDefault="00A52F11">
      <w:pPr>
        <w:rPr>
          <w:rFonts w:ascii="Arial" w:eastAsia="Arial" w:hAnsi="Arial" w:cs="Arial"/>
          <w:b/>
          <w:sz w:val="24"/>
          <w:szCs w:val="24"/>
        </w:rPr>
      </w:pPr>
      <w:r w:rsidRPr="00A52F11">
        <w:rPr>
          <w:rFonts w:ascii="Arial" w:eastAsia="Arial" w:hAnsi="Arial" w:cs="Arial"/>
          <w:b/>
          <w:sz w:val="24"/>
          <w:szCs w:val="24"/>
        </w:rPr>
        <w:t>Skolens område:</w:t>
      </w: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A52F11" w:rsidP="00F6451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Skolen er lærings- og arbeidsplass for mange. Alle har ansvar for å </w:t>
      </w:r>
      <w:r w:rsidRPr="00F64517">
        <w:rPr>
          <w:rFonts w:ascii="Arial" w:eastAsia="Arial" w:hAnsi="Arial" w:cs="Arial"/>
          <w:sz w:val="24"/>
          <w:szCs w:val="24"/>
        </w:rPr>
        <w:t>skape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 godt skole</w:t>
      </w:r>
      <w:r w:rsidRPr="00F64517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og læringsmiljø. For å få dette til, må alle deltakerne følge vanlige regler og lovverk i samfunns- og arbeidsliv.</w:t>
      </w:r>
    </w:p>
    <w:p w:rsidR="002536A6" w:rsidRDefault="002536A6" w:rsidP="00F64517">
      <w:pPr>
        <w:jc w:val="both"/>
        <w:rPr>
          <w:rFonts w:ascii="Arial" w:eastAsia="Arial" w:hAnsi="Arial" w:cs="Arial"/>
          <w:sz w:val="24"/>
          <w:szCs w:val="24"/>
        </w:rPr>
      </w:pPr>
    </w:p>
    <w:p w:rsidR="002536A6" w:rsidRDefault="00A52F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Dette betyr at det på Bryne kompetansesenter er: </w:t>
      </w:r>
    </w:p>
    <w:p w:rsidR="002536A6" w:rsidRDefault="002536A6">
      <w:pPr>
        <w:rPr>
          <w:rFonts w:ascii="Arial" w:eastAsia="Arial" w:hAnsi="Arial" w:cs="Arial"/>
          <w:color w:val="FF0000"/>
          <w:sz w:val="24"/>
          <w:szCs w:val="24"/>
        </w:rPr>
      </w:pPr>
    </w:p>
    <w:p w:rsidR="002536A6" w:rsidRDefault="00A52F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bare lov å røyke på tilvist plass</w:t>
      </w:r>
    </w:p>
    <w:p w:rsidR="002536A6" w:rsidRDefault="00A52F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ikke lov å utøve vold, true, bruke rusmidler eller mob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</w:p>
    <w:p w:rsidR="002536A6" w:rsidRDefault="00A52F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ikke lov å utføre religiøse ritualer i senterets lokale</w:t>
      </w:r>
      <w:bookmarkStart w:id="0" w:name="_GoBack"/>
      <w:bookmarkEnd w:id="0"/>
    </w:p>
    <w:p w:rsidR="002536A6" w:rsidRDefault="00A52F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ikke lov å dekke til ansiktet (</w:t>
      </w:r>
      <w:r>
        <w:rPr>
          <w:rFonts w:ascii="Arial" w:eastAsia="Arial" w:hAnsi="Arial" w:cs="Arial"/>
          <w:color w:val="000000"/>
          <w:sz w:val="24"/>
          <w:szCs w:val="24"/>
        </w:rPr>
        <w:t>Introduksjonsloven § 27a)</w:t>
      </w: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2536A6">
      <w:pPr>
        <w:rPr>
          <w:rFonts w:ascii="Arial" w:eastAsia="Arial" w:hAnsi="Arial" w:cs="Arial"/>
          <w:sz w:val="24"/>
          <w:szCs w:val="24"/>
        </w:rPr>
      </w:pPr>
    </w:p>
    <w:p w:rsidR="002536A6" w:rsidRDefault="00A52F1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Sanksjoner ved brudd på regler:</w:t>
      </w:r>
    </w:p>
    <w:p w:rsidR="002536A6" w:rsidRDefault="002536A6" w:rsidP="00F64517">
      <w:pPr>
        <w:rPr>
          <w:rFonts w:ascii="Arial" w:eastAsia="Arial" w:hAnsi="Arial" w:cs="Arial"/>
          <w:sz w:val="24"/>
          <w:szCs w:val="24"/>
        </w:rPr>
      </w:pPr>
    </w:p>
    <w:p w:rsidR="002536A6" w:rsidRDefault="00A52F11" w:rsidP="00F645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Erstatte ødelagt utstyr og materiell (skadeerstatningsloven §1-1, §1-2)</w:t>
      </w:r>
    </w:p>
    <w:p w:rsidR="002536A6" w:rsidRDefault="00A52F11" w:rsidP="00F645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Samtale og avklaring av situasjonen (forvaltningsloven, § 9 i lokal forskrift)</w:t>
      </w:r>
    </w:p>
    <w:p w:rsidR="002536A6" w:rsidRDefault="00A52F11" w:rsidP="00F645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Muntlig advarsel fra lærer og/eller rektor</w:t>
      </w:r>
    </w:p>
    <w:p w:rsidR="002536A6" w:rsidRDefault="00A52F11" w:rsidP="00F645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Midlertidig eller fast bytte av klasse eller gruppe (§7-1 i lokal forskrift)</w:t>
      </w:r>
    </w:p>
    <w:p w:rsidR="002536A6" w:rsidRDefault="00A52F11" w:rsidP="00F645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Bortvisning fra senteret for kortere eller lengre tid. Al</w:t>
      </w:r>
      <w:r>
        <w:rPr>
          <w:rFonts w:ascii="Arial" w:eastAsia="Arial" w:hAnsi="Arial" w:cs="Arial"/>
          <w:color w:val="000000"/>
          <w:sz w:val="24"/>
          <w:szCs w:val="24"/>
        </w:rPr>
        <w:t>vorlige tilfeller kan resultere i permanent bortvisning (§4A-9)</w:t>
      </w:r>
    </w:p>
    <w:p w:rsidR="002536A6" w:rsidRDefault="00A52F11" w:rsidP="00F645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Ulovlige forhold blir meldt til politiet (§ 8-11 i lokal forskrift)</w:t>
      </w:r>
    </w:p>
    <w:p w:rsidR="002536A6" w:rsidRDefault="002536A6">
      <w:pPr>
        <w:jc w:val="both"/>
        <w:rPr>
          <w:rFonts w:ascii="Verdana" w:eastAsia="Verdana" w:hAnsi="Verdana" w:cs="Verdana"/>
          <w:sz w:val="24"/>
          <w:szCs w:val="24"/>
        </w:rPr>
      </w:pPr>
    </w:p>
    <w:p w:rsidR="002536A6" w:rsidRDefault="002536A6">
      <w:pPr>
        <w:rPr>
          <w:rFonts w:ascii="Verdana" w:eastAsia="Verdana" w:hAnsi="Verdana" w:cs="Verdana"/>
          <w:sz w:val="24"/>
          <w:szCs w:val="24"/>
        </w:rPr>
      </w:pPr>
    </w:p>
    <w:p w:rsidR="002536A6" w:rsidRDefault="002536A6">
      <w:pPr>
        <w:rPr>
          <w:rFonts w:ascii="Verdana" w:eastAsia="Verdana" w:hAnsi="Verdana" w:cs="Verdana"/>
          <w:sz w:val="24"/>
          <w:szCs w:val="24"/>
        </w:rPr>
      </w:pPr>
    </w:p>
    <w:sectPr w:rsidR="002536A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2F11">
      <w:r>
        <w:separator/>
      </w:r>
    </w:p>
  </w:endnote>
  <w:endnote w:type="continuationSeparator" w:id="0">
    <w:p w:rsidR="00000000" w:rsidRDefault="00A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2F11">
      <w:r>
        <w:separator/>
      </w:r>
    </w:p>
  </w:footnote>
  <w:footnote w:type="continuationSeparator" w:id="0">
    <w:p w:rsidR="00000000" w:rsidRDefault="00A5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A6" w:rsidRDefault="00A5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nn-N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3701491</wp:posOffset>
          </wp:positionH>
          <wp:positionV relativeFrom="paragraph">
            <wp:posOffset>35636</wp:posOffset>
          </wp:positionV>
          <wp:extent cx="2447925" cy="58864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299B"/>
    <w:multiLevelType w:val="multilevel"/>
    <w:tmpl w:val="AC00F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9F2F70"/>
    <w:multiLevelType w:val="multilevel"/>
    <w:tmpl w:val="4E208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B91585"/>
    <w:multiLevelType w:val="multilevel"/>
    <w:tmpl w:val="A6ACB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8F2C4B"/>
    <w:multiLevelType w:val="multilevel"/>
    <w:tmpl w:val="DE68C732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A6"/>
    <w:rsid w:val="002536A6"/>
    <w:rsid w:val="009B1A0B"/>
    <w:rsid w:val="00A52F11"/>
    <w:rsid w:val="00F6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FF25"/>
  <w15:docId w15:val="{F0C0A3C3-5BE8-4DDA-B87C-4DF8C05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E578BDCF</Template>
  <TotalTime>69</TotalTime>
  <Pages>2</Pages>
  <Words>398</Words>
  <Characters>2110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Vardøy</dc:creator>
  <cp:lastModifiedBy>Grete Vardøy</cp:lastModifiedBy>
  <cp:revision>2</cp:revision>
  <dcterms:created xsi:type="dcterms:W3CDTF">2020-05-14T11:40:00Z</dcterms:created>
  <dcterms:modified xsi:type="dcterms:W3CDTF">2020-05-14T11:40:00Z</dcterms:modified>
</cp:coreProperties>
</file>