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B0B2" w14:textId="77777777" w:rsidR="00CA4D3B" w:rsidRDefault="00CA4D3B"/>
    <w:p w14:paraId="15CC5B4F" w14:textId="77777777" w:rsidR="00CA4D3B" w:rsidRDefault="00CA4D3B">
      <w:pPr>
        <w:rPr>
          <w:rFonts w:ascii="Verdana" w:eastAsia="Verdana" w:hAnsi="Verdana" w:cs="Verdana"/>
        </w:rPr>
      </w:pPr>
    </w:p>
    <w:p w14:paraId="5BD7937B" w14:textId="77777777" w:rsidR="00CA4D3B" w:rsidRDefault="00CA4D3B">
      <w:pPr>
        <w:rPr>
          <w:rFonts w:ascii="Verdana" w:eastAsia="Verdana" w:hAnsi="Verdana" w:cs="Verdana"/>
        </w:rPr>
      </w:pPr>
    </w:p>
    <w:p w14:paraId="7841AED8" w14:textId="77777777" w:rsidR="00CA4D3B" w:rsidRDefault="00CA4D3B">
      <w:pPr>
        <w:rPr>
          <w:rFonts w:ascii="Verdana" w:eastAsia="Verdana" w:hAnsi="Verdana" w:cs="Verdana"/>
          <w:b/>
          <w:sz w:val="28"/>
          <w:szCs w:val="28"/>
        </w:rPr>
      </w:pPr>
    </w:p>
    <w:p w14:paraId="0ADD9A85" w14:textId="77777777" w:rsidR="00CA4D3B" w:rsidRDefault="00F862A9">
      <w:pPr>
        <w:rPr>
          <w:rFonts w:ascii="Verdana" w:eastAsia="Verdana" w:hAnsi="Verdana" w:cs="Verdana"/>
          <w:b/>
          <w:sz w:val="28"/>
          <w:szCs w:val="28"/>
        </w:rPr>
      </w:pPr>
      <w:r w:rsidRPr="0062587B">
        <w:rPr>
          <w:rFonts w:ascii="Verdana" w:eastAsia="Verdana" w:hAnsi="Verdana" w:cs="Verdana"/>
          <w:b/>
          <w:sz w:val="28"/>
          <w:szCs w:val="28"/>
          <w:lang w:bidi="th-TH"/>
        </w:rPr>
        <w:t>แนวทาง</w:t>
      </w:r>
      <w:r>
        <w:rPr>
          <w:rFonts w:ascii="Verdana" w:eastAsia="Verdana" w:hAnsi="Verdana" w:cs="Verdana"/>
          <w:b/>
          <w:sz w:val="28"/>
          <w:szCs w:val="28"/>
          <w:lang w:bidi="th-TH"/>
        </w:rPr>
        <w:t>สำหรับผู้เข้าเรียนในศูนย์ความสามารถ Bryne</w:t>
      </w:r>
    </w:p>
    <w:p w14:paraId="727D9224" w14:textId="77777777" w:rsidR="00CA4D3B" w:rsidRDefault="00CA4D3B">
      <w:pPr>
        <w:rPr>
          <w:rFonts w:ascii="Verdana" w:eastAsia="Verdana" w:hAnsi="Verdana" w:cs="Verdana"/>
          <w:b/>
          <w:sz w:val="28"/>
          <w:szCs w:val="28"/>
        </w:rPr>
      </w:pPr>
    </w:p>
    <w:p w14:paraId="565C6743" w14:textId="77777777" w:rsidR="00CA4D3B" w:rsidRDefault="00CA4D3B">
      <w:pPr>
        <w:ind w:left="708" w:firstLine="708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</w:p>
    <w:p w14:paraId="31F25CAB" w14:textId="77777777" w:rsidR="00CA4D3B" w:rsidRDefault="00CA4D3B">
      <w:pPr>
        <w:ind w:left="708" w:firstLine="708"/>
        <w:rPr>
          <w:rFonts w:ascii="Arial" w:eastAsia="Arial" w:hAnsi="Arial" w:cs="Arial"/>
        </w:rPr>
      </w:pPr>
    </w:p>
    <w:p w14:paraId="39D9D21B" w14:textId="77777777" w:rsidR="00CA4D3B" w:rsidRDefault="00F862A9" w:rsidP="0062587B">
      <w:pPr>
        <w:rPr>
          <w:rFonts w:ascii="Arial" w:eastAsia="Arial" w:hAnsi="Arial" w:cs="Arial"/>
          <w:sz w:val="24"/>
          <w:szCs w:val="24"/>
        </w:rPr>
      </w:pPr>
      <w:r w:rsidRPr="0062587B">
        <w:rPr>
          <w:rFonts w:ascii="Arial" w:eastAsia="Arial" w:hAnsi="Arial" w:cs="Arial"/>
          <w:sz w:val="24"/>
          <w:szCs w:val="24"/>
          <w:lang w:bidi="th-TH"/>
        </w:rPr>
        <w:t>แนวทางมีความสําคัญ</w:t>
      </w:r>
      <w:r>
        <w:rPr>
          <w:rFonts w:ascii="Arial" w:eastAsia="Arial" w:hAnsi="Arial" w:cs="Arial"/>
          <w:sz w:val="24"/>
          <w:szCs w:val="24"/>
          <w:lang w:bidi="th-TH"/>
        </w:rPr>
        <w:t>ต่อการสร้างสภาพแวดล้อมในการทํางานและการเรียนรู้ที่ดีสําหรับทุกคน เนื่องจากเป้าหมายของโปรแกรมการเรียนการสอนที่ศูนย์ความสามารถ Bryne คือผู้ใหญ่ ดังนั้นการศึกษาระดับประถมศึกษาและมัธยมศึกษาตอนต้นจึงใช้ข้อบังคับเดียวกันตามกฎหมาย นอกจากนี้ ยังมีการ</w:t>
      </w:r>
      <w:r w:rsidRPr="0062587B">
        <w:rPr>
          <w:rFonts w:ascii="Arial" w:eastAsia="Arial" w:hAnsi="Arial" w:cs="Arial"/>
          <w:sz w:val="24"/>
          <w:szCs w:val="24"/>
          <w:lang w:bidi="th-TH"/>
        </w:rPr>
        <w:t>บังคับใช้</w:t>
      </w:r>
      <w:r>
        <w:rPr>
          <w:rFonts w:ascii="Arial" w:eastAsia="Arial" w:hAnsi="Arial" w:cs="Arial"/>
          <w:sz w:val="24"/>
          <w:szCs w:val="24"/>
          <w:lang w:bidi="th-TH"/>
        </w:rPr>
        <w:t>กฎหมายและกฎระเบียบอื่นๆ อีกด้วย</w:t>
      </w:r>
      <w:r>
        <w:rPr>
          <w:rFonts w:ascii="Arial" w:eastAsia="Arial" w:hAnsi="Arial" w:cs="Arial"/>
          <w:color w:val="FF0000"/>
          <w:sz w:val="24"/>
          <w:szCs w:val="24"/>
          <w:lang w:bidi="th-TH"/>
        </w:rPr>
        <w:t xml:space="preserve"> </w:t>
      </w:r>
    </w:p>
    <w:p w14:paraId="745E224F" w14:textId="77777777" w:rsidR="00CA4D3B" w:rsidRDefault="00CA4D3B">
      <w:pPr>
        <w:jc w:val="both"/>
        <w:rPr>
          <w:rFonts w:ascii="Arial" w:eastAsia="Arial" w:hAnsi="Arial" w:cs="Arial"/>
          <w:sz w:val="24"/>
          <w:szCs w:val="24"/>
        </w:rPr>
      </w:pPr>
    </w:p>
    <w:p w14:paraId="5A571BFF" w14:textId="77777777" w:rsidR="00CA4D3B" w:rsidRDefault="00F862A9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2587B">
        <w:rPr>
          <w:rFonts w:ascii="Arial" w:eastAsia="Arial" w:hAnsi="Arial" w:cs="Arial"/>
          <w:b/>
          <w:sz w:val="24"/>
          <w:szCs w:val="24"/>
          <w:lang w:bidi="th-TH"/>
        </w:rPr>
        <w:t>แนวทางนี้เป็นไป</w:t>
      </w:r>
      <w:r>
        <w:rPr>
          <w:rFonts w:ascii="Arial" w:eastAsia="Arial" w:hAnsi="Arial" w:cs="Arial"/>
          <w:b/>
          <w:sz w:val="24"/>
          <w:szCs w:val="24"/>
          <w:lang w:bidi="th-TH"/>
        </w:rPr>
        <w:t>ตาม:</w:t>
      </w:r>
    </w:p>
    <w:p w14:paraId="5AD9E3AC" w14:textId="77777777" w:rsidR="00CA4D3B" w:rsidRDefault="00CA4D3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40015BF" w14:textId="6C8159DF" w:rsidR="00CA4D3B" w:rsidRDefault="00F862A9" w:rsidP="0062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"กฏหมายที่เกี่ยวข้องกับระดับประถมศึกษาและมัธยมศึกษาและการ</w:t>
      </w:r>
      <w:r w:rsidR="0062587B">
        <w:rPr>
          <w:rFonts w:ascii="Arial" w:eastAsia="Arial" w:hAnsi="Arial" w:cs="Arial"/>
          <w:color w:val="000000"/>
          <w:sz w:val="24"/>
          <w:szCs w:val="24"/>
          <w:lang w:bidi="th-TH"/>
        </w:rPr>
        <w:t>ฝึกอบรม"- พระราชบัญญัติการศึกษา</w:t>
      </w:r>
    </w:p>
    <w:p w14:paraId="424F3F8A" w14:textId="77777777" w:rsidR="00CA4D3B" w:rsidRDefault="00F862A9" w:rsidP="0062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"กฏหมายที่เกี่ยวข้องกับขั้นตอนในกรณีที่เกี่ยวข้องกับการบริหารงานภาครัฐ" - พระราชบัญญัติการบริหารงานภาครัฐ</w:t>
      </w:r>
    </w:p>
    <w:p w14:paraId="75457469" w14:textId="77777777" w:rsidR="00CA4D3B" w:rsidRDefault="00F862A9" w:rsidP="0062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 xml:space="preserve">"กฏหมายที่เกี่ยวข้องกับโครงการแนะนำและการเรียนการสอนภาษานอร์เวย์สำหรับผู้อพยพที่เพิ่งมาถึง" - พระราชบัญญัติโครงการแนะนำ </w:t>
      </w:r>
    </w:p>
    <w:p w14:paraId="048FD3D6" w14:textId="77777777" w:rsidR="00CA4D3B" w:rsidRDefault="00F862A9" w:rsidP="0062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"ระเบียบว่าด้วยระเบียบวินัยและความประพฤติสำหรับโรงเรียนระดับประถามศึกษาและมัธยมศึกษา" - ระเบียบท้องถิ่นในเทศบาล Time</w:t>
      </w:r>
    </w:p>
    <w:p w14:paraId="1CBE7D9B" w14:textId="77777777" w:rsidR="00CA4D3B" w:rsidRDefault="00F862A9" w:rsidP="0062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 xml:space="preserve">พระราชบัญญัติค่าตอบแทน </w:t>
      </w:r>
    </w:p>
    <w:p w14:paraId="52E55403" w14:textId="77777777" w:rsidR="00CA4D3B" w:rsidRDefault="00F862A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th-TH"/>
        </w:rPr>
        <w:t xml:space="preserve"> </w:t>
      </w:r>
    </w:p>
    <w:p w14:paraId="42D4D37A" w14:textId="77777777" w:rsidR="00CA4D3B" w:rsidRDefault="00CA4D3B">
      <w:pPr>
        <w:jc w:val="both"/>
        <w:rPr>
          <w:rFonts w:ascii="Arial" w:eastAsia="Arial" w:hAnsi="Arial" w:cs="Arial"/>
          <w:sz w:val="24"/>
          <w:szCs w:val="24"/>
        </w:rPr>
      </w:pPr>
    </w:p>
    <w:p w14:paraId="79C1C7BC" w14:textId="77777777" w:rsidR="00CA4D3B" w:rsidRDefault="00F862A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th-TH"/>
        </w:rPr>
        <w:t>สภาพแวดล้อมของโรงเรียนของผู้เข้าเรียน:</w:t>
      </w:r>
    </w:p>
    <w:p w14:paraId="1A185E07" w14:textId="77777777" w:rsidR="00CA4D3B" w:rsidRDefault="00CA4D3B">
      <w:pPr>
        <w:jc w:val="both"/>
        <w:rPr>
          <w:rFonts w:ascii="Arial" w:eastAsia="Arial" w:hAnsi="Arial" w:cs="Arial"/>
          <w:sz w:val="24"/>
          <w:szCs w:val="24"/>
        </w:rPr>
      </w:pPr>
    </w:p>
    <w:p w14:paraId="33DBE738" w14:textId="77777777" w:rsidR="00CA4D3B" w:rsidRPr="0062587B" w:rsidRDefault="00F862A9">
      <w:pPr>
        <w:numPr>
          <w:ilvl w:val="0"/>
          <w:numId w:val="2"/>
        </w:numPr>
        <w:pBdr>
          <w:top w:val="nil"/>
          <w:bottom w:val="nil"/>
          <w:right w:val="nil"/>
          <w:between w:val="nil"/>
        </w:pBdr>
        <w:rPr>
          <w:sz w:val="24"/>
          <w:szCs w:val="24"/>
        </w:rPr>
      </w:pPr>
      <w:r w:rsidRPr="0062587B">
        <w:rPr>
          <w:rFonts w:ascii="Arial" w:eastAsia="Arial" w:hAnsi="Arial" w:cs="Arial"/>
          <w:sz w:val="24"/>
          <w:szCs w:val="24"/>
          <w:lang w:bidi="th-TH"/>
        </w:rPr>
        <w:t xml:space="preserve">สภาเทศบาลและสภาของประเทศจะต้องตรวจสอบให้แน่ใจว่าผู้ใหญ่ที่ได้รับการศึกษาตามบทนี้จะได้รับโอกาสในการมีส่วนร่วมในการทํางานเพื่อการพัฒนาสภาพแวดล้อมการเรียนรู้ที่ดีและระบบการศึกษา (มาตรา 4A-4) </w:t>
      </w:r>
    </w:p>
    <w:p w14:paraId="16421D6C" w14:textId="77777777" w:rsidR="00CA4D3B" w:rsidRPr="0062587B" w:rsidRDefault="00CA4D3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16F760E" w14:textId="77777777" w:rsidR="00CA4D3B" w:rsidRDefault="00CA4D3B">
      <w:pPr>
        <w:rPr>
          <w:rFonts w:ascii="Arial" w:eastAsia="Arial" w:hAnsi="Arial" w:cs="Arial"/>
          <w:b/>
          <w:sz w:val="24"/>
          <w:szCs w:val="24"/>
        </w:rPr>
      </w:pPr>
    </w:p>
    <w:p w14:paraId="2C10A4F2" w14:textId="2D44DC5C" w:rsidR="00CA4D3B" w:rsidRDefault="00F862A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th-TH"/>
        </w:rPr>
        <w:t xml:space="preserve">หน้าที่ของผู้เข้าเรียน </w:t>
      </w:r>
      <w:r>
        <w:rPr>
          <w:rFonts w:ascii="Arial" w:eastAsia="Arial" w:hAnsi="Arial" w:cs="Arial"/>
          <w:sz w:val="24"/>
          <w:szCs w:val="24"/>
          <w:lang w:bidi="th-TH"/>
        </w:rPr>
        <w:t>(ระเบียบท้องถิ่น มาตรา 4, 5, 6)</w:t>
      </w:r>
    </w:p>
    <w:p w14:paraId="159491B0" w14:textId="77777777" w:rsidR="00CA4D3B" w:rsidRDefault="00CA4D3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FA5CDA2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แสดงความเอาใจใส่ตามสมควรและเคารพผู้อื่น</w:t>
      </w:r>
    </w:p>
    <w:p w14:paraId="16CECD5B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พบปะตามเวลาที่ตกลงกันไว้และเตรียมพร้อม</w:t>
      </w:r>
    </w:p>
    <w:p w14:paraId="16A8E3EB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ส่งการบ้านตามเวลาที่ตกลงกันไว้</w:t>
      </w:r>
    </w:p>
    <w:p w14:paraId="683C6943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มีส่วนร่วมในการสร้างสภาพแวดล้อมการทำงานที่ดี</w:t>
      </w:r>
    </w:p>
    <w:p w14:paraId="709F26B3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ใช้โทรศัพท์มือถือในระหว่างการสอนเฉพาะเมื่อครูผู้สอนอนุญาตเท่านั้น โทรศัพท์มือถือควรอยู่ในโหมดเงียบในช่วงเวลาเรียน</w:t>
      </w:r>
    </w:p>
    <w:p w14:paraId="249C886E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รักษาระเบียบวินัยที่ดีและรักษาความสะอาด</w:t>
      </w:r>
    </w:p>
    <w:p w14:paraId="242AB0EA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ปฏิบัติตามกฎ ICT ของศูนย์</w:t>
      </w:r>
    </w:p>
    <w:p w14:paraId="14D1C964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ดูแลทรัพย์สินทุกชิ้นของโรงเรียนทั้งภายนอกและภายในเป็นอย่างดี และดูแลหนังสือของโรงเรียนและสื่อการสอนอื่นๆ</w:t>
      </w:r>
    </w:p>
    <w:p w14:paraId="4F27C6A3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ทรัพย์สินส่วนบุคคลเป็นความรับผิดชอบของเจ้าของทรัพย์สินนั้นๆ</w:t>
      </w:r>
    </w:p>
    <w:p w14:paraId="43FC35BA" w14:textId="77777777" w:rsidR="00CA4D3B" w:rsidRDefault="00F86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ทำความคุ้นเคยกับกฎการเข้าเรียน</w:t>
      </w:r>
    </w:p>
    <w:p w14:paraId="3DA60A98" w14:textId="77777777" w:rsidR="00CA4D3B" w:rsidRDefault="00CA4D3B">
      <w:pPr>
        <w:jc w:val="both"/>
        <w:rPr>
          <w:rFonts w:ascii="Arial" w:eastAsia="Arial" w:hAnsi="Arial" w:cs="Arial"/>
          <w:sz w:val="24"/>
          <w:szCs w:val="24"/>
        </w:rPr>
      </w:pPr>
    </w:p>
    <w:p w14:paraId="25F143E2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33C606B3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4EFBD373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2DEBB520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46905801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2A8CEDDD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7B8E0668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1298BCCB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088F78B6" w14:textId="77777777" w:rsidR="00CA4D3B" w:rsidRDefault="00F862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th-TH"/>
        </w:rPr>
        <w:t>โรงเรียนเป็นสถานที่สำหรับการเรียนรู้และการทำงานของผู้คนมากมาย ทุกคนล้วนมีความรับผิดชอบใน</w:t>
      </w:r>
      <w:r w:rsidRPr="0062587B">
        <w:rPr>
          <w:rFonts w:ascii="Arial" w:eastAsia="Arial" w:hAnsi="Arial" w:cs="Arial"/>
          <w:sz w:val="24"/>
          <w:szCs w:val="24"/>
          <w:lang w:bidi="th-TH"/>
        </w:rPr>
        <w:t>การสร้าง</w:t>
      </w:r>
      <w:r>
        <w:rPr>
          <w:rFonts w:ascii="Arial" w:eastAsia="Arial" w:hAnsi="Arial" w:cs="Arial"/>
          <w:sz w:val="24"/>
          <w:szCs w:val="24"/>
          <w:lang w:bidi="th-TH"/>
        </w:rPr>
        <w:t>สภาพแวดล้อมที่ดีสำหรับการเรียนรู้ภายในโรงเรียน เพื่อให้บรรลุเป้าหมายนี้ ผู้เข้าเรียนทุกคนต้องปฏิบัติตามกฎและระเบียบสามัญสำหรับชีวิตสังคมและการทำงาน</w:t>
      </w:r>
    </w:p>
    <w:p w14:paraId="0316A41B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16A245F3" w14:textId="77777777" w:rsidR="00CA4D3B" w:rsidRDefault="00F862A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th-TH"/>
        </w:rPr>
        <w:t xml:space="preserve">ซึ่งหมายความว่า ศูนย์ความสามารถ Bryne จะ: </w:t>
      </w:r>
    </w:p>
    <w:p w14:paraId="6A624036" w14:textId="77777777" w:rsidR="00CA4D3B" w:rsidRDefault="00CA4D3B">
      <w:pPr>
        <w:rPr>
          <w:rFonts w:ascii="Arial" w:eastAsia="Arial" w:hAnsi="Arial" w:cs="Arial"/>
          <w:color w:val="FF0000"/>
          <w:sz w:val="24"/>
          <w:szCs w:val="24"/>
        </w:rPr>
      </w:pPr>
    </w:p>
    <w:p w14:paraId="56464CA7" w14:textId="77777777" w:rsidR="00CA4D3B" w:rsidRDefault="00F862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อนุญาตให้คุณสามารถสูบบุหรี่ได้เฉพาะในพื้นที่ที่กำหนดเท่านั้น</w:t>
      </w:r>
    </w:p>
    <w:p w14:paraId="61F7983B" w14:textId="77777777" w:rsidR="00CA4D3B" w:rsidRDefault="00F862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ไม่อนุญาตให้มีการกระทำความรุนแรง การคุกคามข่มขู่ การใช้สารเสพติด และการกลั่นแกล้ง</w:t>
      </w:r>
    </w:p>
    <w:p w14:paraId="7297E90C" w14:textId="77777777" w:rsidR="00CA4D3B" w:rsidRDefault="00F862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ไม่อนุญาตให้มีการปฏิบัติตามพิธีกรรมทางศาสนาใดๆ ภายในสถานที่ของศูนย์</w:t>
      </w:r>
    </w:p>
    <w:p w14:paraId="48D4547D" w14:textId="12F18E84" w:rsidR="00CA4D3B" w:rsidRDefault="00F862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lastRenderedPageBreak/>
        <w:t>ไม่อนุญาตให้แต่งกายโดยปกปิดใบหน้า (พระราชบัญญัติโครงการแนะนำ มาตรา 27a)</w:t>
      </w:r>
    </w:p>
    <w:p w14:paraId="14BA253E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4433693B" w14:textId="77777777" w:rsidR="00CA4D3B" w:rsidRDefault="00CA4D3B">
      <w:pPr>
        <w:rPr>
          <w:rFonts w:ascii="Arial" w:eastAsia="Arial" w:hAnsi="Arial" w:cs="Arial"/>
          <w:sz w:val="24"/>
          <w:szCs w:val="24"/>
        </w:rPr>
      </w:pPr>
    </w:p>
    <w:p w14:paraId="0358CEA2" w14:textId="77777777" w:rsidR="00CA4D3B" w:rsidRDefault="00F862A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th-TH"/>
        </w:rPr>
        <w:t>ผลของการละเมิดกฎ:</w:t>
      </w:r>
    </w:p>
    <w:p w14:paraId="00FBDA4C" w14:textId="77777777" w:rsidR="00CA4D3B" w:rsidRDefault="00CA4D3B">
      <w:pPr>
        <w:jc w:val="both"/>
        <w:rPr>
          <w:rFonts w:ascii="Arial" w:eastAsia="Arial" w:hAnsi="Arial" w:cs="Arial"/>
          <w:sz w:val="24"/>
          <w:szCs w:val="24"/>
        </w:rPr>
      </w:pPr>
    </w:p>
    <w:p w14:paraId="58F246FC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การเปลี่ยนอุปกรณ์และสื่อวัสดุที่เสียหาย (มาตรา 1-1 และมาตรา 1-2 ของพระราชบัญญัติค่าตอบแทน)</w:t>
      </w:r>
    </w:p>
    <w:p w14:paraId="619A2649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การอภิปรายและการชี้แจงสถานการณ์ (พระราชบัญญัติการบริหารงานภาครัฐ, มาตรา 9 ของระเบียบท้องถิ่น)</w:t>
      </w:r>
    </w:p>
    <w:p w14:paraId="71BBA3AC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การตักเตือนด้วยวาจาโดยครูผู้สอนและ/หรือครูใหญ่</w:t>
      </w:r>
    </w:p>
    <w:p w14:paraId="4682DF91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การเปลี่ยนแปลงชั้นเรียนหรือกลุ่มชั่วคราวหรือถาวร (มาตรา 7-1 ของระเบียบท้องถิ่น)</w:t>
      </w:r>
    </w:p>
    <w:p w14:paraId="25C78EAD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การยกเว้นการศึกษาระยะสั้นหรือระยะยาว กรณีที่ร้ายแรงอาจส่งผลให้ถูกยกเว้นการศึกษาโดยถาวร (มาตรา 4A-9)</w:t>
      </w:r>
    </w:p>
    <w:p w14:paraId="73B943E2" w14:textId="77777777" w:rsidR="00CA4D3B" w:rsidRDefault="00F862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th-TH"/>
        </w:rPr>
        <w:t>ในกรณีที่มีการกระทำผิดกฎหมาย จะมีการแจ้งความต่อเจ้าหน้าที่ตำรวจ (มาตรา 8-11 ของระเบียบท้องถิ่น)</w:t>
      </w:r>
    </w:p>
    <w:p w14:paraId="256E286B" w14:textId="77777777" w:rsidR="00CA4D3B" w:rsidRDefault="00CA4D3B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E115955" w14:textId="77777777" w:rsidR="00CA4D3B" w:rsidRDefault="00CA4D3B">
      <w:pPr>
        <w:rPr>
          <w:rFonts w:ascii="Verdana" w:eastAsia="Verdana" w:hAnsi="Verdana" w:cs="Verdana"/>
          <w:sz w:val="24"/>
          <w:szCs w:val="24"/>
        </w:rPr>
      </w:pPr>
    </w:p>
    <w:p w14:paraId="4A9CB7CB" w14:textId="77777777" w:rsidR="00CA4D3B" w:rsidRDefault="00CA4D3B">
      <w:pPr>
        <w:rPr>
          <w:rFonts w:ascii="Verdana" w:eastAsia="Verdana" w:hAnsi="Verdana" w:cs="Verdana"/>
          <w:sz w:val="24"/>
          <w:szCs w:val="24"/>
        </w:rPr>
      </w:pPr>
    </w:p>
    <w:sectPr w:rsidR="00CA4D3B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3030" w14:textId="77777777" w:rsidR="002956CC" w:rsidRDefault="00F862A9">
      <w:r>
        <w:separator/>
      </w:r>
    </w:p>
  </w:endnote>
  <w:endnote w:type="continuationSeparator" w:id="0">
    <w:p w14:paraId="081E2FCB" w14:textId="77777777" w:rsidR="002956CC" w:rsidRDefault="00F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3BD23" w14:textId="77777777" w:rsidR="002956CC" w:rsidRDefault="00F862A9">
      <w:r>
        <w:separator/>
      </w:r>
    </w:p>
  </w:footnote>
  <w:footnote w:type="continuationSeparator" w:id="0">
    <w:p w14:paraId="5E7879AD" w14:textId="77777777" w:rsidR="002956CC" w:rsidRDefault="00F8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2810" w14:textId="77777777" w:rsidR="00CA4D3B" w:rsidRDefault="00F862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nn-NO" w:eastAsia="nn-NO"/>
      </w:rPr>
      <w:drawing>
        <wp:anchor distT="0" distB="0" distL="0" distR="0" simplePos="0" relativeHeight="251658240" behindDoc="0" locked="0" layoutInCell="1" hidden="0" allowOverlap="1" wp14:anchorId="4E034E6F" wp14:editId="6FE4EA23">
          <wp:simplePos x="0" y="0"/>
          <wp:positionH relativeFrom="column">
            <wp:posOffset>3701491</wp:posOffset>
          </wp:positionH>
          <wp:positionV relativeFrom="paragraph">
            <wp:posOffset>35636</wp:posOffset>
          </wp:positionV>
          <wp:extent cx="2447925" cy="58864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F15"/>
    <w:multiLevelType w:val="multilevel"/>
    <w:tmpl w:val="32149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8F439F"/>
    <w:multiLevelType w:val="multilevel"/>
    <w:tmpl w:val="FA5AE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670FD7"/>
    <w:multiLevelType w:val="multilevel"/>
    <w:tmpl w:val="AEAEF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66783B"/>
    <w:multiLevelType w:val="multilevel"/>
    <w:tmpl w:val="6E7AD9BA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3B"/>
    <w:rsid w:val="00123346"/>
    <w:rsid w:val="002956CC"/>
    <w:rsid w:val="0062587B"/>
    <w:rsid w:val="00CA4D3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EF04"/>
  <w15:docId w15:val="{DF53C4B6-22AF-47BA-8154-9015515B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h-TH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55889391</Template>
  <TotalTime>10</TotalTime>
  <Pages>2</Pages>
  <Words>439</Words>
  <Characters>2331</Characters>
  <Application>Microsoft Office Word</Application>
  <DocSecurity>4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Vardøy</dc:creator>
  <cp:keywords>class='Internal'</cp:keywords>
  <cp:lastModifiedBy>Grete Vardøy</cp:lastModifiedBy>
  <cp:revision>2</cp:revision>
  <dcterms:created xsi:type="dcterms:W3CDTF">2020-05-14T12:12:00Z</dcterms:created>
  <dcterms:modified xsi:type="dcterms:W3CDTF">2020-05-14T12:12:00Z</dcterms:modified>
</cp:coreProperties>
</file>