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4B7F" w14:textId="77777777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Til foreldre på 1.-4.trinn ved Kvernevik skole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D926D1" w14:textId="77777777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06308" w14:textId="0A08B550" w:rsidR="00953150" w:rsidRPr="00EA103F" w:rsidRDefault="00BE5754" w:rsidP="00BE57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4472C4" w:themeColor="accent1"/>
          <w:sz w:val="28"/>
          <w:szCs w:val="28"/>
        </w:rPr>
      </w:pPr>
      <w:r w:rsidRPr="00EA103F">
        <w:rPr>
          <w:rStyle w:val="normaltextrun"/>
          <w:rFonts w:ascii="Calibri" w:hAnsi="Calibri" w:cs="Calibri"/>
          <w:b/>
          <w:bCs/>
          <w:color w:val="4472C4" w:themeColor="accent1"/>
          <w:sz w:val="28"/>
          <w:szCs w:val="28"/>
        </w:rPr>
        <w:t>Informasjon om prosjektet Helhetlig skoledag</w:t>
      </w:r>
      <w:r w:rsidRPr="00EA103F">
        <w:rPr>
          <w:rStyle w:val="eop"/>
          <w:rFonts w:ascii="Calibri" w:hAnsi="Calibri" w:cs="Calibri"/>
          <w:color w:val="4472C4" w:themeColor="accent1"/>
          <w:sz w:val="28"/>
          <w:szCs w:val="28"/>
        </w:rPr>
        <w:t> </w:t>
      </w:r>
    </w:p>
    <w:p w14:paraId="6BA48837" w14:textId="77777777" w:rsidR="008A3C96" w:rsidRDefault="008A3C96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A246A2" w14:textId="77777777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Skoleåret 2022-2023 skal Kvernevik skole delta i prosjektet Helhetlig skoledag. Prosjektet er politisk vedtatt av Stavanger kommune, og skal gjennomføres kommende skoleår, med mulighet for forlengelse skoleåret 2023-2024.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B10203" w14:textId="77777777" w:rsidR="00953150" w:rsidRDefault="00BE5754" w:rsidP="00BE5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Kvernevik skole er så heldige å ha blitt trukket ut som prosjektskole. </w:t>
      </w:r>
    </w:p>
    <w:p w14:paraId="137CA04D" w14:textId="474DAB4A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Alle elevene våre på 1.-4.trinn får delta.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E6F95" w14:textId="57DC18B8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Skoledagen blir organisert på en litt annerledes måte enn i dag og vil både inneholde undervisning, frilek, fysisk aktivitet, arbeidsøkter og flere måltider.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7A2D22" w14:textId="3368C5CB" w:rsidR="00953150" w:rsidRDefault="00953150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AB7727" w14:textId="77777777" w:rsidR="00BE5754" w:rsidRPr="00953150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53150">
        <w:rPr>
          <w:rStyle w:val="normaltextrun"/>
          <w:rFonts w:ascii="Calibri" w:hAnsi="Calibri" w:cs="Calibri"/>
          <w:b/>
          <w:bCs/>
          <w:sz w:val="22"/>
          <w:szCs w:val="22"/>
        </w:rPr>
        <w:t>Organisering av skoledagen:</w:t>
      </w:r>
      <w:r w:rsidRPr="0095315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991CF96" w14:textId="052F8144" w:rsidR="005B57DF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38118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08.15-13.15: </w:t>
      </w:r>
      <w:r w:rsidR="0095315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Undervisning og skolemat</w:t>
      </w:r>
      <w:r>
        <w:rPr>
          <w:rStyle w:val="scxw1138118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13.15.14.00: </w:t>
      </w:r>
      <w:r w:rsidR="0095315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Frilek og fruktmåltid </w:t>
      </w:r>
      <w:r>
        <w:rPr>
          <w:rStyle w:val="scxw1138118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14.00-15.00: </w:t>
      </w:r>
      <w:r w:rsidR="0095315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Fysisk aktivitet/arbeidsøkt/ulike aktiviteter </w:t>
      </w:r>
      <w:r w:rsidRPr="002F76C5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med utgangspunkt i tverrfaglige tema i</w:t>
      </w:r>
      <w:r w:rsidR="00953150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ab/>
      </w:r>
      <w:r w:rsidR="00953150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ab/>
        <w:t>l</w:t>
      </w:r>
      <w:r w:rsidRPr="002F76C5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æreplanen </w:t>
      </w:r>
      <w:r w:rsidRPr="002F76C5">
        <w:rPr>
          <w:rFonts w:asciiTheme="minorHAnsi" w:hAnsiTheme="minorHAnsi" w:cstheme="minorHAnsi"/>
          <w:sz w:val="22"/>
          <w:szCs w:val="22"/>
        </w:rPr>
        <w:br/>
      </w:r>
    </w:p>
    <w:p w14:paraId="4E09F7FF" w14:textId="178FCB5C" w:rsidR="008A3C96" w:rsidRPr="00CF39DC" w:rsidRDefault="008A3C96" w:rsidP="00BE57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9DC">
        <w:rPr>
          <w:rFonts w:asciiTheme="minorHAnsi" w:hAnsiTheme="minorHAnsi" w:cstheme="minorHAnsi"/>
          <w:sz w:val="22"/>
          <w:szCs w:val="22"/>
        </w:rPr>
        <w:t>Vi vil også samarbeide med Sunde IL og Kulturskolen om aktivitetstilbudene. Det vi</w:t>
      </w:r>
      <w:r w:rsidR="00953150">
        <w:rPr>
          <w:rFonts w:asciiTheme="minorHAnsi" w:hAnsiTheme="minorHAnsi" w:cstheme="minorHAnsi"/>
          <w:sz w:val="22"/>
          <w:szCs w:val="22"/>
        </w:rPr>
        <w:t>l</w:t>
      </w:r>
      <w:r w:rsidRPr="00CF39DC">
        <w:rPr>
          <w:rFonts w:asciiTheme="minorHAnsi" w:hAnsiTheme="minorHAnsi" w:cstheme="minorHAnsi"/>
          <w:sz w:val="22"/>
          <w:szCs w:val="22"/>
        </w:rPr>
        <w:t xml:space="preserve"> være ulike aktiviteter tilpasset på de ulike trinnene. I utgangspunktet vil aktivitetene planlegges og informeres om på ukeplanen, slik som undervisningen. I noen perioder kan det bli aktuelt å velge mellom ulike tilbud, f.eks. hvilken fysisk aktivitet en ønsker å delta i. </w:t>
      </w:r>
    </w:p>
    <w:p w14:paraId="28F26884" w14:textId="77777777" w:rsidR="008A3C96" w:rsidRPr="008A3C96" w:rsidRDefault="008A3C96" w:rsidP="00BE5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2B3B7EB" w14:textId="37CBDC93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Målet med prosjektet er å gi et helhetlig og inkluderende tilbud for alle elever fra klokken 8.15 til 15.00. Vi har som målsetting å få til en god sammenheng mellom ulike aktiviteter på skolen.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A37608" w14:textId="04EDA916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Helhetlig skoledag er gratis for alle elevene. I tillegg vil det bli gitt et SFO-tilbud for de som trenger det, både før og etter skoledagen, og i skolens ferier. SFO-tilbudet vil være gratis for elevene på 1. trinn. Prisen for et SFO-tilbud for elever på 2.-4. trinn vil være </w:t>
      </w:r>
      <w:r w:rsidR="00157750">
        <w:rPr>
          <w:rStyle w:val="normaltextrun"/>
          <w:rFonts w:ascii="Calibri" w:hAnsi="Calibri" w:cs="Calibri"/>
          <w:sz w:val="22"/>
          <w:szCs w:val="22"/>
        </w:rPr>
        <w:t>1344 kr.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F3EB92" w14:textId="0FBC4493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 kontakt med skolens ledelse hvis dere har spørsmål om prosjektet.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A128A3" w14:textId="17F8B7F3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A0E4EF" w14:textId="5AE9B33B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 ser frem til å starte opp prosjektet til høsten!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7B77FE" w14:textId="7A635415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73CF0" w14:textId="68764BFB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Med vennlig hilsen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A9B228" w14:textId="56221570" w:rsidR="00BE5754" w:rsidRDefault="00BE5754" w:rsidP="00BE57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6D0D92" w14:textId="759DAC93" w:rsidR="007E53A3" w:rsidRPr="00EA103F" w:rsidRDefault="00BE5754" w:rsidP="00EA103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Lene M. Bredesen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A103F">
        <w:rPr>
          <w:rStyle w:val="tabchar"/>
          <w:rFonts w:ascii="Calibri" w:hAnsi="Calibri" w:cs="Calibri"/>
          <w:sz w:val="22"/>
          <w:szCs w:val="22"/>
        </w:rPr>
        <w:t>Marte Selseng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rektor</w:t>
      </w:r>
      <w:r w:rsidR="00EA103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1DD528" wp14:editId="75B09D53">
            <wp:simplePos x="0" y="0"/>
            <wp:positionH relativeFrom="page">
              <wp:posOffset>3306726</wp:posOffset>
            </wp:positionH>
            <wp:positionV relativeFrom="page">
              <wp:posOffset>7485321</wp:posOffset>
            </wp:positionV>
            <wp:extent cx="3253562" cy="2568841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03F">
        <w:rPr>
          <w:rStyle w:val="tabchar"/>
          <w:rFonts w:ascii="Calibri" w:hAnsi="Calibri" w:cs="Calibri"/>
          <w:sz w:val="22"/>
          <w:szCs w:val="22"/>
        </w:rPr>
        <w:tab/>
      </w:r>
      <w:r w:rsidR="00EA103F">
        <w:rPr>
          <w:rStyle w:val="tabchar"/>
          <w:rFonts w:ascii="Calibri" w:hAnsi="Calibri" w:cs="Calibri"/>
          <w:sz w:val="22"/>
          <w:szCs w:val="22"/>
        </w:rPr>
        <w:tab/>
      </w:r>
      <w:r w:rsidR="00EA103F">
        <w:rPr>
          <w:rStyle w:val="tabchar"/>
          <w:rFonts w:ascii="Calibri" w:hAnsi="Calibri" w:cs="Calibri"/>
          <w:sz w:val="22"/>
          <w:szCs w:val="22"/>
        </w:rPr>
        <w:tab/>
      </w:r>
      <w:r w:rsidR="00EA103F">
        <w:rPr>
          <w:rStyle w:val="tabchar"/>
          <w:rFonts w:ascii="Calibri" w:hAnsi="Calibri" w:cs="Calibri"/>
          <w:sz w:val="22"/>
          <w:szCs w:val="22"/>
        </w:rPr>
        <w:tab/>
        <w:t>FAU - leder</w:t>
      </w:r>
    </w:p>
    <w:sectPr w:rsidR="007E53A3" w:rsidRPr="00EA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A595" w14:textId="77777777" w:rsidR="00561694" w:rsidRDefault="00561694" w:rsidP="00DA19CA">
      <w:pPr>
        <w:spacing w:after="0" w:line="240" w:lineRule="auto"/>
      </w:pPr>
      <w:r>
        <w:separator/>
      </w:r>
    </w:p>
  </w:endnote>
  <w:endnote w:type="continuationSeparator" w:id="0">
    <w:p w14:paraId="34913E04" w14:textId="77777777" w:rsidR="00561694" w:rsidRDefault="00561694" w:rsidP="00DA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8631" w14:textId="77777777" w:rsidR="00561694" w:rsidRDefault="00561694" w:rsidP="00DA19CA">
      <w:pPr>
        <w:spacing w:after="0" w:line="240" w:lineRule="auto"/>
      </w:pPr>
      <w:r>
        <w:separator/>
      </w:r>
    </w:p>
  </w:footnote>
  <w:footnote w:type="continuationSeparator" w:id="0">
    <w:p w14:paraId="22923689" w14:textId="77777777" w:rsidR="00561694" w:rsidRDefault="00561694" w:rsidP="00DA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54"/>
    <w:rsid w:val="00081493"/>
    <w:rsid w:val="000B4375"/>
    <w:rsid w:val="00157750"/>
    <w:rsid w:val="001C59D0"/>
    <w:rsid w:val="001F2C46"/>
    <w:rsid w:val="00224C0B"/>
    <w:rsid w:val="002F76C5"/>
    <w:rsid w:val="00561694"/>
    <w:rsid w:val="005B57DF"/>
    <w:rsid w:val="00666A72"/>
    <w:rsid w:val="00777A4E"/>
    <w:rsid w:val="007E53A3"/>
    <w:rsid w:val="008A3C96"/>
    <w:rsid w:val="00953150"/>
    <w:rsid w:val="00B33C34"/>
    <w:rsid w:val="00BE5754"/>
    <w:rsid w:val="00CF39DC"/>
    <w:rsid w:val="00D16350"/>
    <w:rsid w:val="00DA19CA"/>
    <w:rsid w:val="00EA103F"/>
    <w:rsid w:val="00EE4D4F"/>
    <w:rsid w:val="00F1021D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100B"/>
  <w15:chartTrackingRefBased/>
  <w15:docId w15:val="{A6FB9B63-B427-46E9-8F8B-E68B234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E5754"/>
  </w:style>
  <w:style w:type="character" w:customStyle="1" w:styleId="eop">
    <w:name w:val="eop"/>
    <w:basedOn w:val="Standardskriftforavsnitt"/>
    <w:rsid w:val="00BE5754"/>
  </w:style>
  <w:style w:type="character" w:customStyle="1" w:styleId="scxw113811898">
    <w:name w:val="scxw113811898"/>
    <w:basedOn w:val="Standardskriftforavsnitt"/>
    <w:rsid w:val="00BE5754"/>
  </w:style>
  <w:style w:type="character" w:customStyle="1" w:styleId="tabchar">
    <w:name w:val="tabchar"/>
    <w:basedOn w:val="Standardskriftforavsnitt"/>
    <w:rsid w:val="00BE5754"/>
  </w:style>
  <w:style w:type="paragraph" w:styleId="Topptekst">
    <w:name w:val="header"/>
    <w:basedOn w:val="Normal"/>
    <w:link w:val="TopptekstTegn"/>
    <w:uiPriority w:val="99"/>
    <w:unhideWhenUsed/>
    <w:rsid w:val="00DA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19CA"/>
  </w:style>
  <w:style w:type="paragraph" w:styleId="Bunntekst">
    <w:name w:val="footer"/>
    <w:basedOn w:val="Normal"/>
    <w:link w:val="BunntekstTegn"/>
    <w:uiPriority w:val="99"/>
    <w:unhideWhenUsed/>
    <w:rsid w:val="00DA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stre.no/artikkel/2016/02/06/uttalelse-fylkeskommunal-handlingsplan-likestilling-inkludering-mangfold/" TargetMode="External"/><Relationship Id="rId3" Type="http://schemas.openxmlformats.org/officeDocument/2006/relationships/image" Target="../media/image2.jpeg"/><Relationship Id="rId7" Type="http://schemas.openxmlformats.org/officeDocument/2006/relationships/image" Target="../media/image4.jpeg"/><Relationship Id="rId2" Type="http://schemas.openxmlformats.org/officeDocument/2006/relationships/hyperlink" Target="https://www.klubben.no/funform/231121/funform-speil-meg-tre-sirkler-aktiv-l%C3%A6ring--gulvdekor" TargetMode="External"/><Relationship Id="rId1" Type="http://schemas.openxmlformats.org/officeDocument/2006/relationships/image" Target="../media/image1.Jpeg"/><Relationship Id="rId6" Type="http://schemas.openxmlformats.org/officeDocument/2006/relationships/hyperlink" Target="https://www.nhosh.no/bransjer/helse-og-velferd/barn-og-ungdom/20202/sarbare-barn-skal-fa-hjelp/" TargetMode="External"/><Relationship Id="rId5" Type="http://schemas.openxmlformats.org/officeDocument/2006/relationships/image" Target="../media/image3.jpeg"/><Relationship Id="rId10" Type="http://schemas.openxmlformats.org/officeDocument/2006/relationships/hyperlink" Target="https://www.istockphoto.com/vector/happy-children-dancing-together-gm466903010-60211472" TargetMode="External"/><Relationship Id="rId4" Type="http://schemas.openxmlformats.org/officeDocument/2006/relationships/hyperlink" Target="https://www.lmfnorge.no/levemedsykdom/laering-ogmestring" TargetMode="External"/><Relationship Id="rId9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stre.no/artikkel/2016/02/06/uttalelse-fylkeskommunal-handlingsplan-likestilling-inkludering-mangfold/" TargetMode="External"/><Relationship Id="rId3" Type="http://schemas.openxmlformats.org/officeDocument/2006/relationships/image" Target="../media/image2.jpeg"/><Relationship Id="rId7" Type="http://schemas.openxmlformats.org/officeDocument/2006/relationships/image" Target="../media/image4.jpeg"/><Relationship Id="rId2" Type="http://schemas.openxmlformats.org/officeDocument/2006/relationships/hyperlink" Target="https://www.klubben.no/funform/231121/funform-speil-meg-tre-sirkler-aktiv-l%C3%A6ring--gulvdekor" TargetMode="External"/><Relationship Id="rId1" Type="http://schemas.openxmlformats.org/officeDocument/2006/relationships/image" Target="../media/image1.Jpeg"/><Relationship Id="rId6" Type="http://schemas.openxmlformats.org/officeDocument/2006/relationships/hyperlink" Target="https://www.nhosh.no/bransjer/helse-og-velferd/barn-og-ungdom/20202/sarbare-barn-skal-fa-hjelp/" TargetMode="External"/><Relationship Id="rId5" Type="http://schemas.openxmlformats.org/officeDocument/2006/relationships/image" Target="../media/image3.jpeg"/><Relationship Id="rId10" Type="http://schemas.openxmlformats.org/officeDocument/2006/relationships/hyperlink" Target="https://www.istockphoto.com/vector/happy-children-dancing-together-gm466903010-60211472" TargetMode="External"/><Relationship Id="rId4" Type="http://schemas.openxmlformats.org/officeDocument/2006/relationships/hyperlink" Target="https://www.lmfnorge.no/levemedsykdom/laering-ogmestring" TargetMode="External"/><Relationship Id="rId9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B2D8D7-7C72-473C-85D1-8AF713BB747B}" type="doc">
      <dgm:prSet loTypeId="urn:microsoft.com/office/officeart/2005/8/layout/cycle8" loCatId="cycle" qsTypeId="urn:microsoft.com/office/officeart/2005/8/quickstyle/3d1" qsCatId="3D" csTypeId="urn:microsoft.com/office/officeart/2005/8/colors/colorful1" csCatId="colorful" phldr="1"/>
      <dgm:spPr/>
    </dgm:pt>
    <dgm:pt modelId="{4D8B9E17-B2EB-4BD8-B596-03655D98A079}">
      <dgm:prSet phldrT="[Tekst]"/>
      <dgm:spPr>
        <a:blipFill dpi="0" rotWithShape="0">
          <a:blip xmlns:r="http://schemas.openxmlformats.org/officeDocument/2006/relationships" r:embed="rId1">
            <a:alphaModFix amt="5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27629" t="-6647" r="-842" b="-15941"/>
          </a:stretch>
        </a:blipFill>
      </dgm:spPr>
      <dgm:t>
        <a:bodyPr/>
        <a:lstStyle/>
        <a:p>
          <a:pPr algn="l"/>
          <a:r>
            <a:rPr lang="nb-NO">
              <a:solidFill>
                <a:schemeClr val="tx1">
                  <a:lumMod val="95000"/>
                  <a:lumOff val="5000"/>
                </a:schemeClr>
              </a:solidFill>
            </a:rPr>
            <a:t>Aktiv læring</a:t>
          </a:r>
        </a:p>
      </dgm:t>
    </dgm:pt>
    <dgm:pt modelId="{BB439BA5-5E81-4775-B251-B53628054E20}" type="parTrans" cxnId="{CFF741FE-1CB5-40F8-8729-1CCC0D1FB077}">
      <dgm:prSet/>
      <dgm:spPr/>
      <dgm:t>
        <a:bodyPr/>
        <a:lstStyle/>
        <a:p>
          <a:endParaRPr lang="nb-NO"/>
        </a:p>
      </dgm:t>
    </dgm:pt>
    <dgm:pt modelId="{B39CD020-4528-4B05-9E71-234730B280A5}" type="sibTrans" cxnId="{CFF741FE-1CB5-40F8-8729-1CCC0D1FB077}">
      <dgm:prSet/>
      <dgm:spPr/>
      <dgm:t>
        <a:bodyPr/>
        <a:lstStyle/>
        <a:p>
          <a:endParaRPr lang="nb-NO"/>
        </a:p>
      </dgm:t>
    </dgm:pt>
    <dgm:pt modelId="{7095F8AB-38C1-44E6-AA0A-12B6FEC4B657}">
      <dgm:prSet phldrT="[Tekst]"/>
      <dgm:spPr>
        <a:blipFill dpi="0" rotWithShape="0">
          <a:blip xmlns:r="http://schemas.openxmlformats.org/officeDocument/2006/relationships" r:embed="rId3" cstate="print">
            <a:alphaModFix amt="7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nb-NO"/>
            <a:t>Mestring</a:t>
          </a:r>
        </a:p>
      </dgm:t>
    </dgm:pt>
    <dgm:pt modelId="{4107D937-8017-4910-B9A0-696C734A5581}" type="parTrans" cxnId="{2195279E-C65E-4E43-8159-0DBD73802464}">
      <dgm:prSet/>
      <dgm:spPr/>
      <dgm:t>
        <a:bodyPr/>
        <a:lstStyle/>
        <a:p>
          <a:endParaRPr lang="nb-NO"/>
        </a:p>
      </dgm:t>
    </dgm:pt>
    <dgm:pt modelId="{749B986E-5DA7-4861-9CFF-53B57A3A0F61}" type="sibTrans" cxnId="{2195279E-C65E-4E43-8159-0DBD73802464}">
      <dgm:prSet/>
      <dgm:spPr/>
      <dgm:t>
        <a:bodyPr/>
        <a:lstStyle/>
        <a:p>
          <a:endParaRPr lang="nb-NO"/>
        </a:p>
      </dgm:t>
    </dgm:pt>
    <dgm:pt modelId="{CF163838-D6A8-418F-88F1-BB1EA97B4C18}">
      <dgm:prSet phldrT="[Tekst]"/>
      <dgm:spPr>
        <a:blipFill dpi="0" rotWithShape="0">
          <a:blip xmlns:r="http://schemas.openxmlformats.org/officeDocument/2006/relationships" r:embed="rId5" cstate="print">
            <a:alphaModFix amt="5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nb-NO">
              <a:solidFill>
                <a:srgbClr val="002060"/>
              </a:solidFill>
            </a:rPr>
            <a:t>Trygghet og omsorg </a:t>
          </a:r>
        </a:p>
      </dgm:t>
    </dgm:pt>
    <dgm:pt modelId="{2FBA7DD2-83B7-46F7-AFA6-7DCA121EB925}" type="parTrans" cxnId="{CD3498E7-C184-43DF-9713-77DF375454E3}">
      <dgm:prSet/>
      <dgm:spPr/>
      <dgm:t>
        <a:bodyPr/>
        <a:lstStyle/>
        <a:p>
          <a:endParaRPr lang="nb-NO"/>
        </a:p>
      </dgm:t>
    </dgm:pt>
    <dgm:pt modelId="{2C8BC2CC-37B3-45BF-A67A-19A71F15E25E}" type="sibTrans" cxnId="{CD3498E7-C184-43DF-9713-77DF375454E3}">
      <dgm:prSet/>
      <dgm:spPr/>
      <dgm:t>
        <a:bodyPr/>
        <a:lstStyle/>
        <a:p>
          <a:endParaRPr lang="nb-NO"/>
        </a:p>
      </dgm:t>
    </dgm:pt>
    <dgm:pt modelId="{D2E8D3FD-6DE0-4393-852F-3A125D2212F8}">
      <dgm:prSet phldrT="[Tekst]"/>
      <dgm:spPr>
        <a:blipFill dpi="0" rotWithShape="0">
          <a:blip xmlns:r="http://schemas.openxmlformats.org/officeDocument/2006/relationships" r:embed="rId7" cstate="print">
            <a:alphaModFix amt="5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4046" t="-3040" r="11138" b="10132"/>
          </a:stretch>
        </a:blipFill>
      </dgm:spPr>
      <dgm:t>
        <a:bodyPr/>
        <a:lstStyle/>
        <a:p>
          <a:r>
            <a:rPr lang="nb-NO">
              <a:solidFill>
                <a:srgbClr val="002060"/>
              </a:solidFill>
            </a:rPr>
            <a:t>Inkludering</a:t>
          </a:r>
        </a:p>
      </dgm:t>
    </dgm:pt>
    <dgm:pt modelId="{1A8FB90D-8304-43F2-83DF-93C453932C0C}" type="parTrans" cxnId="{204F05C0-8765-4296-9F50-B5F2FFC25C45}">
      <dgm:prSet/>
      <dgm:spPr/>
      <dgm:t>
        <a:bodyPr/>
        <a:lstStyle/>
        <a:p>
          <a:endParaRPr lang="nb-NO"/>
        </a:p>
      </dgm:t>
    </dgm:pt>
    <dgm:pt modelId="{BE98D204-C80C-4472-BBC9-BC54B0995844}" type="sibTrans" cxnId="{204F05C0-8765-4296-9F50-B5F2FFC25C45}">
      <dgm:prSet/>
      <dgm:spPr/>
      <dgm:t>
        <a:bodyPr/>
        <a:lstStyle/>
        <a:p>
          <a:endParaRPr lang="nb-NO"/>
        </a:p>
      </dgm:t>
    </dgm:pt>
    <dgm:pt modelId="{EBD56F87-266A-467F-BBA6-2E87EECB3EFE}">
      <dgm:prSet phldrT="[Tekst]"/>
      <dgm:spPr>
        <a:blipFill dpi="0" rotWithShape="1">
          <a:blip xmlns:r="http://schemas.openxmlformats.org/officeDocument/2006/relationships" r:embed="rId9">
            <a:alphaModFix amt="35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l="-839" t="-59241" r="-42946" b="538"/>
          </a:stretch>
        </a:blipFill>
      </dgm:spPr>
      <dgm:t>
        <a:bodyPr/>
        <a:lstStyle/>
        <a:p>
          <a:r>
            <a:rPr lang="nb-NO" b="0">
              <a:solidFill>
                <a:schemeClr val="tx1">
                  <a:lumMod val="95000"/>
                  <a:lumOff val="5000"/>
                </a:schemeClr>
              </a:solidFill>
            </a:rPr>
            <a:t>Lek</a:t>
          </a:r>
        </a:p>
      </dgm:t>
    </dgm:pt>
    <dgm:pt modelId="{D8E54A09-6281-4CCB-8E90-1ED3EBD3F825}" type="parTrans" cxnId="{E2415E4E-13FE-4138-BB6F-B8AE72D34B8D}">
      <dgm:prSet/>
      <dgm:spPr/>
      <dgm:t>
        <a:bodyPr/>
        <a:lstStyle/>
        <a:p>
          <a:endParaRPr lang="nb-NO"/>
        </a:p>
      </dgm:t>
    </dgm:pt>
    <dgm:pt modelId="{595821B8-9ED6-4D12-9856-06CE1DF59162}" type="sibTrans" cxnId="{E2415E4E-13FE-4138-BB6F-B8AE72D34B8D}">
      <dgm:prSet/>
      <dgm:spPr/>
      <dgm:t>
        <a:bodyPr/>
        <a:lstStyle/>
        <a:p>
          <a:endParaRPr lang="nb-NO"/>
        </a:p>
      </dgm:t>
    </dgm:pt>
    <dgm:pt modelId="{CD5598DB-C699-48CD-B9D6-7CB4D08EB4D6}" type="pres">
      <dgm:prSet presAssocID="{2FB2D8D7-7C72-473C-85D1-8AF713BB747B}" presName="compositeShape" presStyleCnt="0">
        <dgm:presLayoutVars>
          <dgm:chMax val="7"/>
          <dgm:dir/>
          <dgm:resizeHandles val="exact"/>
        </dgm:presLayoutVars>
      </dgm:prSet>
      <dgm:spPr/>
    </dgm:pt>
    <dgm:pt modelId="{7CCBF227-26AB-42E7-8350-B898368C25E7}" type="pres">
      <dgm:prSet presAssocID="{2FB2D8D7-7C72-473C-85D1-8AF713BB747B}" presName="wedge1" presStyleLbl="node1" presStyleIdx="0" presStyleCnt="5" custLinFactNeighborX="-1214" custLinFactNeighborY="202"/>
      <dgm:spPr/>
    </dgm:pt>
    <dgm:pt modelId="{FD9DF59B-4ECE-4D47-A507-9F2E1E4198E8}" type="pres">
      <dgm:prSet presAssocID="{2FB2D8D7-7C72-473C-85D1-8AF713BB747B}" presName="dummy1a" presStyleCnt="0"/>
      <dgm:spPr/>
    </dgm:pt>
    <dgm:pt modelId="{29ED0099-CA12-49A7-A6AC-85FE9F67A541}" type="pres">
      <dgm:prSet presAssocID="{2FB2D8D7-7C72-473C-85D1-8AF713BB747B}" presName="dummy1b" presStyleCnt="0"/>
      <dgm:spPr/>
    </dgm:pt>
    <dgm:pt modelId="{4E7AE976-301E-4180-82CF-AD4AD8F81B65}" type="pres">
      <dgm:prSet presAssocID="{2FB2D8D7-7C72-473C-85D1-8AF713BB747B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E19B98C7-F7F3-4D4A-9C34-B340C69AA56A}" type="pres">
      <dgm:prSet presAssocID="{2FB2D8D7-7C72-473C-85D1-8AF713BB747B}" presName="wedge2" presStyleLbl="node1" presStyleIdx="1" presStyleCnt="5"/>
      <dgm:spPr/>
    </dgm:pt>
    <dgm:pt modelId="{E5F58A00-0CB5-4F7F-A572-C6F917B06F7F}" type="pres">
      <dgm:prSet presAssocID="{2FB2D8D7-7C72-473C-85D1-8AF713BB747B}" presName="dummy2a" presStyleCnt="0"/>
      <dgm:spPr/>
    </dgm:pt>
    <dgm:pt modelId="{A5297C78-8719-4FD7-8F5A-A2CD2B6B9438}" type="pres">
      <dgm:prSet presAssocID="{2FB2D8D7-7C72-473C-85D1-8AF713BB747B}" presName="dummy2b" presStyleCnt="0"/>
      <dgm:spPr/>
    </dgm:pt>
    <dgm:pt modelId="{C36A1AA2-4C63-4F0F-A4B3-A16E8A26BA32}" type="pres">
      <dgm:prSet presAssocID="{2FB2D8D7-7C72-473C-85D1-8AF713BB747B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984FC9C8-8B00-4ECD-BD0B-CCC05B50C559}" type="pres">
      <dgm:prSet presAssocID="{2FB2D8D7-7C72-473C-85D1-8AF713BB747B}" presName="wedge3" presStyleLbl="node1" presStyleIdx="2" presStyleCnt="5" custScaleX="78197" custScaleY="93987" custLinFactNeighborY="0"/>
      <dgm:spPr/>
    </dgm:pt>
    <dgm:pt modelId="{7567C44C-51DF-4301-A4FF-625837BF9E4D}" type="pres">
      <dgm:prSet presAssocID="{2FB2D8D7-7C72-473C-85D1-8AF713BB747B}" presName="dummy3a" presStyleCnt="0"/>
      <dgm:spPr/>
    </dgm:pt>
    <dgm:pt modelId="{C48BDDB6-3075-4FA4-9F17-D986D0BA6B66}" type="pres">
      <dgm:prSet presAssocID="{2FB2D8D7-7C72-473C-85D1-8AF713BB747B}" presName="dummy3b" presStyleCnt="0"/>
      <dgm:spPr/>
    </dgm:pt>
    <dgm:pt modelId="{2450B4D8-9ED0-4787-A018-227BE01C572F}" type="pres">
      <dgm:prSet presAssocID="{2FB2D8D7-7C72-473C-85D1-8AF713BB747B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716E673F-37FA-4371-B775-3EE2C6EB1A3D}" type="pres">
      <dgm:prSet presAssocID="{2FB2D8D7-7C72-473C-85D1-8AF713BB747B}" presName="wedge4" presStyleLbl="node1" presStyleIdx="3" presStyleCnt="5"/>
      <dgm:spPr/>
    </dgm:pt>
    <dgm:pt modelId="{844699AB-4833-4856-83D1-7BAD6E0213EC}" type="pres">
      <dgm:prSet presAssocID="{2FB2D8D7-7C72-473C-85D1-8AF713BB747B}" presName="dummy4a" presStyleCnt="0"/>
      <dgm:spPr/>
    </dgm:pt>
    <dgm:pt modelId="{2D933146-4B80-4CDC-9D7A-B003E0E45745}" type="pres">
      <dgm:prSet presAssocID="{2FB2D8D7-7C72-473C-85D1-8AF713BB747B}" presName="dummy4b" presStyleCnt="0"/>
      <dgm:spPr/>
    </dgm:pt>
    <dgm:pt modelId="{EC345C3E-4321-486B-8E80-6474880A858D}" type="pres">
      <dgm:prSet presAssocID="{2FB2D8D7-7C72-473C-85D1-8AF713BB747B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A677A58A-4D94-4CA4-BADE-A894F00FE862}" type="pres">
      <dgm:prSet presAssocID="{2FB2D8D7-7C72-473C-85D1-8AF713BB747B}" presName="wedge5" presStyleLbl="node1" presStyleIdx="4" presStyleCnt="5"/>
      <dgm:spPr/>
    </dgm:pt>
    <dgm:pt modelId="{41387DEB-66FC-4481-9123-3D115E571882}" type="pres">
      <dgm:prSet presAssocID="{2FB2D8D7-7C72-473C-85D1-8AF713BB747B}" presName="dummy5a" presStyleCnt="0"/>
      <dgm:spPr/>
    </dgm:pt>
    <dgm:pt modelId="{6875079F-4E0D-4357-B8E7-48DCD4EA7902}" type="pres">
      <dgm:prSet presAssocID="{2FB2D8D7-7C72-473C-85D1-8AF713BB747B}" presName="dummy5b" presStyleCnt="0"/>
      <dgm:spPr/>
    </dgm:pt>
    <dgm:pt modelId="{E378327B-2274-4CBF-A00D-678E2334EE2E}" type="pres">
      <dgm:prSet presAssocID="{2FB2D8D7-7C72-473C-85D1-8AF713BB747B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</dgm:pt>
    <dgm:pt modelId="{D5E3C8B0-2919-4C92-A30C-D5C253129C7F}" type="pres">
      <dgm:prSet presAssocID="{B39CD020-4528-4B05-9E71-234730B280A5}" presName="arrowWedge1" presStyleLbl="fgSibTrans2D1" presStyleIdx="0" presStyleCnt="5"/>
      <dgm:spPr/>
    </dgm:pt>
    <dgm:pt modelId="{C19E7C1F-A923-4AE4-B152-ABF38FC33F35}" type="pres">
      <dgm:prSet presAssocID="{749B986E-5DA7-4861-9CFF-53B57A3A0F61}" presName="arrowWedge2" presStyleLbl="fgSibTrans2D1" presStyleIdx="1" presStyleCnt="5"/>
      <dgm:spPr/>
    </dgm:pt>
    <dgm:pt modelId="{B5ED77EE-82B5-4078-94D5-45D2C5003637}" type="pres">
      <dgm:prSet presAssocID="{2C8BC2CC-37B3-45BF-A67A-19A71F15E25E}" presName="arrowWedge3" presStyleLbl="fgSibTrans2D1" presStyleIdx="2" presStyleCnt="5"/>
      <dgm:spPr/>
    </dgm:pt>
    <dgm:pt modelId="{4BCD774D-17C8-4E04-918C-A479EF500B19}" type="pres">
      <dgm:prSet presAssocID="{BE98D204-C80C-4472-BBC9-BC54B0995844}" presName="arrowWedge4" presStyleLbl="fgSibTrans2D1" presStyleIdx="3" presStyleCnt="5"/>
      <dgm:spPr/>
    </dgm:pt>
    <dgm:pt modelId="{5A82FFCB-2587-43D2-910A-76D495251864}" type="pres">
      <dgm:prSet presAssocID="{595821B8-9ED6-4D12-9856-06CE1DF59162}" presName="arrowWedge5" presStyleLbl="fgSibTrans2D1" presStyleIdx="4" presStyleCnt="5"/>
      <dgm:spPr/>
    </dgm:pt>
  </dgm:ptLst>
  <dgm:cxnLst>
    <dgm:cxn modelId="{16B8FB04-1328-4475-A8E7-BC7CEC18AB1C}" type="presOf" srcId="{4D8B9E17-B2EB-4BD8-B596-03655D98A079}" destId="{7CCBF227-26AB-42E7-8350-B898368C25E7}" srcOrd="0" destOrd="0" presId="urn:microsoft.com/office/officeart/2005/8/layout/cycle8"/>
    <dgm:cxn modelId="{59BA4D08-DC13-433D-9F0E-B63C6245BD2E}" type="presOf" srcId="{4D8B9E17-B2EB-4BD8-B596-03655D98A079}" destId="{4E7AE976-301E-4180-82CF-AD4AD8F81B65}" srcOrd="1" destOrd="0" presId="urn:microsoft.com/office/officeart/2005/8/layout/cycle8"/>
    <dgm:cxn modelId="{FEA4EC08-E42B-4E1C-A311-A89F5AE22D6C}" type="presOf" srcId="{D2E8D3FD-6DE0-4393-852F-3A125D2212F8}" destId="{EC345C3E-4321-486B-8E80-6474880A858D}" srcOrd="1" destOrd="0" presId="urn:microsoft.com/office/officeart/2005/8/layout/cycle8"/>
    <dgm:cxn modelId="{FE15D209-83B6-4ADA-A330-D54E525B47DD}" type="presOf" srcId="{D2E8D3FD-6DE0-4393-852F-3A125D2212F8}" destId="{716E673F-37FA-4371-B775-3EE2C6EB1A3D}" srcOrd="0" destOrd="0" presId="urn:microsoft.com/office/officeart/2005/8/layout/cycle8"/>
    <dgm:cxn modelId="{D5451514-8074-4D23-816A-851C3BC42DFD}" type="presOf" srcId="{EBD56F87-266A-467F-BBA6-2E87EECB3EFE}" destId="{A677A58A-4D94-4CA4-BADE-A894F00FE862}" srcOrd="0" destOrd="0" presId="urn:microsoft.com/office/officeart/2005/8/layout/cycle8"/>
    <dgm:cxn modelId="{028A0568-3B5F-4A0E-B670-1BC1B92DEAD5}" type="presOf" srcId="{CF163838-D6A8-418F-88F1-BB1EA97B4C18}" destId="{984FC9C8-8B00-4ECD-BD0B-CCC05B50C559}" srcOrd="0" destOrd="0" presId="urn:microsoft.com/office/officeart/2005/8/layout/cycle8"/>
    <dgm:cxn modelId="{B32F0E68-884D-4859-93C6-08DB998B8AC1}" type="presOf" srcId="{2FB2D8D7-7C72-473C-85D1-8AF713BB747B}" destId="{CD5598DB-C699-48CD-B9D6-7CB4D08EB4D6}" srcOrd="0" destOrd="0" presId="urn:microsoft.com/office/officeart/2005/8/layout/cycle8"/>
    <dgm:cxn modelId="{E2415E4E-13FE-4138-BB6F-B8AE72D34B8D}" srcId="{2FB2D8D7-7C72-473C-85D1-8AF713BB747B}" destId="{EBD56F87-266A-467F-BBA6-2E87EECB3EFE}" srcOrd="4" destOrd="0" parTransId="{D8E54A09-6281-4CCB-8E90-1ED3EBD3F825}" sibTransId="{595821B8-9ED6-4D12-9856-06CE1DF59162}"/>
    <dgm:cxn modelId="{ED65F18A-774F-428D-9F98-FA81DE605FF0}" type="presOf" srcId="{7095F8AB-38C1-44E6-AA0A-12B6FEC4B657}" destId="{C36A1AA2-4C63-4F0F-A4B3-A16E8A26BA32}" srcOrd="1" destOrd="0" presId="urn:microsoft.com/office/officeart/2005/8/layout/cycle8"/>
    <dgm:cxn modelId="{2195279E-C65E-4E43-8159-0DBD73802464}" srcId="{2FB2D8D7-7C72-473C-85D1-8AF713BB747B}" destId="{7095F8AB-38C1-44E6-AA0A-12B6FEC4B657}" srcOrd="1" destOrd="0" parTransId="{4107D937-8017-4910-B9A0-696C734A5581}" sibTransId="{749B986E-5DA7-4861-9CFF-53B57A3A0F61}"/>
    <dgm:cxn modelId="{E501F9A5-83D9-4869-B872-03A78287CE9F}" type="presOf" srcId="{CF163838-D6A8-418F-88F1-BB1EA97B4C18}" destId="{2450B4D8-9ED0-4787-A018-227BE01C572F}" srcOrd="1" destOrd="0" presId="urn:microsoft.com/office/officeart/2005/8/layout/cycle8"/>
    <dgm:cxn modelId="{72738EAA-45F6-44ED-BBEF-B6046E94E0BD}" type="presOf" srcId="{7095F8AB-38C1-44E6-AA0A-12B6FEC4B657}" destId="{E19B98C7-F7F3-4D4A-9C34-B340C69AA56A}" srcOrd="0" destOrd="0" presId="urn:microsoft.com/office/officeart/2005/8/layout/cycle8"/>
    <dgm:cxn modelId="{204F05C0-8765-4296-9F50-B5F2FFC25C45}" srcId="{2FB2D8D7-7C72-473C-85D1-8AF713BB747B}" destId="{D2E8D3FD-6DE0-4393-852F-3A125D2212F8}" srcOrd="3" destOrd="0" parTransId="{1A8FB90D-8304-43F2-83DF-93C453932C0C}" sibTransId="{BE98D204-C80C-4472-BBC9-BC54B0995844}"/>
    <dgm:cxn modelId="{3436F8CF-8A93-4799-84C8-11E1227E0CAB}" type="presOf" srcId="{EBD56F87-266A-467F-BBA6-2E87EECB3EFE}" destId="{E378327B-2274-4CBF-A00D-678E2334EE2E}" srcOrd="1" destOrd="0" presId="urn:microsoft.com/office/officeart/2005/8/layout/cycle8"/>
    <dgm:cxn modelId="{CD3498E7-C184-43DF-9713-77DF375454E3}" srcId="{2FB2D8D7-7C72-473C-85D1-8AF713BB747B}" destId="{CF163838-D6A8-418F-88F1-BB1EA97B4C18}" srcOrd="2" destOrd="0" parTransId="{2FBA7DD2-83B7-46F7-AFA6-7DCA121EB925}" sibTransId="{2C8BC2CC-37B3-45BF-A67A-19A71F15E25E}"/>
    <dgm:cxn modelId="{CFF741FE-1CB5-40F8-8729-1CCC0D1FB077}" srcId="{2FB2D8D7-7C72-473C-85D1-8AF713BB747B}" destId="{4D8B9E17-B2EB-4BD8-B596-03655D98A079}" srcOrd="0" destOrd="0" parTransId="{BB439BA5-5E81-4775-B251-B53628054E20}" sibTransId="{B39CD020-4528-4B05-9E71-234730B280A5}"/>
    <dgm:cxn modelId="{6E98A4BD-FB8A-41CD-A62C-425687EDE614}" type="presParOf" srcId="{CD5598DB-C699-48CD-B9D6-7CB4D08EB4D6}" destId="{7CCBF227-26AB-42E7-8350-B898368C25E7}" srcOrd="0" destOrd="0" presId="urn:microsoft.com/office/officeart/2005/8/layout/cycle8"/>
    <dgm:cxn modelId="{0789C88E-E3F3-4983-817F-8467B8A41518}" type="presParOf" srcId="{CD5598DB-C699-48CD-B9D6-7CB4D08EB4D6}" destId="{FD9DF59B-4ECE-4D47-A507-9F2E1E4198E8}" srcOrd="1" destOrd="0" presId="urn:microsoft.com/office/officeart/2005/8/layout/cycle8"/>
    <dgm:cxn modelId="{C63FD1A1-388C-4DFA-B9A8-1FE2268408DB}" type="presParOf" srcId="{CD5598DB-C699-48CD-B9D6-7CB4D08EB4D6}" destId="{29ED0099-CA12-49A7-A6AC-85FE9F67A541}" srcOrd="2" destOrd="0" presId="urn:microsoft.com/office/officeart/2005/8/layout/cycle8"/>
    <dgm:cxn modelId="{9D950BF1-CC53-40BD-8B82-A165BDB0C3BB}" type="presParOf" srcId="{CD5598DB-C699-48CD-B9D6-7CB4D08EB4D6}" destId="{4E7AE976-301E-4180-82CF-AD4AD8F81B65}" srcOrd="3" destOrd="0" presId="urn:microsoft.com/office/officeart/2005/8/layout/cycle8"/>
    <dgm:cxn modelId="{77F03A8F-BE74-468B-BFBE-DD0C8BE9ECA4}" type="presParOf" srcId="{CD5598DB-C699-48CD-B9D6-7CB4D08EB4D6}" destId="{E19B98C7-F7F3-4D4A-9C34-B340C69AA56A}" srcOrd="4" destOrd="0" presId="urn:microsoft.com/office/officeart/2005/8/layout/cycle8"/>
    <dgm:cxn modelId="{03576630-AD8E-47E0-BE68-BEF84C3635DD}" type="presParOf" srcId="{CD5598DB-C699-48CD-B9D6-7CB4D08EB4D6}" destId="{E5F58A00-0CB5-4F7F-A572-C6F917B06F7F}" srcOrd="5" destOrd="0" presId="urn:microsoft.com/office/officeart/2005/8/layout/cycle8"/>
    <dgm:cxn modelId="{B0CC96D0-4C68-4508-8515-226E7AC37991}" type="presParOf" srcId="{CD5598DB-C699-48CD-B9D6-7CB4D08EB4D6}" destId="{A5297C78-8719-4FD7-8F5A-A2CD2B6B9438}" srcOrd="6" destOrd="0" presId="urn:microsoft.com/office/officeart/2005/8/layout/cycle8"/>
    <dgm:cxn modelId="{58235258-14C1-4F3C-985D-59E6E94F943B}" type="presParOf" srcId="{CD5598DB-C699-48CD-B9D6-7CB4D08EB4D6}" destId="{C36A1AA2-4C63-4F0F-A4B3-A16E8A26BA32}" srcOrd="7" destOrd="0" presId="urn:microsoft.com/office/officeart/2005/8/layout/cycle8"/>
    <dgm:cxn modelId="{D6D4242A-25EE-4113-8D9E-2BF459F46859}" type="presParOf" srcId="{CD5598DB-C699-48CD-B9D6-7CB4D08EB4D6}" destId="{984FC9C8-8B00-4ECD-BD0B-CCC05B50C559}" srcOrd="8" destOrd="0" presId="urn:microsoft.com/office/officeart/2005/8/layout/cycle8"/>
    <dgm:cxn modelId="{7FCEA681-EF4A-4D1C-80F3-EDA27B7BAB30}" type="presParOf" srcId="{CD5598DB-C699-48CD-B9D6-7CB4D08EB4D6}" destId="{7567C44C-51DF-4301-A4FF-625837BF9E4D}" srcOrd="9" destOrd="0" presId="urn:microsoft.com/office/officeart/2005/8/layout/cycle8"/>
    <dgm:cxn modelId="{B4405757-5B3E-4E82-9A33-76F228A9E0D7}" type="presParOf" srcId="{CD5598DB-C699-48CD-B9D6-7CB4D08EB4D6}" destId="{C48BDDB6-3075-4FA4-9F17-D986D0BA6B66}" srcOrd="10" destOrd="0" presId="urn:microsoft.com/office/officeart/2005/8/layout/cycle8"/>
    <dgm:cxn modelId="{268107BF-7EC2-490D-8F40-E2F5D87266CD}" type="presParOf" srcId="{CD5598DB-C699-48CD-B9D6-7CB4D08EB4D6}" destId="{2450B4D8-9ED0-4787-A018-227BE01C572F}" srcOrd="11" destOrd="0" presId="urn:microsoft.com/office/officeart/2005/8/layout/cycle8"/>
    <dgm:cxn modelId="{177FD2F0-E273-4F3E-A6EE-20FB405AAE79}" type="presParOf" srcId="{CD5598DB-C699-48CD-B9D6-7CB4D08EB4D6}" destId="{716E673F-37FA-4371-B775-3EE2C6EB1A3D}" srcOrd="12" destOrd="0" presId="urn:microsoft.com/office/officeart/2005/8/layout/cycle8"/>
    <dgm:cxn modelId="{F1CB6D5C-EE65-4F2E-A9BC-9FCF725DDE32}" type="presParOf" srcId="{CD5598DB-C699-48CD-B9D6-7CB4D08EB4D6}" destId="{844699AB-4833-4856-83D1-7BAD6E0213EC}" srcOrd="13" destOrd="0" presId="urn:microsoft.com/office/officeart/2005/8/layout/cycle8"/>
    <dgm:cxn modelId="{12662FD2-A915-4011-B9B8-94D7046E9013}" type="presParOf" srcId="{CD5598DB-C699-48CD-B9D6-7CB4D08EB4D6}" destId="{2D933146-4B80-4CDC-9D7A-B003E0E45745}" srcOrd="14" destOrd="0" presId="urn:microsoft.com/office/officeart/2005/8/layout/cycle8"/>
    <dgm:cxn modelId="{55E2D58B-1D53-4964-A438-119A98EB8460}" type="presParOf" srcId="{CD5598DB-C699-48CD-B9D6-7CB4D08EB4D6}" destId="{EC345C3E-4321-486B-8E80-6474880A858D}" srcOrd="15" destOrd="0" presId="urn:microsoft.com/office/officeart/2005/8/layout/cycle8"/>
    <dgm:cxn modelId="{6369DD07-F710-46FE-926D-7DA95725F3A1}" type="presParOf" srcId="{CD5598DB-C699-48CD-B9D6-7CB4D08EB4D6}" destId="{A677A58A-4D94-4CA4-BADE-A894F00FE862}" srcOrd="16" destOrd="0" presId="urn:microsoft.com/office/officeart/2005/8/layout/cycle8"/>
    <dgm:cxn modelId="{8BEEC981-55A7-4B62-BA66-B14EDCA03E55}" type="presParOf" srcId="{CD5598DB-C699-48CD-B9D6-7CB4D08EB4D6}" destId="{41387DEB-66FC-4481-9123-3D115E571882}" srcOrd="17" destOrd="0" presId="urn:microsoft.com/office/officeart/2005/8/layout/cycle8"/>
    <dgm:cxn modelId="{66A909FA-3F55-447B-B193-7F3A6A1681F5}" type="presParOf" srcId="{CD5598DB-C699-48CD-B9D6-7CB4D08EB4D6}" destId="{6875079F-4E0D-4357-B8E7-48DCD4EA7902}" srcOrd="18" destOrd="0" presId="urn:microsoft.com/office/officeart/2005/8/layout/cycle8"/>
    <dgm:cxn modelId="{D4AF8C6F-B4FF-4EF5-A706-D12048186959}" type="presParOf" srcId="{CD5598DB-C699-48CD-B9D6-7CB4D08EB4D6}" destId="{E378327B-2274-4CBF-A00D-678E2334EE2E}" srcOrd="19" destOrd="0" presId="urn:microsoft.com/office/officeart/2005/8/layout/cycle8"/>
    <dgm:cxn modelId="{9EF204C5-8606-4F54-9C9F-7FB286BBDB0D}" type="presParOf" srcId="{CD5598DB-C699-48CD-B9D6-7CB4D08EB4D6}" destId="{D5E3C8B0-2919-4C92-A30C-D5C253129C7F}" srcOrd="20" destOrd="0" presId="urn:microsoft.com/office/officeart/2005/8/layout/cycle8"/>
    <dgm:cxn modelId="{B28AB765-D1E5-49CC-A685-15B52950BD45}" type="presParOf" srcId="{CD5598DB-C699-48CD-B9D6-7CB4D08EB4D6}" destId="{C19E7C1F-A923-4AE4-B152-ABF38FC33F35}" srcOrd="21" destOrd="0" presId="urn:microsoft.com/office/officeart/2005/8/layout/cycle8"/>
    <dgm:cxn modelId="{CB05FF2B-CCAD-4D95-BA4F-DC4572F62045}" type="presParOf" srcId="{CD5598DB-C699-48CD-B9D6-7CB4D08EB4D6}" destId="{B5ED77EE-82B5-4078-94D5-45D2C5003637}" srcOrd="22" destOrd="0" presId="urn:microsoft.com/office/officeart/2005/8/layout/cycle8"/>
    <dgm:cxn modelId="{25B059E2-488A-4D8E-86E7-5401B3291EFF}" type="presParOf" srcId="{CD5598DB-C699-48CD-B9D6-7CB4D08EB4D6}" destId="{4BCD774D-17C8-4E04-918C-A479EF500B19}" srcOrd="23" destOrd="0" presId="urn:microsoft.com/office/officeart/2005/8/layout/cycle8"/>
    <dgm:cxn modelId="{B2A7FFE9-BED2-42D9-A58C-A3E7A1823D54}" type="presParOf" srcId="{CD5598DB-C699-48CD-B9D6-7CB4D08EB4D6}" destId="{5A82FFCB-2587-43D2-910A-76D495251864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CBF227-26AB-42E7-8350-B898368C25E7}">
      <dsp:nvSpPr>
        <dsp:cNvPr id="0" name=""/>
        <dsp:cNvSpPr/>
      </dsp:nvSpPr>
      <dsp:spPr>
        <a:xfrm>
          <a:off x="551984" y="181095"/>
          <a:ext cx="2157826" cy="2157826"/>
        </a:xfrm>
        <a:prstGeom prst="pie">
          <a:avLst>
            <a:gd name="adj1" fmla="val 16200000"/>
            <a:gd name="adj2" fmla="val 20520000"/>
          </a:avLst>
        </a:prstGeom>
        <a:blipFill dpi="0" rotWithShape="0">
          <a:blip xmlns:r="http://schemas.openxmlformats.org/officeDocument/2006/relationships" r:embed="rId1">
            <a:alphaModFix amt="5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27629" t="-6647" r="-842" b="-15941"/>
          </a:stretch>
        </a:blip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>
                  <a:lumMod val="95000"/>
                  <a:lumOff val="5000"/>
                </a:schemeClr>
              </a:solidFill>
            </a:rPr>
            <a:t>Aktiv læring</a:t>
          </a:r>
        </a:p>
      </dsp:txBody>
      <dsp:txXfrm>
        <a:off x="1677650" y="543815"/>
        <a:ext cx="693587" cy="462391"/>
      </dsp:txXfrm>
    </dsp:sp>
    <dsp:sp modelId="{E19B98C7-F7F3-4D4A-9C34-B340C69AA56A}">
      <dsp:nvSpPr>
        <dsp:cNvPr id="0" name=""/>
        <dsp:cNvSpPr/>
      </dsp:nvSpPr>
      <dsp:spPr>
        <a:xfrm>
          <a:off x="596675" y="234278"/>
          <a:ext cx="2157826" cy="2157826"/>
        </a:xfrm>
        <a:prstGeom prst="pie">
          <a:avLst>
            <a:gd name="adj1" fmla="val 20520000"/>
            <a:gd name="adj2" fmla="val 3240000"/>
          </a:avLst>
        </a:prstGeom>
        <a:blipFill dpi="0" rotWithShape="0">
          <a:blip xmlns:r="http://schemas.openxmlformats.org/officeDocument/2006/relationships" r:embed="rId3" cstate="print">
            <a:alphaModFix amt="7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Mestring</a:t>
          </a:r>
        </a:p>
      </dsp:txBody>
      <dsp:txXfrm>
        <a:off x="1986418" y="1220199"/>
        <a:ext cx="642210" cy="513768"/>
      </dsp:txXfrm>
    </dsp:sp>
    <dsp:sp modelId="{984FC9C8-8B00-4ECD-BD0B-CCC05B50C559}">
      <dsp:nvSpPr>
        <dsp:cNvPr id="0" name=""/>
        <dsp:cNvSpPr/>
      </dsp:nvSpPr>
      <dsp:spPr>
        <a:xfrm>
          <a:off x="783103" y="334603"/>
          <a:ext cx="1687355" cy="2028076"/>
        </a:xfrm>
        <a:prstGeom prst="pie">
          <a:avLst>
            <a:gd name="adj1" fmla="val 3240000"/>
            <a:gd name="adj2" fmla="val 7560000"/>
          </a:avLst>
        </a:prstGeom>
        <a:blipFill dpi="0" rotWithShape="0">
          <a:blip xmlns:r="http://schemas.openxmlformats.org/officeDocument/2006/relationships" r:embed="rId5" cstate="print">
            <a:alphaModFix amt="5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rgbClr val="002060"/>
              </a:solidFill>
            </a:rPr>
            <a:t>Trygghet og omsorg </a:t>
          </a:r>
        </a:p>
      </dsp:txBody>
      <dsp:txXfrm>
        <a:off x="1385730" y="1759085"/>
        <a:ext cx="482101" cy="531162"/>
      </dsp:txXfrm>
    </dsp:sp>
    <dsp:sp modelId="{716E673F-37FA-4371-B775-3EE2C6EB1A3D}">
      <dsp:nvSpPr>
        <dsp:cNvPr id="0" name=""/>
        <dsp:cNvSpPr/>
      </dsp:nvSpPr>
      <dsp:spPr>
        <a:xfrm>
          <a:off x="499059" y="234278"/>
          <a:ext cx="2157826" cy="2157826"/>
        </a:xfrm>
        <a:prstGeom prst="pie">
          <a:avLst>
            <a:gd name="adj1" fmla="val 7560000"/>
            <a:gd name="adj2" fmla="val 11880000"/>
          </a:avLst>
        </a:prstGeom>
        <a:blipFill dpi="0" rotWithShape="0">
          <a:blip xmlns:r="http://schemas.openxmlformats.org/officeDocument/2006/relationships" r:embed="rId7" cstate="print">
            <a:alphaModFix amt="50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4046" t="-3040" r="11138" b="10132"/>
          </a:stretch>
        </a:blip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rgbClr val="002060"/>
              </a:solidFill>
            </a:rPr>
            <a:t>Inkludering</a:t>
          </a:r>
        </a:p>
      </dsp:txBody>
      <dsp:txXfrm>
        <a:off x="624933" y="1220199"/>
        <a:ext cx="642210" cy="513768"/>
      </dsp:txXfrm>
    </dsp:sp>
    <dsp:sp modelId="{A677A58A-4D94-4CA4-BADE-A894F00FE862}">
      <dsp:nvSpPr>
        <dsp:cNvPr id="0" name=""/>
        <dsp:cNvSpPr/>
      </dsp:nvSpPr>
      <dsp:spPr>
        <a:xfrm>
          <a:off x="517555" y="176736"/>
          <a:ext cx="2157826" cy="2157826"/>
        </a:xfrm>
        <a:prstGeom prst="pie">
          <a:avLst>
            <a:gd name="adj1" fmla="val 11880000"/>
            <a:gd name="adj2" fmla="val 16200000"/>
          </a:avLst>
        </a:prstGeom>
        <a:blipFill dpi="0" rotWithShape="1">
          <a:blip xmlns:r="http://schemas.openxmlformats.org/officeDocument/2006/relationships" r:embed="rId9">
            <a:alphaModFix amt="35000"/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l="-839" t="-59241" r="-42946" b="538"/>
          </a:stretch>
        </a:blip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0" kern="1200">
              <a:solidFill>
                <a:schemeClr val="tx1">
                  <a:lumMod val="95000"/>
                  <a:lumOff val="5000"/>
                </a:schemeClr>
              </a:solidFill>
            </a:rPr>
            <a:t>Lek</a:t>
          </a:r>
        </a:p>
      </dsp:txBody>
      <dsp:txXfrm>
        <a:off x="856128" y="539456"/>
        <a:ext cx="693587" cy="462391"/>
      </dsp:txXfrm>
    </dsp:sp>
    <dsp:sp modelId="{D5E3C8B0-2919-4C92-A30C-D5C253129C7F}">
      <dsp:nvSpPr>
        <dsp:cNvPr id="0" name=""/>
        <dsp:cNvSpPr/>
      </dsp:nvSpPr>
      <dsp:spPr>
        <a:xfrm>
          <a:off x="418302" y="47515"/>
          <a:ext cx="2424985" cy="2424985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9E7C1F-A923-4AE4-B152-ABF38FC33F35}">
      <dsp:nvSpPr>
        <dsp:cNvPr id="0" name=""/>
        <dsp:cNvSpPr/>
      </dsp:nvSpPr>
      <dsp:spPr>
        <a:xfrm>
          <a:off x="463245" y="100679"/>
          <a:ext cx="2424985" cy="2424985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ED77EE-82B5-4078-94D5-45D2C5003637}">
      <dsp:nvSpPr>
        <dsp:cNvPr id="0" name=""/>
        <dsp:cNvSpPr/>
      </dsp:nvSpPr>
      <dsp:spPr>
        <a:xfrm>
          <a:off x="418212" y="137320"/>
          <a:ext cx="2424985" cy="2424985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CD774D-17C8-4E04-918C-A479EF500B19}">
      <dsp:nvSpPr>
        <dsp:cNvPr id="0" name=""/>
        <dsp:cNvSpPr/>
      </dsp:nvSpPr>
      <dsp:spPr>
        <a:xfrm>
          <a:off x="365330" y="100679"/>
          <a:ext cx="2424985" cy="2424985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82FFCB-2587-43D2-910A-76D495251864}">
      <dsp:nvSpPr>
        <dsp:cNvPr id="0" name=""/>
        <dsp:cNvSpPr/>
      </dsp:nvSpPr>
      <dsp:spPr>
        <a:xfrm>
          <a:off x="384077" y="43156"/>
          <a:ext cx="2424985" cy="2424985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M. Bredesen</dc:creator>
  <cp:keywords/>
  <dc:description/>
  <cp:lastModifiedBy>Lene M. Bredesen</cp:lastModifiedBy>
  <cp:revision>3</cp:revision>
  <cp:lastPrinted>2022-06-15T10:59:00Z</cp:lastPrinted>
  <dcterms:created xsi:type="dcterms:W3CDTF">2022-06-15T10:53:00Z</dcterms:created>
  <dcterms:modified xsi:type="dcterms:W3CDTF">2022-06-15T11:07:00Z</dcterms:modified>
</cp:coreProperties>
</file>