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5B" w:rsidRDefault="000235DD">
      <w:r>
        <w:rPr>
          <w:noProof/>
          <w:sz w:val="20"/>
        </w:rPr>
        <w:drawing>
          <wp:anchor distT="0" distB="0" distL="114300" distR="114300" simplePos="0" relativeHeight="251660288" behindDoc="0" locked="0" layoutInCell="1" allowOverlap="1" wp14:anchorId="640C4B30" wp14:editId="46AD5C42">
            <wp:simplePos x="0" y="0"/>
            <wp:positionH relativeFrom="margin">
              <wp:posOffset>3105150</wp:posOffset>
            </wp:positionH>
            <wp:positionV relativeFrom="page">
              <wp:posOffset>581025</wp:posOffset>
            </wp:positionV>
            <wp:extent cx="2419350" cy="647700"/>
            <wp:effectExtent l="1905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srcRect/>
                    <a:stretch>
                      <a:fillRect/>
                    </a:stretch>
                  </pic:blipFill>
                  <pic:spPr bwMode="auto">
                    <a:xfrm>
                      <a:off x="0" y="0"/>
                      <a:ext cx="2419350" cy="647700"/>
                    </a:xfrm>
                    <a:prstGeom prst="rect">
                      <a:avLst/>
                    </a:prstGeom>
                    <a:noFill/>
                    <a:ln w="9525">
                      <a:noFill/>
                      <a:miter lim="800000"/>
                      <a:headEnd/>
                      <a:tailEnd/>
                    </a:ln>
                  </pic:spPr>
                </pic:pic>
              </a:graphicData>
            </a:graphic>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0B635B" w:rsidRPr="00156846">
        <w:tc>
          <w:tcPr>
            <w:tcW w:w="5865" w:type="dxa"/>
          </w:tcPr>
          <w:p w:rsidR="000B635B" w:rsidRDefault="00472773">
            <w:pPr>
              <w:pStyle w:val="Heading1"/>
              <w:rPr>
                <w:sz w:val="72"/>
              </w:rPr>
            </w:pPr>
            <w:r>
              <w:rPr>
                <w:sz w:val="72"/>
              </w:rPr>
              <w:t>Referat</w:t>
            </w:r>
          </w:p>
          <w:p w:rsidR="000B635B" w:rsidRDefault="000B635B"/>
        </w:tc>
        <w:tc>
          <w:tcPr>
            <w:tcW w:w="4284" w:type="dxa"/>
          </w:tcPr>
          <w:p w:rsidR="000B635B" w:rsidRPr="000B635B" w:rsidRDefault="000B635B">
            <w:pPr>
              <w:pStyle w:val="Avd"/>
              <w:rPr>
                <w:b/>
                <w:bCs/>
                <w:noProof/>
                <w:sz w:val="18"/>
              </w:rPr>
            </w:pPr>
            <w:r w:rsidRPr="000B635B">
              <w:rPr>
                <w:b/>
                <w:bCs/>
                <w:noProof/>
                <w:sz w:val="18"/>
              </w:rPr>
              <w:t>Oppvekst og levekår</w:t>
            </w:r>
          </w:p>
          <w:p w:rsidR="000B635B" w:rsidRPr="000B635B" w:rsidRDefault="000B635B">
            <w:pPr>
              <w:pStyle w:val="Avd"/>
              <w:rPr>
                <w:noProof/>
              </w:rPr>
            </w:pPr>
            <w:r w:rsidRPr="000B635B">
              <w:rPr>
                <w:noProof/>
              </w:rPr>
              <w:t>St. Svithun skole</w:t>
            </w:r>
          </w:p>
          <w:p w:rsidR="000B635B" w:rsidRPr="000B635B" w:rsidRDefault="000B635B" w:rsidP="00A14A40">
            <w:pPr>
              <w:pStyle w:val="Avd"/>
              <w:rPr>
                <w:noProof/>
              </w:rPr>
            </w:pPr>
          </w:p>
          <w:p w:rsidR="000B635B" w:rsidRPr="000B635B" w:rsidRDefault="000B635B">
            <w:pPr>
              <w:pStyle w:val="Avd"/>
              <w:rPr>
                <w:noProof/>
              </w:rPr>
            </w:pPr>
          </w:p>
          <w:p w:rsidR="000B635B" w:rsidRPr="000B635B" w:rsidRDefault="000B635B">
            <w:pPr>
              <w:pStyle w:val="Avd"/>
              <w:rPr>
                <w:noProof/>
              </w:rPr>
            </w:pPr>
          </w:p>
          <w:p w:rsidR="000B635B" w:rsidRDefault="000B635B">
            <w:pPr>
              <w:pStyle w:val="Avd"/>
              <w:rPr>
                <w:noProof/>
              </w:rPr>
            </w:pPr>
            <w:r>
              <w:rPr>
                <w:noProof/>
              </w:rPr>
              <w:t xml:space="preserve">Postadr.: </w:t>
            </w:r>
            <w:r w:rsidRPr="009579D8">
              <w:rPr>
                <w:noProof/>
              </w:rPr>
              <w:t>Vikedalsgt 11, 4012 Stavanger</w:t>
            </w:r>
          </w:p>
          <w:p w:rsidR="000B635B" w:rsidRDefault="000B635B">
            <w:pPr>
              <w:pStyle w:val="Avd"/>
              <w:rPr>
                <w:noProof/>
              </w:rPr>
            </w:pPr>
            <w:r>
              <w:rPr>
                <w:noProof/>
              </w:rPr>
              <w:t xml:space="preserve">Besøksadr.: </w:t>
            </w:r>
            <w:r w:rsidRPr="009579D8">
              <w:rPr>
                <w:noProof/>
              </w:rPr>
              <w:t>Vikedalsgt 11</w:t>
            </w:r>
          </w:p>
          <w:p w:rsidR="000B635B" w:rsidRDefault="000B635B">
            <w:pPr>
              <w:pStyle w:val="Avd"/>
              <w:rPr>
                <w:noProof/>
              </w:rPr>
            </w:pPr>
            <w:r>
              <w:rPr>
                <w:noProof/>
              </w:rPr>
              <w:t xml:space="preserve">Telefon: </w:t>
            </w:r>
            <w:r w:rsidRPr="009579D8">
              <w:rPr>
                <w:noProof/>
              </w:rPr>
              <w:t>51505150</w:t>
            </w:r>
            <w:r>
              <w:rPr>
                <w:noProof/>
              </w:rPr>
              <w:t xml:space="preserve"> Faks: </w:t>
            </w:r>
            <w:r w:rsidRPr="009579D8">
              <w:rPr>
                <w:noProof/>
              </w:rPr>
              <w:t>51505151</w:t>
            </w:r>
          </w:p>
          <w:p w:rsidR="000B635B" w:rsidRDefault="000B635B">
            <w:pPr>
              <w:pStyle w:val="Avd"/>
              <w:rPr>
                <w:noProof/>
                <w:lang w:val="de-DE"/>
              </w:rPr>
            </w:pPr>
            <w:r>
              <w:rPr>
                <w:noProof/>
                <w:lang w:val="de-DE"/>
              </w:rPr>
              <w:t xml:space="preserve">E-post: </w:t>
            </w:r>
            <w:hyperlink r:id="rId8" w:history="1">
              <w:r w:rsidRPr="009579D8">
                <w:rPr>
                  <w:noProof/>
                  <w:lang w:val="de-DE"/>
                </w:rPr>
                <w:t>stsvithun.skole@stavanger.kommune.no</w:t>
              </w:r>
            </w:hyperlink>
            <w:r>
              <w:rPr>
                <w:noProof/>
                <w:lang w:val="de-DE"/>
              </w:rPr>
              <w:t xml:space="preserve"> </w:t>
            </w:r>
          </w:p>
          <w:p w:rsidR="000B635B" w:rsidRPr="00CC4493" w:rsidRDefault="000B635B">
            <w:pPr>
              <w:pStyle w:val="Avd"/>
              <w:rPr>
                <w:noProof/>
                <w:lang w:val="en-US"/>
              </w:rPr>
            </w:pPr>
            <w:r w:rsidRPr="00CC4493">
              <w:rPr>
                <w:noProof/>
                <w:lang w:val="en-US"/>
              </w:rPr>
              <w:t>www.stavanger.kommune.no</w:t>
            </w:r>
          </w:p>
          <w:p w:rsidR="000B635B" w:rsidRPr="00CC4493" w:rsidRDefault="000B635B">
            <w:pPr>
              <w:pStyle w:val="Avd"/>
              <w:rPr>
                <w:lang w:val="en-US"/>
              </w:rPr>
            </w:pPr>
            <w:r w:rsidRPr="00CC4493">
              <w:rPr>
                <w:noProof/>
                <w:lang w:val="en-US"/>
              </w:rPr>
              <w:t>Org.nr.: NO 964 965 226</w:t>
            </w:r>
          </w:p>
        </w:tc>
      </w:tr>
    </w:tbl>
    <w:p w:rsidR="000B635B" w:rsidRPr="00CC4493" w:rsidRDefault="000B635B">
      <w:pPr>
        <w:rPr>
          <w:lang w:val="en-US"/>
        </w:rPr>
      </w:pPr>
    </w:p>
    <w:tbl>
      <w:tblPr>
        <w:tblW w:w="10149" w:type="dxa"/>
        <w:tblCellMar>
          <w:left w:w="70" w:type="dxa"/>
          <w:right w:w="70" w:type="dxa"/>
        </w:tblCellMar>
        <w:tblLook w:val="0000" w:firstRow="0" w:lastRow="0" w:firstColumn="0" w:lastColumn="0" w:noHBand="0" w:noVBand="0"/>
      </w:tblPr>
      <w:tblGrid>
        <w:gridCol w:w="1426"/>
        <w:gridCol w:w="4439"/>
        <w:gridCol w:w="3248"/>
        <w:gridCol w:w="1036"/>
      </w:tblGrid>
      <w:tr w:rsidR="001C331E" w:rsidRPr="00156846" w:rsidTr="004A4975">
        <w:tc>
          <w:tcPr>
            <w:tcW w:w="5865" w:type="dxa"/>
            <w:gridSpan w:val="2"/>
          </w:tcPr>
          <w:p w:rsidR="001C331E" w:rsidRPr="00C63E33" w:rsidRDefault="001C331E" w:rsidP="001C331E">
            <w:pPr>
              <w:rPr>
                <w:lang w:val="en-US"/>
              </w:rPr>
            </w:pPr>
          </w:p>
        </w:tc>
        <w:tc>
          <w:tcPr>
            <w:tcW w:w="4284" w:type="dxa"/>
            <w:gridSpan w:val="2"/>
          </w:tcPr>
          <w:p w:rsidR="001C331E" w:rsidRPr="001C331E" w:rsidRDefault="001C331E" w:rsidP="001C331E">
            <w:pPr>
              <w:spacing w:line="220" w:lineRule="exact"/>
              <w:rPr>
                <w:sz w:val="17"/>
                <w:lang w:val="en-US"/>
              </w:rPr>
            </w:pP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Gruppe:</w:t>
            </w:r>
          </w:p>
        </w:tc>
        <w:tc>
          <w:tcPr>
            <w:tcW w:w="7687" w:type="dxa"/>
            <w:gridSpan w:val="2"/>
          </w:tcPr>
          <w:p w:rsidR="004A4975" w:rsidRPr="009D15F0" w:rsidRDefault="004A4975" w:rsidP="002B43B8">
            <w:pPr>
              <w:rPr>
                <w:b/>
                <w:bCs/>
                <w:sz w:val="24"/>
                <w:szCs w:val="24"/>
              </w:rPr>
            </w:pPr>
            <w:r w:rsidRPr="009D15F0">
              <w:rPr>
                <w:b/>
                <w:bCs/>
                <w:sz w:val="24"/>
                <w:szCs w:val="24"/>
              </w:rPr>
              <w:t>FAU– møte</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Møtested:</w:t>
            </w:r>
          </w:p>
        </w:tc>
        <w:tc>
          <w:tcPr>
            <w:tcW w:w="7687" w:type="dxa"/>
            <w:gridSpan w:val="2"/>
          </w:tcPr>
          <w:p w:rsidR="004A4975" w:rsidRPr="009D15F0" w:rsidRDefault="004A4975" w:rsidP="002B43B8">
            <w:pPr>
              <w:rPr>
                <w:b/>
                <w:bCs/>
                <w:sz w:val="24"/>
                <w:szCs w:val="24"/>
              </w:rPr>
            </w:pPr>
            <w:r w:rsidRPr="009D15F0">
              <w:rPr>
                <w:b/>
                <w:bCs/>
                <w:sz w:val="24"/>
                <w:szCs w:val="24"/>
              </w:rPr>
              <w:t xml:space="preserve">St. </w:t>
            </w:r>
            <w:proofErr w:type="spellStart"/>
            <w:r w:rsidRPr="009D15F0">
              <w:rPr>
                <w:b/>
                <w:bCs/>
                <w:sz w:val="24"/>
                <w:szCs w:val="24"/>
              </w:rPr>
              <w:t>Svithun</w:t>
            </w:r>
            <w:proofErr w:type="spellEnd"/>
            <w:r w:rsidRPr="009D15F0">
              <w:rPr>
                <w:b/>
                <w:bCs/>
                <w:sz w:val="24"/>
                <w:szCs w:val="24"/>
              </w:rPr>
              <w:t xml:space="preserve"> skole, </w:t>
            </w:r>
            <w:r w:rsidRPr="009D15F0">
              <w:rPr>
                <w:sz w:val="24"/>
                <w:szCs w:val="24"/>
              </w:rPr>
              <w:t>personalrommet</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Møtedato/ -tid:</w:t>
            </w:r>
          </w:p>
        </w:tc>
        <w:tc>
          <w:tcPr>
            <w:tcW w:w="7687" w:type="dxa"/>
            <w:gridSpan w:val="2"/>
          </w:tcPr>
          <w:p w:rsidR="004A4975" w:rsidRPr="009D15F0" w:rsidRDefault="004A4975" w:rsidP="00210640">
            <w:pPr>
              <w:rPr>
                <w:b/>
                <w:bCs/>
                <w:sz w:val="24"/>
                <w:szCs w:val="24"/>
              </w:rPr>
            </w:pPr>
            <w:r>
              <w:rPr>
                <w:b/>
                <w:bCs/>
                <w:sz w:val="24"/>
                <w:szCs w:val="24"/>
              </w:rPr>
              <w:t>Mandag</w:t>
            </w:r>
            <w:r w:rsidRPr="009D15F0">
              <w:rPr>
                <w:b/>
                <w:bCs/>
                <w:sz w:val="24"/>
                <w:szCs w:val="24"/>
              </w:rPr>
              <w:t xml:space="preserve"> </w:t>
            </w:r>
            <w:r w:rsidR="00210640">
              <w:rPr>
                <w:b/>
                <w:bCs/>
                <w:sz w:val="24"/>
                <w:szCs w:val="24"/>
              </w:rPr>
              <w:t>14.</w:t>
            </w:r>
            <w:r>
              <w:rPr>
                <w:b/>
                <w:bCs/>
                <w:sz w:val="24"/>
                <w:szCs w:val="24"/>
              </w:rPr>
              <w:t xml:space="preserve"> </w:t>
            </w:r>
            <w:r w:rsidR="00210640">
              <w:rPr>
                <w:b/>
                <w:bCs/>
                <w:sz w:val="24"/>
                <w:szCs w:val="24"/>
              </w:rPr>
              <w:t>november</w:t>
            </w:r>
            <w:r>
              <w:rPr>
                <w:b/>
                <w:bCs/>
                <w:sz w:val="24"/>
                <w:szCs w:val="24"/>
              </w:rPr>
              <w:t xml:space="preserve"> </w:t>
            </w:r>
            <w:proofErr w:type="gramStart"/>
            <w:r>
              <w:rPr>
                <w:b/>
                <w:bCs/>
                <w:sz w:val="24"/>
                <w:szCs w:val="24"/>
              </w:rPr>
              <w:t>2016 ,</w:t>
            </w:r>
            <w:proofErr w:type="gramEnd"/>
            <w:r>
              <w:rPr>
                <w:b/>
                <w:bCs/>
                <w:sz w:val="24"/>
                <w:szCs w:val="24"/>
              </w:rPr>
              <w:t xml:space="preserve"> klokken 18 – 19.30</w:t>
            </w:r>
          </w:p>
        </w:tc>
      </w:tr>
      <w:tr w:rsidR="004A4975" w:rsidRPr="001C331E" w:rsidTr="004A4975">
        <w:tblPrEx>
          <w:tblCellMar>
            <w:left w:w="0" w:type="dxa"/>
          </w:tblCellMar>
        </w:tblPrEx>
        <w:trPr>
          <w:gridAfter w:val="1"/>
          <w:wAfter w:w="1036" w:type="dxa"/>
        </w:trPr>
        <w:tc>
          <w:tcPr>
            <w:tcW w:w="1426" w:type="dxa"/>
          </w:tcPr>
          <w:p w:rsidR="004A4975" w:rsidRPr="001C331E" w:rsidRDefault="004A4975" w:rsidP="002B43B8">
            <w:pPr>
              <w:rPr>
                <w:noProof/>
              </w:rPr>
            </w:pPr>
            <w:r w:rsidRPr="001C331E">
              <w:rPr>
                <w:noProof/>
              </w:rPr>
              <w:t>Deltakere:</w:t>
            </w:r>
          </w:p>
        </w:tc>
        <w:tc>
          <w:tcPr>
            <w:tcW w:w="7687" w:type="dxa"/>
            <w:gridSpan w:val="2"/>
          </w:tcPr>
          <w:p w:rsidR="004A4975" w:rsidRDefault="004A4975" w:rsidP="002B43B8">
            <w:pPr>
              <w:spacing w:after="240"/>
              <w:rPr>
                <w:sz w:val="24"/>
                <w:szCs w:val="24"/>
              </w:rPr>
            </w:pPr>
            <w:r w:rsidRPr="000E238D">
              <w:rPr>
                <w:sz w:val="24"/>
                <w:szCs w:val="24"/>
              </w:rPr>
              <w:t>FAU-</w:t>
            </w:r>
            <w:proofErr w:type="gramStart"/>
            <w:r w:rsidRPr="000E238D">
              <w:rPr>
                <w:sz w:val="24"/>
                <w:szCs w:val="24"/>
              </w:rPr>
              <w:t>representanter :</w:t>
            </w:r>
            <w:proofErr w:type="gramEnd"/>
            <w:r w:rsidRPr="000E238D">
              <w:rPr>
                <w:sz w:val="24"/>
                <w:szCs w:val="24"/>
              </w:rPr>
              <w:t xml:space="preserve"> Margrethe Wallem Fossan (8A), </w:t>
            </w:r>
            <w:r w:rsidR="000F03D4">
              <w:rPr>
                <w:sz w:val="24"/>
                <w:szCs w:val="24"/>
              </w:rPr>
              <w:t>Terje Halvorsen</w:t>
            </w:r>
            <w:r w:rsidRPr="000E238D">
              <w:rPr>
                <w:sz w:val="24"/>
                <w:szCs w:val="24"/>
              </w:rPr>
              <w:t xml:space="preserve"> (8B), Britt Sliper (8C),  </w:t>
            </w:r>
            <w:r>
              <w:rPr>
                <w:sz w:val="24"/>
                <w:szCs w:val="24"/>
              </w:rPr>
              <w:t xml:space="preserve">Frode </w:t>
            </w:r>
            <w:proofErr w:type="spellStart"/>
            <w:r>
              <w:rPr>
                <w:sz w:val="24"/>
                <w:szCs w:val="24"/>
              </w:rPr>
              <w:t>Sandvaag</w:t>
            </w:r>
            <w:proofErr w:type="spellEnd"/>
            <w:r>
              <w:rPr>
                <w:sz w:val="24"/>
                <w:szCs w:val="24"/>
              </w:rPr>
              <w:t xml:space="preserve"> (9</w:t>
            </w:r>
            <w:r w:rsidRPr="009402C0">
              <w:rPr>
                <w:sz w:val="24"/>
                <w:szCs w:val="24"/>
              </w:rPr>
              <w:t>A), Katrine Lilleland</w:t>
            </w:r>
            <w:r>
              <w:rPr>
                <w:sz w:val="24"/>
                <w:szCs w:val="24"/>
              </w:rPr>
              <w:t xml:space="preserve">  (9</w:t>
            </w:r>
            <w:r w:rsidR="008C6BDD">
              <w:rPr>
                <w:sz w:val="24"/>
                <w:szCs w:val="24"/>
              </w:rPr>
              <w:t>B),  Sv</w:t>
            </w:r>
            <w:r w:rsidRPr="009402C0">
              <w:rPr>
                <w:sz w:val="24"/>
                <w:szCs w:val="24"/>
              </w:rPr>
              <w:t>enn W. G</w:t>
            </w:r>
            <w:r>
              <w:rPr>
                <w:sz w:val="24"/>
                <w:szCs w:val="24"/>
              </w:rPr>
              <w:t xml:space="preserve">jerde (9C),  Linda Kolstø (10A),  Ingunn </w:t>
            </w:r>
            <w:proofErr w:type="spellStart"/>
            <w:r>
              <w:rPr>
                <w:sz w:val="24"/>
                <w:szCs w:val="24"/>
              </w:rPr>
              <w:t>Mollnes</w:t>
            </w:r>
            <w:proofErr w:type="spellEnd"/>
            <w:r>
              <w:rPr>
                <w:sz w:val="24"/>
                <w:szCs w:val="24"/>
              </w:rPr>
              <w:t xml:space="preserve">  (10</w:t>
            </w:r>
            <w:r w:rsidRPr="009402C0">
              <w:rPr>
                <w:sz w:val="24"/>
                <w:szCs w:val="24"/>
              </w:rPr>
              <w:t xml:space="preserve">B),  Jarle Natland </w:t>
            </w:r>
            <w:r>
              <w:rPr>
                <w:sz w:val="24"/>
                <w:szCs w:val="24"/>
              </w:rPr>
              <w:t xml:space="preserve"> (10</w:t>
            </w:r>
            <w:r w:rsidRPr="009402C0">
              <w:rPr>
                <w:sz w:val="24"/>
                <w:szCs w:val="24"/>
              </w:rPr>
              <w:t>C),</w:t>
            </w:r>
            <w:r>
              <w:rPr>
                <w:sz w:val="24"/>
                <w:szCs w:val="24"/>
              </w:rPr>
              <w:t xml:space="preserve"> Sissel Norheim (</w:t>
            </w:r>
            <w:r w:rsidRPr="009402C0">
              <w:rPr>
                <w:sz w:val="24"/>
                <w:szCs w:val="24"/>
              </w:rPr>
              <w:t xml:space="preserve"> </w:t>
            </w:r>
            <w:r>
              <w:rPr>
                <w:sz w:val="24"/>
                <w:szCs w:val="24"/>
              </w:rPr>
              <w:t>10D).</w:t>
            </w:r>
          </w:p>
          <w:p w:rsidR="004A4975" w:rsidRDefault="004A4975" w:rsidP="002B43B8">
            <w:pPr>
              <w:spacing w:after="240"/>
              <w:rPr>
                <w:sz w:val="24"/>
                <w:szCs w:val="24"/>
              </w:rPr>
            </w:pPr>
            <w:r>
              <w:rPr>
                <w:sz w:val="24"/>
                <w:szCs w:val="24"/>
              </w:rPr>
              <w:t xml:space="preserve">Forfall: </w:t>
            </w:r>
            <w:r w:rsidR="00210640">
              <w:rPr>
                <w:sz w:val="24"/>
                <w:szCs w:val="24"/>
              </w:rPr>
              <w:t>Rektor Vibeke Vikse</w:t>
            </w:r>
            <w:r>
              <w:rPr>
                <w:sz w:val="24"/>
                <w:szCs w:val="24"/>
              </w:rPr>
              <w:t xml:space="preserve">, </w:t>
            </w:r>
            <w:r w:rsidR="00210640">
              <w:rPr>
                <w:sz w:val="24"/>
                <w:szCs w:val="24"/>
              </w:rPr>
              <w:t>Assisterende rektor Ole Kristian Lie</w:t>
            </w:r>
            <w:r>
              <w:rPr>
                <w:sz w:val="24"/>
                <w:szCs w:val="24"/>
              </w:rPr>
              <w:t xml:space="preserve"> stilte i stedet.</w:t>
            </w:r>
          </w:p>
          <w:p w:rsidR="004A4975" w:rsidRPr="000E238D" w:rsidRDefault="004A4975" w:rsidP="00210640">
            <w:pPr>
              <w:spacing w:after="240"/>
              <w:rPr>
                <w:sz w:val="24"/>
                <w:szCs w:val="24"/>
              </w:rPr>
            </w:pPr>
            <w:r>
              <w:rPr>
                <w:sz w:val="24"/>
                <w:szCs w:val="24"/>
              </w:rPr>
              <w:t>Ikke møtt:</w:t>
            </w:r>
            <w:r w:rsidR="00210640">
              <w:rPr>
                <w:sz w:val="24"/>
                <w:szCs w:val="24"/>
              </w:rPr>
              <w:t xml:space="preserve"> </w:t>
            </w:r>
            <w:r w:rsidR="00210640" w:rsidRPr="000E238D">
              <w:rPr>
                <w:sz w:val="24"/>
                <w:szCs w:val="24"/>
              </w:rPr>
              <w:t>Nina Prytz (8D)</w:t>
            </w:r>
            <w:r>
              <w:rPr>
                <w:sz w:val="24"/>
                <w:szCs w:val="24"/>
              </w:rPr>
              <w:t xml:space="preserve"> </w:t>
            </w:r>
          </w:p>
        </w:tc>
      </w:tr>
      <w:tr w:rsidR="004A4975" w:rsidRPr="001C331E" w:rsidTr="004A4975">
        <w:tblPrEx>
          <w:tblCellMar>
            <w:left w:w="0" w:type="dxa"/>
          </w:tblCellMar>
        </w:tblPrEx>
        <w:trPr>
          <w:gridAfter w:val="1"/>
          <w:wAfter w:w="1036" w:type="dxa"/>
        </w:trPr>
        <w:tc>
          <w:tcPr>
            <w:tcW w:w="1426" w:type="dxa"/>
            <w:tcBorders>
              <w:bottom w:val="single" w:sz="4" w:space="0" w:color="auto"/>
            </w:tcBorders>
            <w:tcMar>
              <w:bottom w:w="113" w:type="dxa"/>
            </w:tcMar>
          </w:tcPr>
          <w:p w:rsidR="004A4975" w:rsidRPr="001C331E" w:rsidRDefault="004A4975" w:rsidP="002B43B8">
            <w:pPr>
              <w:rPr>
                <w:noProof/>
              </w:rPr>
            </w:pPr>
          </w:p>
        </w:tc>
        <w:tc>
          <w:tcPr>
            <w:tcW w:w="7687" w:type="dxa"/>
            <w:gridSpan w:val="2"/>
            <w:tcBorders>
              <w:bottom w:val="single" w:sz="4" w:space="0" w:color="auto"/>
            </w:tcBorders>
            <w:tcMar>
              <w:bottom w:w="113" w:type="dxa"/>
            </w:tcMar>
          </w:tcPr>
          <w:p w:rsidR="004A4975" w:rsidRPr="001C331E" w:rsidRDefault="004A4975" w:rsidP="002B43B8">
            <w:pPr>
              <w:rPr>
                <w:sz w:val="24"/>
                <w:szCs w:val="24"/>
              </w:rPr>
            </w:pPr>
          </w:p>
        </w:tc>
      </w:tr>
    </w:tbl>
    <w:p w:rsidR="004A4975" w:rsidRPr="001C331E" w:rsidRDefault="004A4975" w:rsidP="004A4975"/>
    <w:tbl>
      <w:tblPr>
        <w:tblW w:w="9923" w:type="dxa"/>
        <w:tblLayout w:type="fixed"/>
        <w:tblCellMar>
          <w:left w:w="70" w:type="dxa"/>
          <w:right w:w="70" w:type="dxa"/>
        </w:tblCellMar>
        <w:tblLook w:val="0000" w:firstRow="0" w:lastRow="0" w:firstColumn="0" w:lastColumn="0" w:noHBand="0" w:noVBand="0"/>
      </w:tblPr>
      <w:tblGrid>
        <w:gridCol w:w="142"/>
        <w:gridCol w:w="1134"/>
        <w:gridCol w:w="1268"/>
        <w:gridCol w:w="2545"/>
        <w:gridCol w:w="2545"/>
        <w:gridCol w:w="1438"/>
        <w:gridCol w:w="851"/>
      </w:tblGrid>
      <w:tr w:rsidR="004A4975" w:rsidRPr="001C331E" w:rsidTr="004A4975">
        <w:tc>
          <w:tcPr>
            <w:tcW w:w="2544" w:type="dxa"/>
            <w:gridSpan w:val="3"/>
          </w:tcPr>
          <w:p w:rsidR="004A4975" w:rsidRPr="001C331E" w:rsidRDefault="004A4975" w:rsidP="002B43B8">
            <w:pPr>
              <w:spacing w:line="240" w:lineRule="auto"/>
              <w:rPr>
                <w:noProof/>
                <w:sz w:val="13"/>
              </w:rPr>
            </w:pPr>
            <w:r w:rsidRPr="001C331E">
              <w:rPr>
                <w:noProof/>
                <w:sz w:val="13"/>
              </w:rPr>
              <w:t xml:space="preserve">REFERANSE </w:t>
            </w:r>
          </w:p>
        </w:tc>
        <w:tc>
          <w:tcPr>
            <w:tcW w:w="2545" w:type="dxa"/>
          </w:tcPr>
          <w:p w:rsidR="004A4975" w:rsidRPr="001C331E" w:rsidRDefault="004A4975" w:rsidP="002B43B8">
            <w:pPr>
              <w:spacing w:line="240" w:lineRule="auto"/>
              <w:rPr>
                <w:noProof/>
                <w:sz w:val="13"/>
              </w:rPr>
            </w:pPr>
            <w:r w:rsidRPr="001C331E">
              <w:rPr>
                <w:noProof/>
                <w:sz w:val="13"/>
              </w:rPr>
              <w:t>ARKIVNR</w:t>
            </w:r>
          </w:p>
        </w:tc>
        <w:tc>
          <w:tcPr>
            <w:tcW w:w="2545" w:type="dxa"/>
          </w:tcPr>
          <w:p w:rsidR="004A4975" w:rsidRPr="001C331E" w:rsidRDefault="004A4975" w:rsidP="002B43B8">
            <w:pPr>
              <w:spacing w:line="240" w:lineRule="auto"/>
              <w:rPr>
                <w:noProof/>
                <w:sz w:val="13"/>
              </w:rPr>
            </w:pPr>
            <w:r w:rsidRPr="001C331E">
              <w:rPr>
                <w:noProof/>
                <w:sz w:val="13"/>
              </w:rPr>
              <w:t>JOURNALNR</w:t>
            </w:r>
          </w:p>
        </w:tc>
        <w:tc>
          <w:tcPr>
            <w:tcW w:w="2289" w:type="dxa"/>
            <w:gridSpan w:val="2"/>
          </w:tcPr>
          <w:p w:rsidR="004A4975" w:rsidRPr="001C331E" w:rsidRDefault="004A4975" w:rsidP="002B43B8">
            <w:pPr>
              <w:spacing w:line="240" w:lineRule="auto"/>
              <w:rPr>
                <w:noProof/>
                <w:sz w:val="13"/>
              </w:rPr>
            </w:pPr>
            <w:r w:rsidRPr="001C331E">
              <w:rPr>
                <w:noProof/>
                <w:sz w:val="13"/>
              </w:rPr>
              <w:t>DATO</w:t>
            </w:r>
          </w:p>
        </w:tc>
      </w:tr>
      <w:tr w:rsidR="004A4975" w:rsidRPr="001C331E" w:rsidTr="004A4975">
        <w:trPr>
          <w:trHeight w:val="221"/>
        </w:trPr>
        <w:tc>
          <w:tcPr>
            <w:tcW w:w="2544" w:type="dxa"/>
            <w:gridSpan w:val="3"/>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545" w:type="dxa"/>
          </w:tcPr>
          <w:p w:rsidR="004A4975" w:rsidRPr="001C331E" w:rsidRDefault="004A4975" w:rsidP="002B43B8">
            <w:pPr>
              <w:spacing w:line="240" w:lineRule="auto"/>
              <w:rPr>
                <w:noProof/>
                <w:sz w:val="18"/>
              </w:rPr>
            </w:pPr>
          </w:p>
        </w:tc>
        <w:tc>
          <w:tcPr>
            <w:tcW w:w="2289" w:type="dxa"/>
            <w:gridSpan w:val="2"/>
          </w:tcPr>
          <w:p w:rsidR="004A4975" w:rsidRPr="001C331E" w:rsidRDefault="00381A72" w:rsidP="00381A72">
            <w:pPr>
              <w:spacing w:line="240" w:lineRule="auto"/>
              <w:rPr>
                <w:noProof/>
                <w:sz w:val="18"/>
              </w:rPr>
            </w:pPr>
            <w:r>
              <w:rPr>
                <w:noProof/>
                <w:sz w:val="18"/>
              </w:rPr>
              <w:t>14</w:t>
            </w:r>
            <w:r w:rsidR="004A4975">
              <w:rPr>
                <w:noProof/>
                <w:sz w:val="18"/>
              </w:rPr>
              <w:t>.</w:t>
            </w:r>
            <w:r>
              <w:rPr>
                <w:noProof/>
                <w:sz w:val="18"/>
              </w:rPr>
              <w:t>11</w:t>
            </w:r>
            <w:r w:rsidR="004A4975">
              <w:rPr>
                <w:noProof/>
                <w:sz w:val="18"/>
              </w:rPr>
              <w:t>.1</w:t>
            </w:r>
            <w:r>
              <w:rPr>
                <w:noProof/>
                <w:sz w:val="18"/>
              </w:rPr>
              <w:t>6</w:t>
            </w: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4A4975" w:rsidP="002B43B8">
            <w:pPr>
              <w:rPr>
                <w:b/>
                <w:bCs/>
              </w:rPr>
            </w:pPr>
            <w:r w:rsidRPr="001C331E">
              <w:rPr>
                <w:b/>
                <w:bCs/>
              </w:rPr>
              <w:t>Sak nr.:</w:t>
            </w:r>
          </w:p>
        </w:tc>
        <w:tc>
          <w:tcPr>
            <w:tcW w:w="7796" w:type="dxa"/>
            <w:gridSpan w:val="4"/>
            <w:tcBorders>
              <w:top w:val="nil"/>
              <w:left w:val="nil"/>
              <w:right w:val="nil"/>
            </w:tcBorders>
            <w:shd w:val="clear" w:color="auto" w:fill="auto"/>
            <w:tcMar>
              <w:left w:w="68" w:type="dxa"/>
              <w:bottom w:w="68" w:type="dxa"/>
            </w:tcMar>
          </w:tcPr>
          <w:p w:rsidR="004A4975" w:rsidRPr="001C331E" w:rsidRDefault="004A4975" w:rsidP="002B43B8"/>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210640" w:rsidP="00210640">
            <w:pPr>
              <w:rPr>
                <w:b/>
                <w:bCs/>
                <w:sz w:val="24"/>
                <w:szCs w:val="24"/>
              </w:rPr>
            </w:pPr>
            <w:r>
              <w:rPr>
                <w:b/>
                <w:bCs/>
                <w:sz w:val="24"/>
                <w:szCs w:val="24"/>
              </w:rPr>
              <w:t>5</w:t>
            </w:r>
            <w:r w:rsidR="004A4975">
              <w:rPr>
                <w:b/>
                <w:bCs/>
                <w:sz w:val="24"/>
                <w:szCs w:val="24"/>
              </w:rPr>
              <w:t>-</w:t>
            </w:r>
            <w:r>
              <w:rPr>
                <w:b/>
                <w:bCs/>
                <w:sz w:val="24"/>
                <w:szCs w:val="24"/>
              </w:rPr>
              <w:t>27</w:t>
            </w:r>
            <w:r w:rsidR="004A4975">
              <w:rPr>
                <w:b/>
                <w:bCs/>
                <w:sz w:val="24"/>
                <w:szCs w:val="24"/>
              </w:rPr>
              <w:t>-2016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Default="004A4975" w:rsidP="002B43B8">
            <w:pPr>
              <w:rPr>
                <w:b/>
                <w:sz w:val="24"/>
                <w:szCs w:val="24"/>
              </w:rPr>
            </w:pPr>
            <w:r w:rsidRPr="001C331E">
              <w:rPr>
                <w:b/>
                <w:sz w:val="24"/>
                <w:szCs w:val="24"/>
              </w:rPr>
              <w:t>Godkjenning av innkalling og saksliste og innmelding saker til eventuelt</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Innkalling og saksliste godkjent</w:t>
            </w:r>
          </w:p>
          <w:p w:rsidR="004A4975" w:rsidRPr="001C331E" w:rsidRDefault="004A4975" w:rsidP="002B43B8">
            <w:pPr>
              <w:rPr>
                <w:sz w:val="24"/>
                <w:szCs w:val="24"/>
              </w:rPr>
            </w:pPr>
          </w:p>
        </w:tc>
      </w:tr>
      <w:tr w:rsidR="004A4975"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4A4975" w:rsidRPr="001C331E" w:rsidRDefault="00210640" w:rsidP="00210640">
            <w:pPr>
              <w:rPr>
                <w:b/>
                <w:bCs/>
                <w:sz w:val="24"/>
                <w:szCs w:val="24"/>
              </w:rPr>
            </w:pPr>
            <w:r>
              <w:rPr>
                <w:b/>
                <w:bCs/>
                <w:sz w:val="24"/>
                <w:szCs w:val="24"/>
              </w:rPr>
              <w:t>5</w:t>
            </w:r>
            <w:r w:rsidR="004A4975">
              <w:rPr>
                <w:b/>
                <w:bCs/>
                <w:sz w:val="24"/>
                <w:szCs w:val="24"/>
              </w:rPr>
              <w:t>-</w:t>
            </w:r>
            <w:r>
              <w:rPr>
                <w:b/>
                <w:bCs/>
                <w:sz w:val="24"/>
                <w:szCs w:val="24"/>
              </w:rPr>
              <w:t>28</w:t>
            </w:r>
            <w:r w:rsidR="004A4975">
              <w:rPr>
                <w:b/>
                <w:bCs/>
                <w:sz w:val="24"/>
                <w:szCs w:val="24"/>
              </w:rPr>
              <w:t>-2016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4A4975" w:rsidRPr="0022092D" w:rsidRDefault="004A4975" w:rsidP="002B43B8">
            <w:pPr>
              <w:rPr>
                <w:b/>
                <w:sz w:val="24"/>
                <w:szCs w:val="24"/>
              </w:rPr>
            </w:pPr>
            <w:r w:rsidRPr="0022092D">
              <w:rPr>
                <w:b/>
                <w:sz w:val="24"/>
                <w:szCs w:val="24"/>
              </w:rPr>
              <w:t xml:space="preserve">Godkjenning av referat fra </w:t>
            </w:r>
            <w:proofErr w:type="spellStart"/>
            <w:r w:rsidRPr="0022092D">
              <w:rPr>
                <w:b/>
                <w:sz w:val="24"/>
                <w:szCs w:val="24"/>
              </w:rPr>
              <w:t>fau</w:t>
            </w:r>
            <w:proofErr w:type="spellEnd"/>
            <w:r>
              <w:rPr>
                <w:b/>
                <w:sz w:val="24"/>
                <w:szCs w:val="24"/>
              </w:rPr>
              <w:t xml:space="preserve"> </w:t>
            </w:r>
            <w:r w:rsidRPr="0022092D">
              <w:rPr>
                <w:b/>
                <w:sz w:val="24"/>
                <w:szCs w:val="24"/>
              </w:rPr>
              <w:t xml:space="preserve">møte </w:t>
            </w:r>
            <w:r w:rsidR="00210640">
              <w:rPr>
                <w:b/>
                <w:sz w:val="24"/>
                <w:szCs w:val="24"/>
              </w:rPr>
              <w:t>september</w:t>
            </w:r>
            <w:r>
              <w:rPr>
                <w:b/>
                <w:sz w:val="24"/>
                <w:szCs w:val="24"/>
              </w:rPr>
              <w:t xml:space="preserve"> 2016</w:t>
            </w:r>
          </w:p>
          <w:p w:rsidR="004A4975" w:rsidRDefault="004A4975" w:rsidP="002B43B8">
            <w:pPr>
              <w:rPr>
                <w:sz w:val="24"/>
                <w:szCs w:val="24"/>
              </w:rPr>
            </w:pPr>
          </w:p>
          <w:p w:rsidR="004A4975" w:rsidRDefault="004A4975" w:rsidP="002B43B8">
            <w:pPr>
              <w:rPr>
                <w:sz w:val="24"/>
                <w:szCs w:val="24"/>
              </w:rPr>
            </w:pPr>
            <w:r>
              <w:rPr>
                <w:sz w:val="24"/>
                <w:szCs w:val="24"/>
              </w:rPr>
              <w:t>V</w:t>
            </w:r>
            <w:r w:rsidRPr="001C331E">
              <w:rPr>
                <w:sz w:val="24"/>
                <w:szCs w:val="24"/>
              </w:rPr>
              <w:t>edtak: Referatet er godkjent</w:t>
            </w:r>
            <w:r>
              <w:rPr>
                <w:sz w:val="24"/>
                <w:szCs w:val="24"/>
              </w:rPr>
              <w:t>.</w:t>
            </w:r>
          </w:p>
          <w:p w:rsidR="004A4975" w:rsidRPr="001C331E" w:rsidRDefault="004A4975" w:rsidP="002B43B8">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210640" w:rsidP="00210640">
            <w:pPr>
              <w:rPr>
                <w:b/>
                <w:bCs/>
                <w:sz w:val="24"/>
                <w:szCs w:val="24"/>
              </w:rPr>
            </w:pPr>
            <w:r>
              <w:rPr>
                <w:b/>
                <w:bCs/>
                <w:sz w:val="24"/>
                <w:szCs w:val="24"/>
              </w:rPr>
              <w:t>5-29-2016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Pr="005979A8" w:rsidRDefault="00210640" w:rsidP="00210640">
            <w:pPr>
              <w:rPr>
                <w:b/>
                <w:sz w:val="24"/>
                <w:szCs w:val="24"/>
              </w:rPr>
            </w:pPr>
            <w:r w:rsidRPr="005979A8">
              <w:rPr>
                <w:b/>
                <w:sz w:val="24"/>
                <w:szCs w:val="24"/>
              </w:rPr>
              <w:t>Rektor informerer</w:t>
            </w:r>
            <w:r>
              <w:rPr>
                <w:b/>
                <w:sz w:val="24"/>
                <w:szCs w:val="24"/>
              </w:rPr>
              <w:t xml:space="preserve"> </w:t>
            </w:r>
          </w:p>
          <w:p w:rsidR="00210640" w:rsidRDefault="00210640" w:rsidP="00210640"/>
          <w:p w:rsidR="00210640" w:rsidRDefault="00210640" w:rsidP="00210640">
            <w:r>
              <w:t xml:space="preserve">Orientering </w:t>
            </w:r>
            <w:r w:rsidR="00231B46">
              <w:t>v/</w:t>
            </w:r>
            <w:r w:rsidR="00231B46">
              <w:rPr>
                <w:sz w:val="24"/>
                <w:szCs w:val="24"/>
              </w:rPr>
              <w:t xml:space="preserve"> Assisterende rektor Ole Kristian Lie</w:t>
            </w:r>
            <w:r>
              <w:t xml:space="preserve">. </w:t>
            </w:r>
          </w:p>
          <w:p w:rsidR="00210640" w:rsidRDefault="00210640" w:rsidP="00210640">
            <w:pPr>
              <w:rPr>
                <w:sz w:val="24"/>
                <w:szCs w:val="24"/>
              </w:rPr>
            </w:pPr>
          </w:p>
          <w:p w:rsidR="00210640" w:rsidRDefault="00B74754" w:rsidP="00210640">
            <w:pPr>
              <w:pStyle w:val="ListParagraph"/>
              <w:numPr>
                <w:ilvl w:val="0"/>
                <w:numId w:val="18"/>
              </w:numPr>
            </w:pPr>
            <w:r>
              <w:t xml:space="preserve">Resultater i </w:t>
            </w:r>
            <w:proofErr w:type="spellStart"/>
            <w:r>
              <w:t>fht</w:t>
            </w:r>
            <w:proofErr w:type="spellEnd"/>
            <w:r>
              <w:t xml:space="preserve">. </w:t>
            </w:r>
            <w:proofErr w:type="gramStart"/>
            <w:r w:rsidR="00210640" w:rsidRPr="004362CD">
              <w:t>nasjo</w:t>
            </w:r>
            <w:r w:rsidR="00381A72">
              <w:t>nale</w:t>
            </w:r>
            <w:proofErr w:type="gramEnd"/>
            <w:r w:rsidR="00381A72">
              <w:t xml:space="preserve"> prøver legges ut på skolens nettside</w:t>
            </w:r>
            <w:r w:rsidR="00210640" w:rsidRPr="004362CD">
              <w:t xml:space="preserve"> i løpet av uken. </w:t>
            </w:r>
            <w:r>
              <w:t>Totalt viser resultatene færre på lavere nivå og flere på de høye</w:t>
            </w:r>
            <w:r w:rsidR="00210640">
              <w:t>ste</w:t>
            </w:r>
            <w:r>
              <w:t xml:space="preserve"> nivåene</w:t>
            </w:r>
            <w:r w:rsidR="00210640">
              <w:t xml:space="preserve">. Større forbedring på lesing enn regning. </w:t>
            </w:r>
          </w:p>
          <w:p w:rsidR="00210640" w:rsidRDefault="00B74754" w:rsidP="00210640">
            <w:pPr>
              <w:pStyle w:val="ListParagraph"/>
              <w:numPr>
                <w:ilvl w:val="0"/>
                <w:numId w:val="18"/>
              </w:numPr>
            </w:pPr>
            <w:r w:rsidRPr="00231B46">
              <w:rPr>
                <w:b/>
              </w:rPr>
              <w:lastRenderedPageBreak/>
              <w:t>Foreldreundersø</w:t>
            </w:r>
            <w:r w:rsidR="00210640" w:rsidRPr="00231B46">
              <w:rPr>
                <w:b/>
              </w:rPr>
              <w:t>k</w:t>
            </w:r>
            <w:r w:rsidR="00231B46" w:rsidRPr="00231B46">
              <w:rPr>
                <w:b/>
              </w:rPr>
              <w:t>elsen</w:t>
            </w:r>
            <w:r w:rsidR="00231B46">
              <w:t>:</w:t>
            </w:r>
            <w:r>
              <w:t xml:space="preserve"> Utfordring å få opp svar</w:t>
            </w:r>
            <w:r w:rsidR="00210640">
              <w:t xml:space="preserve">prosenten. Passord og påloggingsproblemer har redusert deltakelse. </w:t>
            </w:r>
            <w:r w:rsidR="00231B46">
              <w:t>Invitasjon sendes nå på e-post. Håper at d</w:t>
            </w:r>
            <w:r w:rsidR="00210640">
              <w:t>irekte innlogging uten passord</w:t>
            </w:r>
            <w:r w:rsidR="00231B46">
              <w:t xml:space="preserve"> vil føre til økt deltakelse</w:t>
            </w:r>
            <w:r w:rsidR="00210640">
              <w:t xml:space="preserve">. </w:t>
            </w:r>
          </w:p>
          <w:p w:rsidR="00210640" w:rsidRDefault="00210640" w:rsidP="00210640">
            <w:pPr>
              <w:pStyle w:val="ListParagraph"/>
              <w:numPr>
                <w:ilvl w:val="0"/>
                <w:numId w:val="18"/>
              </w:numPr>
            </w:pPr>
            <w:r w:rsidRPr="00231B46">
              <w:rPr>
                <w:b/>
              </w:rPr>
              <w:t>Elevundersøkelsen</w:t>
            </w:r>
            <w:r w:rsidR="00231B46">
              <w:t>:</w:t>
            </w:r>
            <w:r>
              <w:t xml:space="preserve"> kommer på alle tre trinn før jul. Tas i skoletiden. </w:t>
            </w:r>
            <w:r w:rsidR="00231B46">
              <w:t>B</w:t>
            </w:r>
            <w:r>
              <w:t xml:space="preserve">ekymring rundt endringer </w:t>
            </w:r>
            <w:r w:rsidR="00231B46">
              <w:t xml:space="preserve">i </w:t>
            </w:r>
            <w:proofErr w:type="spellStart"/>
            <w:r w:rsidR="00231B46">
              <w:t>fht</w:t>
            </w:r>
            <w:proofErr w:type="spellEnd"/>
            <w:r w:rsidR="00231B46">
              <w:t>.</w:t>
            </w:r>
            <w:r>
              <w:t xml:space="preserve"> </w:t>
            </w:r>
            <w:proofErr w:type="gramStart"/>
            <w:r>
              <w:t>sp</w:t>
            </w:r>
            <w:r w:rsidR="00231B46">
              <w:t>ørsmål</w:t>
            </w:r>
            <w:proofErr w:type="gramEnd"/>
            <w:r>
              <w:t xml:space="preserve"> </w:t>
            </w:r>
            <w:r w:rsidR="00231B46">
              <w:t xml:space="preserve">om mobbing, grunnet </w:t>
            </w:r>
            <w:r>
              <w:t>utvidet forståelsen av begrepet</w:t>
            </w:r>
            <w:r w:rsidR="00231B46">
              <w:t xml:space="preserve"> mobbing. Dette k</w:t>
            </w:r>
            <w:r w:rsidR="00D21028">
              <w:t>an føre til over registrering</w:t>
            </w:r>
            <w:r w:rsidR="00231B46">
              <w:t xml:space="preserve">. </w:t>
            </w:r>
          </w:p>
          <w:p w:rsidR="00210640" w:rsidRDefault="00231B46" w:rsidP="00210640">
            <w:pPr>
              <w:pStyle w:val="ListParagraph"/>
              <w:numPr>
                <w:ilvl w:val="0"/>
                <w:numId w:val="18"/>
              </w:numPr>
            </w:pPr>
            <w:r w:rsidRPr="00231B46">
              <w:rPr>
                <w:b/>
              </w:rPr>
              <w:t>Handlingsplan</w:t>
            </w:r>
            <w:r>
              <w:t>: Medborgerkompeta</w:t>
            </w:r>
            <w:r w:rsidR="00210640">
              <w:t>n</w:t>
            </w:r>
            <w:r>
              <w:t>s</w:t>
            </w:r>
            <w:r w:rsidR="00210640">
              <w:t>e og sosialt ansvar</w:t>
            </w:r>
            <w:r w:rsidR="000D1159">
              <w:t xml:space="preserve"> er på skolens agenda</w:t>
            </w:r>
            <w:r w:rsidR="00210640">
              <w:t>.</w:t>
            </w:r>
            <w:r>
              <w:t xml:space="preserve"> DS vil </w:t>
            </w:r>
            <w:r w:rsidR="00210640">
              <w:t xml:space="preserve">involvere elevene. </w:t>
            </w:r>
            <w:r w:rsidR="000D1159">
              <w:t xml:space="preserve">Elevene tar sosialt ansvar som </w:t>
            </w:r>
            <w:r w:rsidR="00210640">
              <w:t>Trivselsledere</w:t>
            </w:r>
            <w:r w:rsidR="000D1159">
              <w:t xml:space="preserve"> og er </w:t>
            </w:r>
            <w:r w:rsidR="00210640">
              <w:t>uformelle</w:t>
            </w:r>
            <w:r w:rsidR="000D1159">
              <w:t xml:space="preserve"> </w:t>
            </w:r>
            <w:r w:rsidR="00210640">
              <w:t xml:space="preserve">forbilder. </w:t>
            </w:r>
            <w:r w:rsidR="000D1159">
              <w:t>Skolen j</w:t>
            </w:r>
            <w:r w:rsidR="00210640">
              <w:t>obber systematis</w:t>
            </w:r>
            <w:r w:rsidR="000D1159">
              <w:t>k</w:t>
            </w:r>
            <w:r w:rsidR="00210640">
              <w:t xml:space="preserve"> me</w:t>
            </w:r>
            <w:r>
              <w:t>d</w:t>
            </w:r>
            <w:r w:rsidR="000D1159">
              <w:t xml:space="preserve"> elevrådet.</w:t>
            </w:r>
            <w:r>
              <w:t xml:space="preserve"> Har</w:t>
            </w:r>
            <w:r w:rsidR="000D1159">
              <w:t xml:space="preserve"> også</w:t>
            </w:r>
            <w:r>
              <w:t xml:space="preserve"> inn</w:t>
            </w:r>
            <w:r w:rsidR="000D1159">
              <w:t>ført klassens time.</w:t>
            </w:r>
            <w:r w:rsidR="000D1159">
              <w:br/>
              <w:t>Valgfag «I</w:t>
            </w:r>
            <w:r w:rsidR="00210640">
              <w:t>nnsat</w:t>
            </w:r>
            <w:r>
              <w:t>s</w:t>
            </w:r>
            <w:r w:rsidR="00210640">
              <w:t xml:space="preserve"> for andre</w:t>
            </w:r>
            <w:r w:rsidR="000D1159">
              <w:t>»</w:t>
            </w:r>
            <w:r w:rsidR="00210640">
              <w:t xml:space="preserve">. </w:t>
            </w:r>
            <w:r w:rsidR="000D1159">
              <w:t>Skolen har a</w:t>
            </w:r>
            <w:r w:rsidR="00210640">
              <w:t>vtale med alders</w:t>
            </w:r>
            <w:r w:rsidR="000D1159">
              <w:t>h</w:t>
            </w:r>
            <w:r w:rsidR="00156846">
              <w:t>jem, som innebærer at elevene gjør omsorgsarbeid. Det arrangeres f</w:t>
            </w:r>
            <w:r w:rsidR="00210640">
              <w:t>laskeinnsamling</w:t>
            </w:r>
            <w:r w:rsidR="00156846">
              <w:t xml:space="preserve"> hvor inntektene går til veldedige formål</w:t>
            </w:r>
            <w:r w:rsidR="00210640">
              <w:t xml:space="preserve">. </w:t>
            </w:r>
            <w:r w:rsidR="005A2010">
              <w:t>Solidaritetsaksjonen</w:t>
            </w:r>
            <w:r w:rsidR="000D1159">
              <w:t xml:space="preserve"> i april er en de</w:t>
            </w:r>
            <w:r w:rsidR="00210640">
              <w:t>l</w:t>
            </w:r>
            <w:r w:rsidR="000D1159">
              <w:t xml:space="preserve"> av</w:t>
            </w:r>
            <w:r w:rsidR="005A2010">
              <w:t xml:space="preserve"> prosjektet</w:t>
            </w:r>
            <w:r w:rsidR="000D1159">
              <w:t xml:space="preserve"> «</w:t>
            </w:r>
            <w:r w:rsidR="005A2010">
              <w:t>Hei V</w:t>
            </w:r>
            <w:r w:rsidR="00210640">
              <w:t>erden</w:t>
            </w:r>
            <w:r w:rsidR="005A2010">
              <w:t>» og «I</w:t>
            </w:r>
            <w:r w:rsidR="00210640">
              <w:t>nternasjonal</w:t>
            </w:r>
            <w:r w:rsidR="005A2010">
              <w:t xml:space="preserve"> </w:t>
            </w:r>
            <w:r w:rsidR="00210640">
              <w:t>dag</w:t>
            </w:r>
            <w:r w:rsidR="005A2010">
              <w:t>»</w:t>
            </w:r>
            <w:r w:rsidR="00210640">
              <w:t>.</w:t>
            </w:r>
          </w:p>
          <w:p w:rsidR="00210640" w:rsidRDefault="00210640" w:rsidP="00210640">
            <w:pPr>
              <w:pStyle w:val="ListParagraph"/>
              <w:numPr>
                <w:ilvl w:val="0"/>
                <w:numId w:val="18"/>
              </w:numPr>
            </w:pPr>
            <w:r w:rsidRPr="005A2010">
              <w:rPr>
                <w:b/>
              </w:rPr>
              <w:t>Juleball</w:t>
            </w:r>
            <w:r>
              <w:t xml:space="preserve"> – audition i morgen. 6</w:t>
            </w:r>
            <w:r w:rsidR="00156846">
              <w:t xml:space="preserve"> </w:t>
            </w:r>
            <w:r>
              <w:t xml:space="preserve">- 10 innslag. Gruppe bestående av elever og lærere. </w:t>
            </w:r>
          </w:p>
          <w:p w:rsidR="00210640" w:rsidRDefault="00156846" w:rsidP="00210640">
            <w:pPr>
              <w:pStyle w:val="ListParagraph"/>
              <w:numPr>
                <w:ilvl w:val="0"/>
                <w:numId w:val="18"/>
              </w:numPr>
            </w:pPr>
            <w:r w:rsidRPr="00156846">
              <w:rPr>
                <w:b/>
              </w:rPr>
              <w:t>«</w:t>
            </w:r>
            <w:proofErr w:type="gramStart"/>
            <w:r w:rsidRPr="00156846">
              <w:rPr>
                <w:b/>
              </w:rPr>
              <w:t>psykisk</w:t>
            </w:r>
            <w:proofErr w:type="gramEnd"/>
            <w:r w:rsidRPr="00156846">
              <w:rPr>
                <w:b/>
              </w:rPr>
              <w:t xml:space="preserve"> helse»</w:t>
            </w:r>
            <w:r>
              <w:t xml:space="preserve"> </w:t>
            </w:r>
            <w:r w:rsidR="00210640">
              <w:t>16</w:t>
            </w:r>
            <w:r w:rsidR="005A2010">
              <w:t>.</w:t>
            </w:r>
            <w:r w:rsidR="00210640">
              <w:t>-20</w:t>
            </w:r>
            <w:r w:rsidR="005A2010">
              <w:t>.</w:t>
            </w:r>
            <w:r w:rsidR="00210640">
              <w:t xml:space="preserve"> des</w:t>
            </w:r>
            <w:r w:rsidR="005A2010">
              <w:t xml:space="preserve">ember vil det bli jobbet med tre ulike emner i </w:t>
            </w:r>
            <w:proofErr w:type="spellStart"/>
            <w:r w:rsidR="005A2010">
              <w:t>fht</w:t>
            </w:r>
            <w:proofErr w:type="spellEnd"/>
            <w:r w:rsidR="005A2010">
              <w:t xml:space="preserve"> temaet</w:t>
            </w:r>
            <w:r w:rsidR="00210640">
              <w:t xml:space="preserve"> </w:t>
            </w:r>
            <w:r w:rsidR="005A2010">
              <w:t>«</w:t>
            </w:r>
            <w:r w:rsidR="00210640">
              <w:t>psykisk helse</w:t>
            </w:r>
            <w:r w:rsidR="005A2010">
              <w:t>»</w:t>
            </w:r>
            <w:r w:rsidR="00210640">
              <w:t xml:space="preserve">. </w:t>
            </w:r>
            <w:r w:rsidR="005A2010">
              <w:t>Det blir f</w:t>
            </w:r>
            <w:r w:rsidR="00210640">
              <w:t xml:space="preserve">aste </w:t>
            </w:r>
            <w:r w:rsidR="00D21028">
              <w:t>tema</w:t>
            </w:r>
            <w:r w:rsidR="00210640">
              <w:t xml:space="preserve"> på hvert trinn. Elevrå</w:t>
            </w:r>
            <w:r w:rsidR="005A2010">
              <w:t>d</w:t>
            </w:r>
            <w:r w:rsidR="00210640">
              <w:t xml:space="preserve">et er med og </w:t>
            </w:r>
            <w:r w:rsidR="005A2010">
              <w:t>gjennomfører et</w:t>
            </w:r>
            <w:r w:rsidR="00210640">
              <w:t xml:space="preserve"> oppleg</w:t>
            </w:r>
            <w:r w:rsidR="005A2010">
              <w:t>g med overskriften «</w:t>
            </w:r>
            <w:proofErr w:type="spellStart"/>
            <w:r w:rsidR="00210640">
              <w:t>eg</w:t>
            </w:r>
            <w:proofErr w:type="spellEnd"/>
            <w:r w:rsidR="00210640">
              <w:t xml:space="preserve"> e den </w:t>
            </w:r>
            <w:proofErr w:type="spellStart"/>
            <w:r w:rsidR="00210640">
              <w:t>eg</w:t>
            </w:r>
            <w:proofErr w:type="spellEnd"/>
            <w:r w:rsidR="00210640">
              <w:t xml:space="preserve"> e</w:t>
            </w:r>
            <w:r w:rsidR="005A2010">
              <w:t>»</w:t>
            </w:r>
          </w:p>
          <w:p w:rsidR="00210640" w:rsidRDefault="00210640" w:rsidP="00210640">
            <w:pPr>
              <w:pStyle w:val="ListParagraph"/>
              <w:numPr>
                <w:ilvl w:val="0"/>
                <w:numId w:val="18"/>
              </w:numPr>
            </w:pPr>
            <w:r>
              <w:t>Heldagsprøver 10.trinn</w:t>
            </w:r>
            <w:r w:rsidR="005A2010">
              <w:t>.</w:t>
            </w:r>
            <w:r>
              <w:t xml:space="preserve"> </w:t>
            </w:r>
            <w:r w:rsidR="005A2010">
              <w:t>P</w:t>
            </w:r>
            <w:r>
              <w:t>røve</w:t>
            </w:r>
            <w:r w:rsidR="005A2010">
              <w:t xml:space="preserve"> </w:t>
            </w:r>
            <w:r>
              <w:t xml:space="preserve">muntlig i uke 10. </w:t>
            </w:r>
          </w:p>
          <w:p w:rsidR="005A2010" w:rsidRDefault="005A2010" w:rsidP="00210640">
            <w:pPr>
              <w:pStyle w:val="ListParagraph"/>
              <w:numPr>
                <w:ilvl w:val="0"/>
                <w:numId w:val="18"/>
              </w:numPr>
            </w:pPr>
            <w:r>
              <w:t>Fagdag</w:t>
            </w:r>
            <w:r w:rsidR="00D21028">
              <w:t>er</w:t>
            </w:r>
            <w:r>
              <w:t xml:space="preserve"> på 8. og 9. trinn.  </w:t>
            </w:r>
          </w:p>
          <w:p w:rsidR="00210640" w:rsidRDefault="005A2010" w:rsidP="00210640">
            <w:pPr>
              <w:pStyle w:val="ListParagraph"/>
              <w:numPr>
                <w:ilvl w:val="0"/>
                <w:numId w:val="18"/>
              </w:numPr>
            </w:pPr>
            <w:r>
              <w:t>9. trinn</w:t>
            </w:r>
            <w:r w:rsidR="00156846">
              <w:t xml:space="preserve"> </w:t>
            </w:r>
            <w:r>
              <w:t>besøk</w:t>
            </w:r>
            <w:r w:rsidR="005A629B">
              <w:t>er</w:t>
            </w:r>
            <w:r>
              <w:t xml:space="preserve"> </w:t>
            </w:r>
            <w:r w:rsidR="005A629B">
              <w:t>Oljemuseet (</w:t>
            </w:r>
            <w:r w:rsidR="005A629B">
              <w:t>Newtonrom</w:t>
            </w:r>
            <w:r w:rsidR="005A629B">
              <w:t xml:space="preserve">) </w:t>
            </w:r>
            <w:r w:rsidR="00210640">
              <w:t xml:space="preserve"> </w:t>
            </w:r>
          </w:p>
          <w:p w:rsidR="00210640" w:rsidRDefault="00210640" w:rsidP="005A629B">
            <w:pPr>
              <w:pStyle w:val="ListParagraph"/>
              <w:numPr>
                <w:ilvl w:val="0"/>
                <w:numId w:val="18"/>
              </w:numPr>
            </w:pPr>
            <w:r>
              <w:t>12. jan åpent hus 10. trinn</w:t>
            </w:r>
            <w:r w:rsidR="005A2010">
              <w:t>. A</w:t>
            </w:r>
            <w:r>
              <w:t>lle vider</w:t>
            </w:r>
            <w:r w:rsidR="005A2010">
              <w:t>e</w:t>
            </w:r>
            <w:r>
              <w:t>g</w:t>
            </w:r>
            <w:r w:rsidR="005A2010">
              <w:t>ående s</w:t>
            </w:r>
            <w:r>
              <w:t xml:space="preserve">koler er invitert. </w:t>
            </w:r>
          </w:p>
          <w:p w:rsidR="00AA14B8" w:rsidRDefault="00AA14B8" w:rsidP="00AA14B8">
            <w:pPr>
              <w:pStyle w:val="ListParagraph"/>
            </w:pPr>
          </w:p>
          <w:p w:rsidR="005A629B" w:rsidRDefault="005A629B" w:rsidP="005A629B">
            <w:pPr>
              <w:rPr>
                <w:sz w:val="24"/>
                <w:szCs w:val="24"/>
              </w:rPr>
            </w:pPr>
          </w:p>
          <w:p w:rsidR="005A629B" w:rsidRDefault="00AA14B8" w:rsidP="005A629B">
            <w:pPr>
              <w:rPr>
                <w:sz w:val="24"/>
                <w:szCs w:val="24"/>
              </w:rPr>
            </w:pPr>
            <w:r>
              <w:rPr>
                <w:sz w:val="24"/>
                <w:szCs w:val="24"/>
              </w:rPr>
              <w:t>V</w:t>
            </w:r>
            <w:r w:rsidR="005A629B" w:rsidRPr="005979A8">
              <w:rPr>
                <w:sz w:val="24"/>
                <w:szCs w:val="24"/>
              </w:rPr>
              <w:t>edtak: Saken tas til orientering</w:t>
            </w:r>
          </w:p>
          <w:p w:rsidR="00AA14B8" w:rsidRPr="004362CD" w:rsidRDefault="00AA14B8" w:rsidP="005A629B"/>
          <w:p w:rsidR="00210640" w:rsidRPr="005979A8" w:rsidRDefault="00210640" w:rsidP="00210640">
            <w:pPr>
              <w:rPr>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Default="005A629B" w:rsidP="00210640">
            <w:pPr>
              <w:rPr>
                <w:b/>
                <w:bCs/>
                <w:sz w:val="24"/>
                <w:szCs w:val="24"/>
              </w:rPr>
            </w:pPr>
            <w:r>
              <w:rPr>
                <w:b/>
                <w:bCs/>
                <w:sz w:val="24"/>
                <w:szCs w:val="24"/>
              </w:rPr>
              <w:lastRenderedPageBreak/>
              <w:t>5-30</w:t>
            </w:r>
            <w:r w:rsidR="00210640">
              <w:rPr>
                <w:b/>
                <w:bCs/>
                <w:sz w:val="24"/>
                <w:szCs w:val="24"/>
              </w:rPr>
              <w:t>-2016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5A629B" w:rsidRDefault="00210640" w:rsidP="00210640">
            <w:pPr>
              <w:rPr>
                <w:b/>
                <w:bCs/>
                <w:sz w:val="24"/>
                <w:szCs w:val="24"/>
              </w:rPr>
            </w:pPr>
            <w:r>
              <w:rPr>
                <w:b/>
                <w:bCs/>
                <w:sz w:val="24"/>
                <w:szCs w:val="24"/>
              </w:rPr>
              <w:t xml:space="preserve">Saker til driftsstyret </w:t>
            </w:r>
          </w:p>
          <w:p w:rsidR="005A629B" w:rsidRDefault="005A629B" w:rsidP="00210640">
            <w:pPr>
              <w:rPr>
                <w:b/>
                <w:bCs/>
                <w:sz w:val="24"/>
                <w:szCs w:val="24"/>
              </w:rPr>
            </w:pPr>
          </w:p>
          <w:p w:rsidR="005A629B" w:rsidRDefault="005A629B" w:rsidP="005A629B">
            <w:pPr>
              <w:pStyle w:val="ListParagraph"/>
              <w:numPr>
                <w:ilvl w:val="0"/>
                <w:numId w:val="20"/>
              </w:numPr>
            </w:pPr>
            <w:r w:rsidRPr="005A629B">
              <w:rPr>
                <w:b/>
              </w:rPr>
              <w:t>Elevundersøkelsen</w:t>
            </w:r>
            <w:r>
              <w:t>: Mobbeskjema inneholder nå m</w:t>
            </w:r>
            <w:r w:rsidRPr="005A629B">
              <w:t>er dir</w:t>
            </w:r>
            <w:r>
              <w:t>ekte</w:t>
            </w:r>
            <w:r w:rsidRPr="005A629B">
              <w:t xml:space="preserve"> mobbesp</w:t>
            </w:r>
            <w:r>
              <w:t>ø</w:t>
            </w:r>
            <w:r w:rsidRPr="005A629B">
              <w:t>rsm</w:t>
            </w:r>
            <w:r>
              <w:t>ål</w:t>
            </w:r>
            <w:r w:rsidRPr="005A629B">
              <w:t xml:space="preserve">. Usikkert hvordan det virker inn på undersøkelsen. </w:t>
            </w:r>
          </w:p>
          <w:p w:rsidR="005A629B" w:rsidRPr="005A629B" w:rsidRDefault="005A629B" w:rsidP="005A629B">
            <w:pPr>
              <w:pStyle w:val="ListParagraph"/>
              <w:numPr>
                <w:ilvl w:val="0"/>
                <w:numId w:val="20"/>
              </w:numPr>
            </w:pPr>
            <w:r w:rsidRPr="007179C4">
              <w:rPr>
                <w:b/>
              </w:rPr>
              <w:t>Leirsk</w:t>
            </w:r>
            <w:r w:rsidRPr="007179C4">
              <w:rPr>
                <w:b/>
              </w:rPr>
              <w:t>ole/Skoletur</w:t>
            </w:r>
            <w:r w:rsidR="007179C4">
              <w:t>:</w:t>
            </w:r>
            <w:r>
              <w:t xml:space="preserve"> </w:t>
            </w:r>
            <w:r w:rsidR="007179C4">
              <w:t>E</w:t>
            </w:r>
            <w:r>
              <w:t xml:space="preserve">r </w:t>
            </w:r>
            <w:r w:rsidRPr="005A629B">
              <w:t xml:space="preserve">helt og holdent lagt på is. Ser ikke ut som DS får medhold. </w:t>
            </w:r>
            <w:r w:rsidRPr="005A629B">
              <w:br/>
              <w:t xml:space="preserve">FAU vil at DS fortsetter å jobbe med denne saken. </w:t>
            </w:r>
          </w:p>
          <w:p w:rsidR="005A629B" w:rsidRDefault="005A629B" w:rsidP="00210640">
            <w:pPr>
              <w:rPr>
                <w:color w:val="1F497D"/>
              </w:rPr>
            </w:pPr>
          </w:p>
          <w:p w:rsidR="005A629B" w:rsidRDefault="005A629B" w:rsidP="005A629B">
            <w:pPr>
              <w:rPr>
                <w:sz w:val="24"/>
                <w:szCs w:val="24"/>
              </w:rPr>
            </w:pPr>
            <w:r>
              <w:rPr>
                <w:sz w:val="24"/>
                <w:szCs w:val="24"/>
              </w:rPr>
              <w:t xml:space="preserve">Driftsstyreleder Frode </w:t>
            </w:r>
            <w:proofErr w:type="spellStart"/>
            <w:r>
              <w:rPr>
                <w:sz w:val="24"/>
                <w:szCs w:val="24"/>
              </w:rPr>
              <w:t>Sandvaag</w:t>
            </w:r>
            <w:proofErr w:type="spellEnd"/>
            <w:r>
              <w:rPr>
                <w:sz w:val="24"/>
                <w:szCs w:val="24"/>
              </w:rPr>
              <w:t xml:space="preserve"> orienterer nærmere ved behov. </w:t>
            </w:r>
          </w:p>
          <w:p w:rsidR="005A629B" w:rsidRDefault="005A629B" w:rsidP="005A629B">
            <w:pPr>
              <w:rPr>
                <w:sz w:val="24"/>
                <w:szCs w:val="24"/>
              </w:rPr>
            </w:pPr>
          </w:p>
          <w:p w:rsidR="00AA14B8" w:rsidRDefault="00AA14B8" w:rsidP="005A629B">
            <w:pPr>
              <w:rPr>
                <w:sz w:val="24"/>
                <w:szCs w:val="24"/>
              </w:rPr>
            </w:pPr>
            <w:r>
              <w:rPr>
                <w:sz w:val="24"/>
                <w:szCs w:val="24"/>
              </w:rPr>
              <w:t>V</w:t>
            </w:r>
            <w:r w:rsidR="005A629B">
              <w:rPr>
                <w:sz w:val="24"/>
                <w:szCs w:val="24"/>
              </w:rPr>
              <w:t>edtak: Saker</w:t>
            </w:r>
            <w:r w:rsidR="005A629B" w:rsidRPr="001C331E">
              <w:rPr>
                <w:sz w:val="24"/>
                <w:szCs w:val="24"/>
              </w:rPr>
              <w:t xml:space="preserve"> tas til orientering</w:t>
            </w:r>
            <w:r w:rsidR="005A629B">
              <w:rPr>
                <w:sz w:val="24"/>
                <w:szCs w:val="24"/>
              </w:rPr>
              <w:t xml:space="preserve"> / tilbakemeldinger inn til DS</w:t>
            </w:r>
          </w:p>
          <w:p w:rsidR="00AA14B8" w:rsidRDefault="00AA14B8" w:rsidP="005A629B">
            <w:pPr>
              <w:rPr>
                <w:sz w:val="24"/>
                <w:szCs w:val="24"/>
              </w:rPr>
            </w:pPr>
          </w:p>
          <w:p w:rsidR="00AA14B8" w:rsidRDefault="00AA14B8" w:rsidP="005A629B">
            <w:pPr>
              <w:rPr>
                <w:sz w:val="24"/>
                <w:szCs w:val="24"/>
              </w:rPr>
            </w:pPr>
          </w:p>
          <w:p w:rsidR="00AA14B8" w:rsidRDefault="00AA14B8" w:rsidP="005A629B">
            <w:pPr>
              <w:rPr>
                <w:sz w:val="24"/>
                <w:szCs w:val="24"/>
              </w:rPr>
            </w:pPr>
          </w:p>
          <w:p w:rsidR="00AA14B8" w:rsidRDefault="00AA14B8" w:rsidP="005A629B">
            <w:pPr>
              <w:rPr>
                <w:sz w:val="24"/>
                <w:szCs w:val="24"/>
              </w:rPr>
            </w:pPr>
          </w:p>
          <w:p w:rsidR="00AA14B8" w:rsidRDefault="00AA14B8" w:rsidP="005A629B">
            <w:pPr>
              <w:rPr>
                <w:sz w:val="24"/>
                <w:szCs w:val="24"/>
              </w:rPr>
            </w:pPr>
          </w:p>
          <w:p w:rsidR="00210640" w:rsidRDefault="00210640" w:rsidP="00210640">
            <w:pPr>
              <w:rPr>
                <w:sz w:val="24"/>
                <w:szCs w:val="24"/>
              </w:rPr>
            </w:pPr>
          </w:p>
          <w:p w:rsidR="00210640" w:rsidRDefault="00210640" w:rsidP="005A629B">
            <w:pPr>
              <w:rPr>
                <w:b/>
                <w:bCs/>
                <w:sz w:val="24"/>
                <w:szCs w:val="24"/>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1C331E" w:rsidRDefault="005A629B" w:rsidP="005A629B">
            <w:pPr>
              <w:rPr>
                <w:b/>
                <w:bCs/>
                <w:sz w:val="24"/>
                <w:szCs w:val="24"/>
              </w:rPr>
            </w:pPr>
            <w:r>
              <w:rPr>
                <w:b/>
                <w:bCs/>
                <w:sz w:val="24"/>
                <w:szCs w:val="24"/>
              </w:rPr>
              <w:lastRenderedPageBreak/>
              <w:t>5</w:t>
            </w:r>
            <w:r w:rsidR="00210640">
              <w:rPr>
                <w:b/>
                <w:bCs/>
                <w:sz w:val="24"/>
                <w:szCs w:val="24"/>
              </w:rPr>
              <w:t>-</w:t>
            </w:r>
            <w:r>
              <w:rPr>
                <w:b/>
                <w:bCs/>
                <w:sz w:val="24"/>
                <w:szCs w:val="24"/>
              </w:rPr>
              <w:t>31</w:t>
            </w:r>
            <w:r w:rsidR="00210640">
              <w:rPr>
                <w:b/>
                <w:bCs/>
                <w:sz w:val="24"/>
                <w:szCs w:val="24"/>
              </w:rPr>
              <w:t>-2016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Default="00210640" w:rsidP="00210640">
            <w:pPr>
              <w:spacing w:line="276" w:lineRule="auto"/>
              <w:rPr>
                <w:b/>
              </w:rPr>
            </w:pPr>
            <w:proofErr w:type="spellStart"/>
            <w:r>
              <w:rPr>
                <w:b/>
              </w:rPr>
              <w:t>Årshjul</w:t>
            </w:r>
            <w:proofErr w:type="spellEnd"/>
            <w:r>
              <w:rPr>
                <w:b/>
              </w:rPr>
              <w:t xml:space="preserve"> </w:t>
            </w:r>
            <w:proofErr w:type="spellStart"/>
            <w:r>
              <w:rPr>
                <w:b/>
              </w:rPr>
              <w:t>fau</w:t>
            </w:r>
            <w:proofErr w:type="spellEnd"/>
            <w:r>
              <w:rPr>
                <w:b/>
              </w:rPr>
              <w:t xml:space="preserve"> St. </w:t>
            </w:r>
            <w:proofErr w:type="spellStart"/>
            <w:r>
              <w:rPr>
                <w:b/>
              </w:rPr>
              <w:t>Svithun</w:t>
            </w:r>
            <w:proofErr w:type="spellEnd"/>
          </w:p>
          <w:p w:rsidR="00210640" w:rsidRDefault="00210640" w:rsidP="00210640">
            <w:pPr>
              <w:spacing w:line="276" w:lineRule="auto"/>
              <w:rPr>
                <w:b/>
              </w:rPr>
            </w:pPr>
          </w:p>
          <w:p w:rsidR="001D0D78" w:rsidRPr="005A41F8" w:rsidRDefault="00BB55B7" w:rsidP="00BB55B7">
            <w:pPr>
              <w:spacing w:line="276" w:lineRule="auto"/>
              <w:rPr>
                <w:b/>
              </w:rPr>
            </w:pPr>
            <w:r>
              <w:rPr>
                <w:b/>
              </w:rPr>
              <w:t xml:space="preserve">2. </w:t>
            </w:r>
            <w:r w:rsidRPr="005A41F8">
              <w:rPr>
                <w:b/>
              </w:rPr>
              <w:t xml:space="preserve">kvartal, </w:t>
            </w:r>
            <w:r>
              <w:rPr>
                <w:b/>
              </w:rPr>
              <w:t>høst</w:t>
            </w:r>
          </w:p>
          <w:p w:rsidR="00BB55B7" w:rsidRDefault="00BB55B7" w:rsidP="00BB55B7">
            <w:pPr>
              <w:pStyle w:val="ListParagraph"/>
              <w:numPr>
                <w:ilvl w:val="0"/>
                <w:numId w:val="13"/>
              </w:numPr>
              <w:spacing w:line="276" w:lineRule="auto"/>
            </w:pPr>
            <w:r>
              <w:t xml:space="preserve">Juleball. Juleballkomiteen ledes av Katrine Lilleland og består ellers av Thomas Ergo, Linda Stave, Margrethe Wallem Fossan og Svenn Gjerde. Stedet blir Metropolis, dato er torsdag 8. desember, komiteleder og elever har god kontroll, men vi må finne fram foreldre som kan være vakter. Her bør vi trekke veksler på klassekontaktene slik at alle klasser stiller med nok vakter. Margrethe tar kontakt med klassekontakter for å få på plass 4 vakter pr klasse. Katrine har dialog med elevrådet og koordinerer arbeidet. </w:t>
            </w:r>
          </w:p>
          <w:p w:rsidR="00BB55B7" w:rsidRDefault="00BB55B7" w:rsidP="00BB55B7">
            <w:pPr>
              <w:pStyle w:val="ListParagraph"/>
              <w:numPr>
                <w:ilvl w:val="0"/>
                <w:numId w:val="13"/>
              </w:numPr>
              <w:spacing w:line="276" w:lineRule="auto"/>
            </w:pPr>
            <w:r>
              <w:t xml:space="preserve">Natteravning på Storhaug. Her har vi behov for ny ravneleder etter Sissel Norheim som går ut etter vårhalvåret. Sissel vil at vi finner ny leder i god tid før hun går av. Ny ravneleder må på plass før påske slik at vedk. får være med å sette opp vaktliste fra etter påske. Sikre god </w:t>
            </w:r>
            <w:r>
              <w:t>hand over</w:t>
            </w:r>
            <w:r>
              <w:t xml:space="preserve"> og overlapp. </w:t>
            </w:r>
          </w:p>
          <w:p w:rsidR="00BB55B7" w:rsidRDefault="00AA14B8" w:rsidP="00BB55B7">
            <w:r>
              <w:t>V</w:t>
            </w:r>
            <w:r w:rsidR="00BB55B7">
              <w:t>edtak: E</w:t>
            </w:r>
            <w:r w:rsidR="00BB55B7" w:rsidRPr="00BB55B7">
              <w:t>vt</w:t>
            </w:r>
            <w:r w:rsidR="00BB55B7">
              <w:t>.</w:t>
            </w:r>
            <w:r w:rsidR="00BB55B7" w:rsidRPr="00BB55B7">
              <w:t xml:space="preserve"> aksjoner i</w:t>
            </w:r>
            <w:r w:rsidR="00BB55B7">
              <w:t xml:space="preserve"> </w:t>
            </w:r>
            <w:proofErr w:type="spellStart"/>
            <w:r w:rsidR="00BB55B7">
              <w:t>fht</w:t>
            </w:r>
            <w:proofErr w:type="spellEnd"/>
            <w:r w:rsidR="00BB55B7">
              <w:t xml:space="preserve">. </w:t>
            </w:r>
            <w:proofErr w:type="gramStart"/>
            <w:r w:rsidR="00BB55B7">
              <w:t>juleball</w:t>
            </w:r>
            <w:proofErr w:type="gramEnd"/>
            <w:r w:rsidR="00BB55B7">
              <w:t xml:space="preserve"> følges opp av Katrine</w:t>
            </w:r>
            <w:r w:rsidR="00BB55B7" w:rsidRPr="00BB55B7">
              <w:t xml:space="preserve">.  </w:t>
            </w:r>
          </w:p>
          <w:p w:rsidR="00BB55B7" w:rsidRDefault="00BB55B7" w:rsidP="00BB55B7">
            <w:r>
              <w:t xml:space="preserve">FAU </w:t>
            </w:r>
            <w:r w:rsidR="001D0D78">
              <w:t xml:space="preserve">ser det </w:t>
            </w:r>
            <w:r>
              <w:t xml:space="preserve">som </w:t>
            </w:r>
            <w:r w:rsidR="001D0D78">
              <w:t>sæ</w:t>
            </w:r>
            <w:r w:rsidR="001D0D78" w:rsidRPr="00BB55B7">
              <w:t>rdeles</w:t>
            </w:r>
            <w:r w:rsidRPr="00BB55B7">
              <w:t xml:space="preserve"> viktig</w:t>
            </w:r>
            <w:r w:rsidR="001D0D78">
              <w:t xml:space="preserve"> av dagens ordning med </w:t>
            </w:r>
            <w:proofErr w:type="spellStart"/>
            <w:r>
              <w:t>n</w:t>
            </w:r>
            <w:r w:rsidRPr="00BB55B7">
              <w:t>atteravning</w:t>
            </w:r>
            <w:proofErr w:type="spellEnd"/>
            <w:r w:rsidRPr="00BB55B7">
              <w:t xml:space="preserve"> </w:t>
            </w:r>
            <w:r w:rsidR="001D0D78">
              <w:t>på Storhaug fortsetter,</w:t>
            </w:r>
            <w:r w:rsidRPr="00BB55B7">
              <w:t xml:space="preserve"> og vil </w:t>
            </w:r>
            <w:r w:rsidR="001D0D78">
              <w:t xml:space="preserve">derfor </w:t>
            </w:r>
            <w:r w:rsidRPr="00BB55B7">
              <w:t>jobbe aktivt for at ordningen for</w:t>
            </w:r>
            <w:r>
              <w:t>tsetter.</w:t>
            </w:r>
            <w:r w:rsidRPr="00BB55B7">
              <w:t xml:space="preserve"> </w:t>
            </w:r>
          </w:p>
          <w:p w:rsidR="00AA14B8" w:rsidRDefault="00AA14B8" w:rsidP="00BB55B7"/>
          <w:p w:rsidR="00AA14B8" w:rsidRPr="00BB55B7" w:rsidRDefault="00AA14B8" w:rsidP="00BB55B7"/>
          <w:p w:rsidR="00210640" w:rsidRPr="00823C14" w:rsidRDefault="00210640" w:rsidP="00BB55B7">
            <w:pPr>
              <w:rPr>
                <w:b/>
              </w:rPr>
            </w:pPr>
          </w:p>
        </w:tc>
      </w:tr>
      <w:tr w:rsidR="00210640" w:rsidRPr="0085202A"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nil"/>
              <w:left w:val="nil"/>
              <w:bottom w:val="single" w:sz="4" w:space="0" w:color="auto"/>
              <w:right w:val="nil"/>
            </w:tcBorders>
            <w:shd w:val="clear" w:color="auto" w:fill="auto"/>
            <w:tcMar>
              <w:bottom w:w="68" w:type="dxa"/>
            </w:tcMar>
          </w:tcPr>
          <w:p w:rsidR="00210640" w:rsidRPr="0042136F" w:rsidRDefault="001D0D78" w:rsidP="001D0D78">
            <w:pPr>
              <w:rPr>
                <w:b/>
              </w:rPr>
            </w:pPr>
            <w:r>
              <w:rPr>
                <w:b/>
              </w:rPr>
              <w:t>5</w:t>
            </w:r>
            <w:r w:rsidR="00210640">
              <w:rPr>
                <w:b/>
              </w:rPr>
              <w:t>-</w:t>
            </w:r>
            <w:r>
              <w:rPr>
                <w:b/>
              </w:rPr>
              <w:t>32</w:t>
            </w:r>
            <w:r w:rsidR="00210640">
              <w:rPr>
                <w:b/>
              </w:rPr>
              <w:t>-2016</w:t>
            </w:r>
          </w:p>
        </w:tc>
        <w:tc>
          <w:tcPr>
            <w:tcW w:w="7796" w:type="dxa"/>
            <w:gridSpan w:val="4"/>
            <w:tcBorders>
              <w:top w:val="nil"/>
              <w:left w:val="nil"/>
              <w:bottom w:val="single" w:sz="4" w:space="0" w:color="auto"/>
              <w:right w:val="nil"/>
            </w:tcBorders>
            <w:shd w:val="clear" w:color="auto" w:fill="auto"/>
            <w:tcMar>
              <w:left w:w="68" w:type="dxa"/>
              <w:bottom w:w="68" w:type="dxa"/>
            </w:tcMar>
          </w:tcPr>
          <w:p w:rsidR="00210640" w:rsidRPr="0042136F" w:rsidRDefault="00210640" w:rsidP="00210640">
            <w:pPr>
              <w:rPr>
                <w:b/>
              </w:rPr>
            </w:pPr>
            <w:r w:rsidRPr="0042136F">
              <w:rPr>
                <w:b/>
              </w:rPr>
              <w:t>Innspill til/fra elevrådet</w:t>
            </w:r>
          </w:p>
          <w:p w:rsidR="001D0D78" w:rsidRPr="00AA14B8" w:rsidRDefault="001D0D78" w:rsidP="001D0D78">
            <w:pPr>
              <w:rPr>
                <w:rStyle w:val="apple-converted-space"/>
                <w:rFonts w:ascii="Arial" w:hAnsi="Arial" w:cs="Arial"/>
                <w:bCs/>
                <w:color w:val="262626"/>
                <w:sz w:val="21"/>
                <w:szCs w:val="21"/>
                <w:shd w:val="clear" w:color="auto" w:fill="FFFFFF"/>
              </w:rPr>
            </w:pPr>
            <w:r>
              <w:t>Elevrådet har hatt to møter hittil i høst</w:t>
            </w:r>
            <w:r w:rsidRPr="00AA14B8">
              <w:t xml:space="preserve">. </w:t>
            </w:r>
            <w:r w:rsidRPr="00AA14B8">
              <w:rPr>
                <w:rFonts w:ascii="Arial" w:hAnsi="Arial" w:cs="Arial"/>
                <w:bCs/>
                <w:sz w:val="20"/>
                <w:shd w:val="clear" w:color="auto" w:fill="FFFFFF"/>
              </w:rPr>
              <w:t>Emma Sætre Helliesen</w:t>
            </w:r>
            <w:r w:rsidRPr="00CA584D">
              <w:rPr>
                <w:rFonts w:ascii="Arial" w:hAnsi="Arial" w:cs="Arial"/>
                <w:b/>
                <w:bCs/>
                <w:sz w:val="20"/>
                <w:shd w:val="clear" w:color="auto" w:fill="FFFFFF"/>
              </w:rPr>
              <w:t xml:space="preserve"> </w:t>
            </w:r>
            <w:r w:rsidRPr="00AA14B8">
              <w:rPr>
                <w:rFonts w:ascii="Arial" w:hAnsi="Arial" w:cs="Arial"/>
                <w:bCs/>
                <w:sz w:val="20"/>
                <w:shd w:val="clear" w:color="auto" w:fill="FFFFFF"/>
              </w:rPr>
              <w:t xml:space="preserve">10d er valgt til Elevrådsleder og </w:t>
            </w:r>
            <w:proofErr w:type="spellStart"/>
            <w:r w:rsidRPr="00AA14B8">
              <w:rPr>
                <w:rFonts w:ascii="Arial" w:hAnsi="Arial" w:cs="Arial"/>
                <w:bCs/>
                <w:sz w:val="20"/>
                <w:shd w:val="clear" w:color="auto" w:fill="FFFFFF"/>
              </w:rPr>
              <w:t>Betiel</w:t>
            </w:r>
            <w:proofErr w:type="spellEnd"/>
            <w:r w:rsidRPr="00AA14B8">
              <w:rPr>
                <w:rFonts w:ascii="Arial" w:hAnsi="Arial" w:cs="Arial"/>
                <w:bCs/>
                <w:sz w:val="20"/>
                <w:shd w:val="clear" w:color="auto" w:fill="FFFFFF"/>
              </w:rPr>
              <w:t xml:space="preserve"> </w:t>
            </w:r>
            <w:proofErr w:type="spellStart"/>
            <w:r w:rsidRPr="00AA14B8">
              <w:rPr>
                <w:rFonts w:ascii="Arial" w:hAnsi="Arial" w:cs="Arial"/>
                <w:bCs/>
                <w:sz w:val="20"/>
                <w:shd w:val="clear" w:color="auto" w:fill="FFFFFF"/>
              </w:rPr>
              <w:t>Ghebreiesus</w:t>
            </w:r>
            <w:proofErr w:type="spellEnd"/>
            <w:r w:rsidRPr="00AA14B8">
              <w:rPr>
                <w:rFonts w:ascii="Arial" w:hAnsi="Arial" w:cs="Arial"/>
                <w:bCs/>
                <w:sz w:val="20"/>
                <w:shd w:val="clear" w:color="auto" w:fill="FFFFFF"/>
              </w:rPr>
              <w:t xml:space="preserve"> 10a er valgt til nestleder.</w:t>
            </w:r>
            <w:r w:rsidRPr="00AA14B8">
              <w:rPr>
                <w:rStyle w:val="apple-converted-space"/>
                <w:rFonts w:ascii="Arial" w:hAnsi="Arial" w:cs="Arial"/>
                <w:bCs/>
                <w:color w:val="262626"/>
                <w:sz w:val="21"/>
                <w:szCs w:val="21"/>
                <w:shd w:val="clear" w:color="auto" w:fill="FFFFFF"/>
              </w:rPr>
              <w:t> </w:t>
            </w:r>
          </w:p>
          <w:p w:rsidR="001D0D78" w:rsidRDefault="001D0D78" w:rsidP="00210640">
            <w:pPr>
              <w:rPr>
                <w:b/>
              </w:rPr>
            </w:pPr>
          </w:p>
          <w:p w:rsidR="00210640" w:rsidRPr="00B47542" w:rsidRDefault="00210640" w:rsidP="00210640">
            <w:r w:rsidRPr="00B47542">
              <w:t xml:space="preserve">Se referat </w:t>
            </w:r>
            <w:r>
              <w:t xml:space="preserve">fra forrige møte </w:t>
            </w:r>
            <w:r w:rsidRPr="00B47542">
              <w:t>på skolens nettsider.</w:t>
            </w:r>
          </w:p>
          <w:p w:rsidR="001D0D78" w:rsidRDefault="001D0D78" w:rsidP="00210640">
            <w:pPr>
              <w:rPr>
                <w:b/>
              </w:rPr>
            </w:pPr>
          </w:p>
          <w:p w:rsidR="00210640" w:rsidRPr="001D0D78" w:rsidRDefault="00210640" w:rsidP="00210640">
            <w:r w:rsidRPr="001D0D78">
              <w:t>Vedtak: Tas til orientering.</w:t>
            </w:r>
          </w:p>
          <w:p w:rsidR="00210640" w:rsidRPr="0042136F" w:rsidRDefault="00210640" w:rsidP="00210640">
            <w:pPr>
              <w:rPr>
                <w:b/>
              </w:rPr>
            </w:pPr>
          </w:p>
        </w:tc>
      </w:tr>
      <w:tr w:rsidR="00210640" w:rsidRPr="001C331E" w:rsidTr="004A4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210640" w:rsidRPr="0042136F" w:rsidRDefault="001D0D78" w:rsidP="001D0D78">
            <w:pPr>
              <w:rPr>
                <w:b/>
              </w:rPr>
            </w:pPr>
            <w:r>
              <w:rPr>
                <w:b/>
              </w:rPr>
              <w:t>5</w:t>
            </w:r>
            <w:r w:rsidR="00210640">
              <w:rPr>
                <w:b/>
              </w:rPr>
              <w:t>-</w:t>
            </w:r>
            <w:r>
              <w:rPr>
                <w:b/>
              </w:rPr>
              <w:t>33</w:t>
            </w:r>
            <w:r w:rsidR="00210640">
              <w:rPr>
                <w:b/>
              </w:rPr>
              <w:t>-2016</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210640" w:rsidRPr="0042136F" w:rsidRDefault="00210640" w:rsidP="00210640">
            <w:pPr>
              <w:rPr>
                <w:b/>
              </w:rPr>
            </w:pPr>
            <w:r w:rsidRPr="0042136F">
              <w:rPr>
                <w:b/>
              </w:rPr>
              <w:t>Innspill til/fra SMU</w:t>
            </w:r>
          </w:p>
          <w:p w:rsidR="001D0D78" w:rsidRPr="0042136F" w:rsidRDefault="001D0D78" w:rsidP="001D0D78">
            <w:r>
              <w:t xml:space="preserve">Linda Stave og Nina Prytz er </w:t>
            </w:r>
            <w:proofErr w:type="spellStart"/>
            <w:r>
              <w:t>fau</w:t>
            </w:r>
            <w:proofErr w:type="spellEnd"/>
            <w:r>
              <w:t>-representant i SMU fra i høst av. Første møte i skolemiljøutvalget er tirsdag 15. november.</w:t>
            </w:r>
          </w:p>
          <w:p w:rsidR="001D0D78" w:rsidRDefault="001D0D78" w:rsidP="001D0D78">
            <w:pPr>
              <w:rPr>
                <w:b/>
              </w:rPr>
            </w:pPr>
          </w:p>
          <w:p w:rsidR="00AA14B8" w:rsidRDefault="001D0D78" w:rsidP="001D0D78">
            <w:r w:rsidRPr="00AA14B8">
              <w:t>V</w:t>
            </w:r>
            <w:r w:rsidRPr="00AA14B8">
              <w:t xml:space="preserve">edtak: </w:t>
            </w:r>
            <w:proofErr w:type="spellStart"/>
            <w:r w:rsidRPr="00AA14B8">
              <w:t>evt</w:t>
            </w:r>
            <w:proofErr w:type="spellEnd"/>
            <w:r w:rsidRPr="00AA14B8">
              <w:t xml:space="preserve"> innspill fra </w:t>
            </w:r>
            <w:proofErr w:type="spellStart"/>
            <w:r w:rsidRPr="00AA14B8">
              <w:t>fau</w:t>
            </w:r>
            <w:proofErr w:type="spellEnd"/>
            <w:r w:rsidRPr="00AA14B8">
              <w:t xml:space="preserve"> inn til SMU</w:t>
            </w:r>
          </w:p>
          <w:p w:rsidR="00AA14B8" w:rsidRDefault="00AA14B8" w:rsidP="001D0D78"/>
          <w:p w:rsidR="00AA14B8" w:rsidRDefault="00AA14B8" w:rsidP="001D0D78"/>
          <w:p w:rsidR="00AA14B8" w:rsidRDefault="00AA14B8" w:rsidP="001D0D78"/>
          <w:p w:rsidR="00AA14B8" w:rsidRDefault="00AA14B8" w:rsidP="001D0D78"/>
          <w:p w:rsidR="00AA14B8" w:rsidRDefault="00AA14B8" w:rsidP="001D0D78"/>
          <w:p w:rsidR="00AA14B8" w:rsidRDefault="00AA14B8" w:rsidP="001D0D78"/>
          <w:p w:rsidR="00210640" w:rsidRPr="00AA14B8" w:rsidRDefault="001D0D78" w:rsidP="001D0D78">
            <w:r w:rsidRPr="00AA14B8">
              <w:br/>
            </w:r>
          </w:p>
        </w:tc>
      </w:tr>
      <w:tr w:rsidR="00B20AE9" w:rsidRPr="001C331E" w:rsidTr="00140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PrEx>
        <w:trPr>
          <w:gridBefore w:val="1"/>
          <w:gridAfter w:val="1"/>
          <w:wBefore w:w="142" w:type="dxa"/>
          <w:wAfter w:w="851" w:type="dxa"/>
          <w:tblHeader/>
        </w:trPr>
        <w:tc>
          <w:tcPr>
            <w:tcW w:w="1134" w:type="dxa"/>
            <w:tcBorders>
              <w:top w:val="single" w:sz="4" w:space="0" w:color="auto"/>
              <w:left w:val="nil"/>
              <w:bottom w:val="single" w:sz="4" w:space="0" w:color="auto"/>
              <w:right w:val="nil"/>
            </w:tcBorders>
            <w:shd w:val="clear" w:color="auto" w:fill="auto"/>
            <w:tcMar>
              <w:bottom w:w="68" w:type="dxa"/>
            </w:tcMar>
          </w:tcPr>
          <w:p w:rsidR="00B20AE9" w:rsidRPr="0042136F" w:rsidRDefault="00B20AE9" w:rsidP="001406DF">
            <w:pPr>
              <w:rPr>
                <w:b/>
              </w:rPr>
            </w:pPr>
            <w:r>
              <w:rPr>
                <w:b/>
              </w:rPr>
              <w:lastRenderedPageBreak/>
              <w:t>5-34-2016</w:t>
            </w:r>
          </w:p>
        </w:tc>
        <w:tc>
          <w:tcPr>
            <w:tcW w:w="7796" w:type="dxa"/>
            <w:gridSpan w:val="4"/>
            <w:tcBorders>
              <w:top w:val="single" w:sz="4" w:space="0" w:color="auto"/>
              <w:left w:val="nil"/>
              <w:bottom w:val="single" w:sz="4" w:space="0" w:color="auto"/>
              <w:right w:val="nil"/>
            </w:tcBorders>
            <w:shd w:val="clear" w:color="auto" w:fill="auto"/>
            <w:tcMar>
              <w:left w:w="68" w:type="dxa"/>
              <w:bottom w:w="68" w:type="dxa"/>
            </w:tcMar>
          </w:tcPr>
          <w:p w:rsidR="00B20AE9" w:rsidRDefault="00B20AE9" w:rsidP="001406DF">
            <w:pPr>
              <w:rPr>
                <w:b/>
              </w:rPr>
            </w:pPr>
            <w:r w:rsidRPr="0042136F">
              <w:rPr>
                <w:b/>
              </w:rPr>
              <w:t>Eventuelt.</w:t>
            </w:r>
          </w:p>
          <w:p w:rsidR="00B20AE9" w:rsidRDefault="00B20AE9" w:rsidP="001406DF">
            <w:pPr>
              <w:rPr>
                <w:b/>
              </w:rPr>
            </w:pPr>
          </w:p>
          <w:p w:rsidR="00B20AE9" w:rsidRDefault="00B20AE9" w:rsidP="00B20AE9">
            <w:pPr>
              <w:pStyle w:val="ListParagraph"/>
              <w:numPr>
                <w:ilvl w:val="0"/>
                <w:numId w:val="21"/>
              </w:numPr>
            </w:pPr>
            <w:r>
              <w:t>Etterspørsel etter bedre uke</w:t>
            </w:r>
            <w:r w:rsidRPr="00B20AE9">
              <w:t>plan for 9. trinn</w:t>
            </w:r>
            <w:r>
              <w:t>. Tilbakemeldinger på at den er</w:t>
            </w:r>
            <w:r w:rsidRPr="00B20AE9">
              <w:t xml:space="preserve"> litt uklar. FAU henstiller til at de ulike trinnene har lik praksis som 8.trinn</w:t>
            </w:r>
            <w:r>
              <w:t>. D</w:t>
            </w:r>
            <w:r w:rsidRPr="00B20AE9">
              <w:t xml:space="preserve">er foreldrene i hovedsak er fornøyd med praksisen som følges. </w:t>
            </w:r>
          </w:p>
          <w:p w:rsidR="00AA14B8" w:rsidRDefault="00AA14B8" w:rsidP="00AA14B8">
            <w:pPr>
              <w:pStyle w:val="ListParagraph"/>
            </w:pPr>
          </w:p>
          <w:p w:rsidR="00B20AE9" w:rsidRPr="00B20AE9" w:rsidRDefault="00B20AE9" w:rsidP="00B20AE9">
            <w:pPr>
              <w:pStyle w:val="ListParagraph"/>
              <w:numPr>
                <w:ilvl w:val="0"/>
                <w:numId w:val="21"/>
              </w:numPr>
            </w:pPr>
            <w:r>
              <w:t>FAU ønsker at skolen bruker byen</w:t>
            </w:r>
            <w:r w:rsidR="00AA14B8">
              <w:t>s ulike tilbud</w:t>
            </w:r>
            <w:r>
              <w:t xml:space="preserve"> mer i perioder hvor det er liten aktivitet på skolen. Man ser at det gjerne blir til at man bruker film som et aktivitetstilbud. </w:t>
            </w:r>
            <w:r w:rsidRPr="00B20AE9">
              <w:t xml:space="preserve">FAU </w:t>
            </w:r>
            <w:r w:rsidRPr="00B20AE9">
              <w:t>oppfordrer skolen til å bruke byen</w:t>
            </w:r>
            <w:r>
              <w:t>s ulike kulturtilbud</w:t>
            </w:r>
            <w:r w:rsidRPr="00B20AE9">
              <w:t>. Istedenfor å se film.</w:t>
            </w:r>
          </w:p>
          <w:p w:rsidR="00B20AE9" w:rsidRDefault="00B20AE9" w:rsidP="001406DF">
            <w:pPr>
              <w:rPr>
                <w:b/>
              </w:rPr>
            </w:pPr>
          </w:p>
          <w:p w:rsidR="00B20AE9" w:rsidRPr="00AA14B8" w:rsidRDefault="00B20AE9" w:rsidP="00B20AE9">
            <w:r w:rsidRPr="00AA14B8">
              <w:t>Vedtak</w:t>
            </w:r>
            <w:r w:rsidR="00AA14B8" w:rsidRPr="00AA14B8">
              <w:t>:</w:t>
            </w:r>
            <w:r w:rsidRPr="00AA14B8">
              <w:t xml:space="preserve"> </w:t>
            </w:r>
            <w:r w:rsidR="00AA14B8" w:rsidRPr="00AA14B8">
              <w:t>Saker</w:t>
            </w:r>
            <w:r w:rsidRPr="00AA14B8">
              <w:t xml:space="preserve"> vil bli tatt opp i DS. </w:t>
            </w:r>
          </w:p>
          <w:p w:rsidR="00B20AE9" w:rsidRPr="0042136F" w:rsidRDefault="00B20AE9" w:rsidP="001406DF">
            <w:pPr>
              <w:rPr>
                <w:b/>
              </w:rPr>
            </w:pPr>
          </w:p>
        </w:tc>
      </w:tr>
    </w:tbl>
    <w:p w:rsidR="00AA14B8" w:rsidRDefault="00AA14B8" w:rsidP="004A4975">
      <w:pPr>
        <w:rPr>
          <w:b/>
          <w:bCs/>
          <w:sz w:val="24"/>
          <w:szCs w:val="24"/>
        </w:rPr>
      </w:pPr>
    </w:p>
    <w:p w:rsidR="007179C4" w:rsidRDefault="004A4975" w:rsidP="004A4975">
      <w:pPr>
        <w:rPr>
          <w:b/>
          <w:bCs/>
          <w:sz w:val="24"/>
          <w:szCs w:val="24"/>
        </w:rPr>
      </w:pPr>
      <w:r>
        <w:rPr>
          <w:b/>
          <w:bCs/>
          <w:sz w:val="24"/>
          <w:szCs w:val="24"/>
        </w:rPr>
        <w:t xml:space="preserve">Jarle Natland, </w:t>
      </w:r>
      <w:proofErr w:type="spellStart"/>
      <w:r>
        <w:rPr>
          <w:b/>
          <w:bCs/>
          <w:sz w:val="24"/>
          <w:szCs w:val="24"/>
        </w:rPr>
        <w:t>fau</w:t>
      </w:r>
      <w:proofErr w:type="spellEnd"/>
      <w:r>
        <w:rPr>
          <w:b/>
          <w:bCs/>
          <w:sz w:val="24"/>
          <w:szCs w:val="24"/>
        </w:rPr>
        <w:t>-leder 2015/2016</w:t>
      </w:r>
      <w:r w:rsidR="00472773">
        <w:rPr>
          <w:b/>
          <w:bCs/>
          <w:sz w:val="24"/>
          <w:szCs w:val="24"/>
        </w:rPr>
        <w:t>.</w:t>
      </w:r>
      <w:r w:rsidR="007179C4">
        <w:rPr>
          <w:b/>
          <w:bCs/>
          <w:sz w:val="24"/>
          <w:szCs w:val="24"/>
        </w:rPr>
        <w:t xml:space="preserve"> </w:t>
      </w:r>
    </w:p>
    <w:p w:rsidR="007179C4" w:rsidRDefault="007179C4" w:rsidP="004A4975">
      <w:pPr>
        <w:rPr>
          <w:b/>
          <w:bCs/>
          <w:sz w:val="24"/>
          <w:szCs w:val="24"/>
        </w:rPr>
      </w:pPr>
    </w:p>
    <w:p w:rsidR="00786DDA" w:rsidRDefault="00786DDA" w:rsidP="004A4975">
      <w:pPr>
        <w:rPr>
          <w:b/>
          <w:bCs/>
          <w:sz w:val="24"/>
          <w:szCs w:val="24"/>
        </w:rPr>
      </w:pPr>
      <w:r>
        <w:rPr>
          <w:b/>
          <w:bCs/>
          <w:sz w:val="24"/>
          <w:szCs w:val="24"/>
        </w:rPr>
        <w:t xml:space="preserve">OBS: Neste </w:t>
      </w:r>
      <w:proofErr w:type="spellStart"/>
      <w:r w:rsidR="009A2BC8">
        <w:rPr>
          <w:b/>
          <w:bCs/>
          <w:sz w:val="24"/>
          <w:szCs w:val="24"/>
        </w:rPr>
        <w:t>fau</w:t>
      </w:r>
      <w:proofErr w:type="spellEnd"/>
      <w:r w:rsidR="009A2BC8">
        <w:rPr>
          <w:b/>
          <w:bCs/>
          <w:sz w:val="24"/>
          <w:szCs w:val="24"/>
        </w:rPr>
        <w:t xml:space="preserve">-møte er </w:t>
      </w:r>
      <w:r w:rsidR="007179C4">
        <w:rPr>
          <w:b/>
          <w:bCs/>
          <w:sz w:val="24"/>
          <w:szCs w:val="24"/>
        </w:rPr>
        <w:t>6</w:t>
      </w:r>
      <w:r w:rsidR="009A2BC8">
        <w:rPr>
          <w:b/>
          <w:bCs/>
          <w:sz w:val="24"/>
          <w:szCs w:val="24"/>
        </w:rPr>
        <w:t xml:space="preserve">. </w:t>
      </w:r>
      <w:r w:rsidR="007179C4">
        <w:rPr>
          <w:b/>
          <w:bCs/>
          <w:sz w:val="24"/>
          <w:szCs w:val="24"/>
        </w:rPr>
        <w:t>februar</w:t>
      </w:r>
      <w:r w:rsidR="009A2BC8">
        <w:rPr>
          <w:b/>
          <w:bCs/>
          <w:sz w:val="24"/>
          <w:szCs w:val="24"/>
        </w:rPr>
        <w:t>, drift</w:t>
      </w:r>
      <w:r>
        <w:rPr>
          <w:b/>
          <w:bCs/>
          <w:sz w:val="24"/>
          <w:szCs w:val="24"/>
        </w:rPr>
        <w:t xml:space="preserve">sstyremøte er </w:t>
      </w:r>
      <w:r w:rsidR="007179C4">
        <w:rPr>
          <w:b/>
          <w:bCs/>
          <w:sz w:val="24"/>
          <w:szCs w:val="24"/>
        </w:rPr>
        <w:t>20</w:t>
      </w:r>
      <w:r>
        <w:rPr>
          <w:b/>
          <w:bCs/>
          <w:sz w:val="24"/>
          <w:szCs w:val="24"/>
        </w:rPr>
        <w:t xml:space="preserve">. </w:t>
      </w:r>
      <w:r w:rsidR="007179C4">
        <w:rPr>
          <w:b/>
          <w:bCs/>
          <w:sz w:val="24"/>
          <w:szCs w:val="24"/>
        </w:rPr>
        <w:t>februar</w:t>
      </w:r>
      <w:r>
        <w:rPr>
          <w:b/>
          <w:bCs/>
          <w:sz w:val="24"/>
          <w:szCs w:val="24"/>
        </w:rPr>
        <w:t>.</w:t>
      </w:r>
      <w:bookmarkStart w:id="0" w:name="_GoBack"/>
      <w:bookmarkEnd w:id="0"/>
    </w:p>
    <w:sectPr w:rsidR="00786DDA" w:rsidSect="000B635B">
      <w:headerReference w:type="default" r:id="rId9"/>
      <w:footerReference w:type="default" r:id="rId10"/>
      <w:headerReference w:type="first" r:id="rId11"/>
      <w:footerReference w:type="first" r:id="rId12"/>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5D" w:rsidRDefault="00FC775D">
      <w:pPr>
        <w:spacing w:line="240" w:lineRule="auto"/>
      </w:pPr>
      <w:r>
        <w:separator/>
      </w:r>
    </w:p>
  </w:endnote>
  <w:endnote w:type="continuationSeparator" w:id="0">
    <w:p w:rsidR="00FC775D" w:rsidRDefault="00FC77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Footer"/>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7179C4">
      <w:rPr>
        <w:noProof/>
        <w:sz w:val="20"/>
      </w:rPr>
      <w:t>4</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7179C4">
      <w:rPr>
        <w:noProof/>
        <w:sz w:val="20"/>
      </w:rPr>
      <w:t>4</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Footer"/>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5D" w:rsidRDefault="00FC775D">
      <w:pPr>
        <w:spacing w:line="240" w:lineRule="auto"/>
      </w:pPr>
      <w:r>
        <w:separator/>
      </w:r>
    </w:p>
  </w:footnote>
  <w:footnote w:type="continuationSeparator" w:id="0">
    <w:p w:rsidR="00FC775D" w:rsidRDefault="00FC77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Header"/>
      <w:spacing w:after="0"/>
    </w:pPr>
  </w:p>
  <w:p w:rsidR="00976D51" w:rsidRDefault="00976D51">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51" w:rsidRDefault="00976D51">
    <w:pPr>
      <w:pStyle w:val="Header"/>
      <w:spacing w:after="0"/>
      <w:rPr>
        <w:caps/>
        <w:noProof/>
      </w:rPr>
    </w:pPr>
    <w:r>
      <w:rPr>
        <w:caps/>
        <w:noProof/>
      </w:rPr>
      <w:t xml:space="preserve"> </w:t>
    </w:r>
  </w:p>
  <w:p w:rsidR="00976D51" w:rsidRDefault="00976D51">
    <w:pPr>
      <w:pStyle w:val="Header"/>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4E6103"/>
    <w:multiLevelType w:val="hybridMultilevel"/>
    <w:tmpl w:val="0B8C7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852FB8"/>
    <w:multiLevelType w:val="hybridMultilevel"/>
    <w:tmpl w:val="C47A1790"/>
    <w:lvl w:ilvl="0" w:tplc="717C01AC">
      <w:start w:val="1"/>
      <w:numFmt w:val="bullet"/>
      <w:lvlText w:val="■"/>
      <w:lvlJc w:val="left"/>
      <w:pPr>
        <w:tabs>
          <w:tab w:val="num" w:pos="720"/>
        </w:tabs>
        <w:ind w:left="720" w:hanging="360"/>
      </w:pPr>
      <w:rPr>
        <w:rFonts w:ascii="Arial" w:hAnsi="Arial" w:hint="default"/>
      </w:rPr>
    </w:lvl>
    <w:lvl w:ilvl="1" w:tplc="660A008A" w:tentative="1">
      <w:start w:val="1"/>
      <w:numFmt w:val="bullet"/>
      <w:lvlText w:val="■"/>
      <w:lvlJc w:val="left"/>
      <w:pPr>
        <w:tabs>
          <w:tab w:val="num" w:pos="1440"/>
        </w:tabs>
        <w:ind w:left="1440" w:hanging="360"/>
      </w:pPr>
      <w:rPr>
        <w:rFonts w:ascii="Arial" w:hAnsi="Arial" w:hint="default"/>
      </w:rPr>
    </w:lvl>
    <w:lvl w:ilvl="2" w:tplc="F80EE6F0" w:tentative="1">
      <w:start w:val="1"/>
      <w:numFmt w:val="bullet"/>
      <w:lvlText w:val="■"/>
      <w:lvlJc w:val="left"/>
      <w:pPr>
        <w:tabs>
          <w:tab w:val="num" w:pos="2160"/>
        </w:tabs>
        <w:ind w:left="2160" w:hanging="360"/>
      </w:pPr>
      <w:rPr>
        <w:rFonts w:ascii="Arial" w:hAnsi="Arial" w:hint="default"/>
      </w:rPr>
    </w:lvl>
    <w:lvl w:ilvl="3" w:tplc="1774313A" w:tentative="1">
      <w:start w:val="1"/>
      <w:numFmt w:val="bullet"/>
      <w:lvlText w:val="■"/>
      <w:lvlJc w:val="left"/>
      <w:pPr>
        <w:tabs>
          <w:tab w:val="num" w:pos="2880"/>
        </w:tabs>
        <w:ind w:left="2880" w:hanging="360"/>
      </w:pPr>
      <w:rPr>
        <w:rFonts w:ascii="Arial" w:hAnsi="Arial" w:hint="default"/>
      </w:rPr>
    </w:lvl>
    <w:lvl w:ilvl="4" w:tplc="E6303DB8" w:tentative="1">
      <w:start w:val="1"/>
      <w:numFmt w:val="bullet"/>
      <w:lvlText w:val="■"/>
      <w:lvlJc w:val="left"/>
      <w:pPr>
        <w:tabs>
          <w:tab w:val="num" w:pos="3600"/>
        </w:tabs>
        <w:ind w:left="3600" w:hanging="360"/>
      </w:pPr>
      <w:rPr>
        <w:rFonts w:ascii="Arial" w:hAnsi="Arial" w:hint="default"/>
      </w:rPr>
    </w:lvl>
    <w:lvl w:ilvl="5" w:tplc="085ADEF0" w:tentative="1">
      <w:start w:val="1"/>
      <w:numFmt w:val="bullet"/>
      <w:lvlText w:val="■"/>
      <w:lvlJc w:val="left"/>
      <w:pPr>
        <w:tabs>
          <w:tab w:val="num" w:pos="4320"/>
        </w:tabs>
        <w:ind w:left="4320" w:hanging="360"/>
      </w:pPr>
      <w:rPr>
        <w:rFonts w:ascii="Arial" w:hAnsi="Arial" w:hint="default"/>
      </w:rPr>
    </w:lvl>
    <w:lvl w:ilvl="6" w:tplc="53D0D2BA" w:tentative="1">
      <w:start w:val="1"/>
      <w:numFmt w:val="bullet"/>
      <w:lvlText w:val="■"/>
      <w:lvlJc w:val="left"/>
      <w:pPr>
        <w:tabs>
          <w:tab w:val="num" w:pos="5040"/>
        </w:tabs>
        <w:ind w:left="5040" w:hanging="360"/>
      </w:pPr>
      <w:rPr>
        <w:rFonts w:ascii="Arial" w:hAnsi="Arial" w:hint="default"/>
      </w:rPr>
    </w:lvl>
    <w:lvl w:ilvl="7" w:tplc="B3E863C0" w:tentative="1">
      <w:start w:val="1"/>
      <w:numFmt w:val="bullet"/>
      <w:lvlText w:val="■"/>
      <w:lvlJc w:val="left"/>
      <w:pPr>
        <w:tabs>
          <w:tab w:val="num" w:pos="5760"/>
        </w:tabs>
        <w:ind w:left="5760" w:hanging="360"/>
      </w:pPr>
      <w:rPr>
        <w:rFonts w:ascii="Arial" w:hAnsi="Arial" w:hint="default"/>
      </w:rPr>
    </w:lvl>
    <w:lvl w:ilvl="8" w:tplc="59EAEB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87A3D86"/>
    <w:multiLevelType w:val="hybridMultilevel"/>
    <w:tmpl w:val="E61673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5044CB"/>
    <w:multiLevelType w:val="hybridMultilevel"/>
    <w:tmpl w:val="C74C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FF0A73"/>
    <w:multiLevelType w:val="hybridMultilevel"/>
    <w:tmpl w:val="DE32A208"/>
    <w:lvl w:ilvl="0" w:tplc="B7A60AF6">
      <w:start w:val="4"/>
      <w:numFmt w:val="decimal"/>
      <w:lvlText w:val="%1."/>
      <w:lvlJc w:val="left"/>
      <w:pPr>
        <w:ind w:left="786" w:hanging="360"/>
      </w:pPr>
    </w:lvl>
    <w:lvl w:ilvl="1" w:tplc="04140019">
      <w:start w:val="1"/>
      <w:numFmt w:val="lowerLetter"/>
      <w:lvlText w:val="%2."/>
      <w:lvlJc w:val="left"/>
      <w:pPr>
        <w:ind w:left="1506" w:hanging="360"/>
      </w:pPr>
    </w:lvl>
    <w:lvl w:ilvl="2" w:tplc="0414001B">
      <w:start w:val="1"/>
      <w:numFmt w:val="lowerRoman"/>
      <w:lvlText w:val="%3."/>
      <w:lvlJc w:val="right"/>
      <w:pPr>
        <w:ind w:left="2226" w:hanging="180"/>
      </w:pPr>
    </w:lvl>
    <w:lvl w:ilvl="3" w:tplc="0414000F">
      <w:start w:val="1"/>
      <w:numFmt w:val="decimal"/>
      <w:lvlText w:val="%4."/>
      <w:lvlJc w:val="left"/>
      <w:pPr>
        <w:ind w:left="2946" w:hanging="360"/>
      </w:pPr>
    </w:lvl>
    <w:lvl w:ilvl="4" w:tplc="04140019">
      <w:start w:val="1"/>
      <w:numFmt w:val="lowerLetter"/>
      <w:lvlText w:val="%5."/>
      <w:lvlJc w:val="left"/>
      <w:pPr>
        <w:ind w:left="3666" w:hanging="360"/>
      </w:pPr>
    </w:lvl>
    <w:lvl w:ilvl="5" w:tplc="0414001B">
      <w:start w:val="1"/>
      <w:numFmt w:val="lowerRoman"/>
      <w:lvlText w:val="%6."/>
      <w:lvlJc w:val="right"/>
      <w:pPr>
        <w:ind w:left="4386" w:hanging="180"/>
      </w:pPr>
    </w:lvl>
    <w:lvl w:ilvl="6" w:tplc="0414000F">
      <w:start w:val="1"/>
      <w:numFmt w:val="decimal"/>
      <w:lvlText w:val="%7."/>
      <w:lvlJc w:val="left"/>
      <w:pPr>
        <w:ind w:left="5106" w:hanging="360"/>
      </w:pPr>
    </w:lvl>
    <w:lvl w:ilvl="7" w:tplc="04140019">
      <w:start w:val="1"/>
      <w:numFmt w:val="lowerLetter"/>
      <w:lvlText w:val="%8."/>
      <w:lvlJc w:val="left"/>
      <w:pPr>
        <w:ind w:left="5826" w:hanging="360"/>
      </w:pPr>
    </w:lvl>
    <w:lvl w:ilvl="8" w:tplc="0414001B">
      <w:start w:val="1"/>
      <w:numFmt w:val="lowerRoman"/>
      <w:lvlText w:val="%9."/>
      <w:lvlJc w:val="right"/>
      <w:pPr>
        <w:ind w:left="6546" w:hanging="180"/>
      </w:pPr>
    </w:lvl>
  </w:abstractNum>
  <w:abstractNum w:abstractNumId="6" w15:restartNumberingAfterBreak="0">
    <w:nsid w:val="458F4BF7"/>
    <w:multiLevelType w:val="hybridMultilevel"/>
    <w:tmpl w:val="F080DE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6B00913"/>
    <w:multiLevelType w:val="hybridMultilevel"/>
    <w:tmpl w:val="8A7405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E05106"/>
    <w:multiLevelType w:val="hybridMultilevel"/>
    <w:tmpl w:val="A2E00C20"/>
    <w:lvl w:ilvl="0" w:tplc="327C3BCE">
      <w:start w:val="29"/>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E1C4657"/>
    <w:multiLevelType w:val="hybridMultilevel"/>
    <w:tmpl w:val="6228F8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810356"/>
    <w:multiLevelType w:val="hybridMultilevel"/>
    <w:tmpl w:val="723CF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AAC3263"/>
    <w:multiLevelType w:val="hybridMultilevel"/>
    <w:tmpl w:val="54E434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D097DE8"/>
    <w:multiLevelType w:val="hybridMultilevel"/>
    <w:tmpl w:val="9D0666A4"/>
    <w:lvl w:ilvl="0" w:tplc="0414000B">
      <w:start w:val="10"/>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021F57"/>
    <w:multiLevelType w:val="hybridMultilevel"/>
    <w:tmpl w:val="F6E8D2C2"/>
    <w:lvl w:ilvl="0" w:tplc="38B6F350">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CE64F5"/>
    <w:multiLevelType w:val="hybridMultilevel"/>
    <w:tmpl w:val="798ED96E"/>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B2526A9"/>
    <w:multiLevelType w:val="hybridMultilevel"/>
    <w:tmpl w:val="F13079CA"/>
    <w:lvl w:ilvl="0" w:tplc="2C529E6A">
      <w:start w:val="1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FBF4E40"/>
    <w:multiLevelType w:val="hybridMultilevel"/>
    <w:tmpl w:val="6FBC1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8" w15:restartNumberingAfterBreak="0">
    <w:nsid w:val="78A65057"/>
    <w:multiLevelType w:val="hybridMultilevel"/>
    <w:tmpl w:val="DCE4A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0"/>
  </w:num>
  <w:num w:numId="5">
    <w:abstractNumId w:val="13"/>
  </w:num>
  <w:num w:numId="6">
    <w:abstractNumId w:val="2"/>
  </w:num>
  <w:num w:numId="7">
    <w:abstractNumId w:val="8"/>
  </w:num>
  <w:num w:numId="8">
    <w:abstractNumId w:val="14"/>
  </w:num>
  <w:num w:numId="9">
    <w:abstractNumId w:val="7"/>
  </w:num>
  <w:num w:numId="10">
    <w:abstractNumId w:val="3"/>
  </w:num>
  <w:num w:numId="11">
    <w:abstractNumId w:val="4"/>
  </w:num>
  <w:num w:numId="12">
    <w:abstractNumId w:val="6"/>
  </w:num>
  <w:num w:numId="13">
    <w:abstractNumId w:val="18"/>
  </w:num>
  <w:num w:numId="1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15"/>
  </w:num>
  <w:num w:numId="18">
    <w:abstractNumId w:val="11"/>
  </w:num>
  <w:num w:numId="19">
    <w:abstractNumId w:val="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40"/>
    <w:rsid w:val="00014A49"/>
    <w:rsid w:val="000235DD"/>
    <w:rsid w:val="00036627"/>
    <w:rsid w:val="00050B98"/>
    <w:rsid w:val="00057E4F"/>
    <w:rsid w:val="000700C7"/>
    <w:rsid w:val="000945BF"/>
    <w:rsid w:val="000960FB"/>
    <w:rsid w:val="000A7532"/>
    <w:rsid w:val="000B635B"/>
    <w:rsid w:val="000C34C0"/>
    <w:rsid w:val="000D1159"/>
    <w:rsid w:val="000E1508"/>
    <w:rsid w:val="000E71F0"/>
    <w:rsid w:val="000F03D4"/>
    <w:rsid w:val="00105C42"/>
    <w:rsid w:val="0011669A"/>
    <w:rsid w:val="001234D2"/>
    <w:rsid w:val="00146733"/>
    <w:rsid w:val="00156846"/>
    <w:rsid w:val="001642D4"/>
    <w:rsid w:val="0018497D"/>
    <w:rsid w:val="001A026B"/>
    <w:rsid w:val="001A2634"/>
    <w:rsid w:val="001B79EA"/>
    <w:rsid w:val="001C331E"/>
    <w:rsid w:val="001D0D78"/>
    <w:rsid w:val="001D25EA"/>
    <w:rsid w:val="001D4A14"/>
    <w:rsid w:val="001E421D"/>
    <w:rsid w:val="001E5E4C"/>
    <w:rsid w:val="001F46D4"/>
    <w:rsid w:val="00210640"/>
    <w:rsid w:val="0022092D"/>
    <w:rsid w:val="00231B46"/>
    <w:rsid w:val="0024172F"/>
    <w:rsid w:val="002417A3"/>
    <w:rsid w:val="002960DB"/>
    <w:rsid w:val="002B4D2C"/>
    <w:rsid w:val="002C6AB2"/>
    <w:rsid w:val="002D0EDF"/>
    <w:rsid w:val="002F27AB"/>
    <w:rsid w:val="002F5E22"/>
    <w:rsid w:val="0032761C"/>
    <w:rsid w:val="0033219C"/>
    <w:rsid w:val="00333DE5"/>
    <w:rsid w:val="00355AA0"/>
    <w:rsid w:val="00381A72"/>
    <w:rsid w:val="00393743"/>
    <w:rsid w:val="00393A77"/>
    <w:rsid w:val="003A1CC4"/>
    <w:rsid w:val="003B1E9E"/>
    <w:rsid w:val="00412946"/>
    <w:rsid w:val="0042136F"/>
    <w:rsid w:val="004324C5"/>
    <w:rsid w:val="0043282D"/>
    <w:rsid w:val="004411D5"/>
    <w:rsid w:val="00442F76"/>
    <w:rsid w:val="00445183"/>
    <w:rsid w:val="00450461"/>
    <w:rsid w:val="00460970"/>
    <w:rsid w:val="00460CC9"/>
    <w:rsid w:val="00472773"/>
    <w:rsid w:val="004A4629"/>
    <w:rsid w:val="004A4975"/>
    <w:rsid w:val="004C6DB8"/>
    <w:rsid w:val="004F0862"/>
    <w:rsid w:val="00505A29"/>
    <w:rsid w:val="005140A0"/>
    <w:rsid w:val="005315B3"/>
    <w:rsid w:val="0054286C"/>
    <w:rsid w:val="00546212"/>
    <w:rsid w:val="0054640B"/>
    <w:rsid w:val="00594C54"/>
    <w:rsid w:val="005979A8"/>
    <w:rsid w:val="005A2010"/>
    <w:rsid w:val="005A41F8"/>
    <w:rsid w:val="005A629B"/>
    <w:rsid w:val="005A739C"/>
    <w:rsid w:val="005B1A76"/>
    <w:rsid w:val="005C1925"/>
    <w:rsid w:val="005D3F07"/>
    <w:rsid w:val="00604EEF"/>
    <w:rsid w:val="00616E8B"/>
    <w:rsid w:val="00617CCF"/>
    <w:rsid w:val="00620CC8"/>
    <w:rsid w:val="006275F2"/>
    <w:rsid w:val="0063513A"/>
    <w:rsid w:val="006573E0"/>
    <w:rsid w:val="0065783E"/>
    <w:rsid w:val="006744B6"/>
    <w:rsid w:val="0068390C"/>
    <w:rsid w:val="006B36EB"/>
    <w:rsid w:val="006F1A87"/>
    <w:rsid w:val="00714838"/>
    <w:rsid w:val="007179C4"/>
    <w:rsid w:val="00731276"/>
    <w:rsid w:val="00735C49"/>
    <w:rsid w:val="00767DC5"/>
    <w:rsid w:val="00786DDA"/>
    <w:rsid w:val="00804FD7"/>
    <w:rsid w:val="008054C0"/>
    <w:rsid w:val="00813728"/>
    <w:rsid w:val="00821E82"/>
    <w:rsid w:val="00823C14"/>
    <w:rsid w:val="008403D0"/>
    <w:rsid w:val="00841F84"/>
    <w:rsid w:val="008518FB"/>
    <w:rsid w:val="0085202A"/>
    <w:rsid w:val="00856CF6"/>
    <w:rsid w:val="0086085E"/>
    <w:rsid w:val="008715A2"/>
    <w:rsid w:val="0087377C"/>
    <w:rsid w:val="00882166"/>
    <w:rsid w:val="008A4451"/>
    <w:rsid w:val="008B46E2"/>
    <w:rsid w:val="008C6BDD"/>
    <w:rsid w:val="008D273B"/>
    <w:rsid w:val="008D565E"/>
    <w:rsid w:val="008E24E2"/>
    <w:rsid w:val="00907CF7"/>
    <w:rsid w:val="0091086C"/>
    <w:rsid w:val="00920C90"/>
    <w:rsid w:val="00957421"/>
    <w:rsid w:val="00957A26"/>
    <w:rsid w:val="00957E5D"/>
    <w:rsid w:val="00976D51"/>
    <w:rsid w:val="009920CA"/>
    <w:rsid w:val="009A2BC8"/>
    <w:rsid w:val="009B0362"/>
    <w:rsid w:val="009B2CAB"/>
    <w:rsid w:val="009B5179"/>
    <w:rsid w:val="009D15F0"/>
    <w:rsid w:val="009F2471"/>
    <w:rsid w:val="00A1316B"/>
    <w:rsid w:val="00A139A3"/>
    <w:rsid w:val="00A14A40"/>
    <w:rsid w:val="00A26E18"/>
    <w:rsid w:val="00A344B6"/>
    <w:rsid w:val="00A54FA9"/>
    <w:rsid w:val="00A55C3C"/>
    <w:rsid w:val="00A607EE"/>
    <w:rsid w:val="00A6573D"/>
    <w:rsid w:val="00A67A35"/>
    <w:rsid w:val="00A76DAA"/>
    <w:rsid w:val="00AA14B8"/>
    <w:rsid w:val="00AB7080"/>
    <w:rsid w:val="00AD7511"/>
    <w:rsid w:val="00AF3078"/>
    <w:rsid w:val="00B035C8"/>
    <w:rsid w:val="00B111C2"/>
    <w:rsid w:val="00B20AE9"/>
    <w:rsid w:val="00B35E6B"/>
    <w:rsid w:val="00B55490"/>
    <w:rsid w:val="00B67B77"/>
    <w:rsid w:val="00B74754"/>
    <w:rsid w:val="00BB55B7"/>
    <w:rsid w:val="00BC4865"/>
    <w:rsid w:val="00BD2CCF"/>
    <w:rsid w:val="00BD3079"/>
    <w:rsid w:val="00BD4751"/>
    <w:rsid w:val="00BE4F34"/>
    <w:rsid w:val="00BF7327"/>
    <w:rsid w:val="00C14F85"/>
    <w:rsid w:val="00C21A78"/>
    <w:rsid w:val="00C278B3"/>
    <w:rsid w:val="00C37CFC"/>
    <w:rsid w:val="00C42679"/>
    <w:rsid w:val="00C447FD"/>
    <w:rsid w:val="00C63E33"/>
    <w:rsid w:val="00C779D7"/>
    <w:rsid w:val="00C80F0C"/>
    <w:rsid w:val="00C86A41"/>
    <w:rsid w:val="00CC4493"/>
    <w:rsid w:val="00CD6969"/>
    <w:rsid w:val="00D06E4A"/>
    <w:rsid w:val="00D10AA4"/>
    <w:rsid w:val="00D21028"/>
    <w:rsid w:val="00D55A29"/>
    <w:rsid w:val="00D55AD7"/>
    <w:rsid w:val="00D7418F"/>
    <w:rsid w:val="00D80A04"/>
    <w:rsid w:val="00D87960"/>
    <w:rsid w:val="00D92352"/>
    <w:rsid w:val="00D96E94"/>
    <w:rsid w:val="00DB19C2"/>
    <w:rsid w:val="00E16025"/>
    <w:rsid w:val="00E624B5"/>
    <w:rsid w:val="00E704A7"/>
    <w:rsid w:val="00E71169"/>
    <w:rsid w:val="00E715C6"/>
    <w:rsid w:val="00E74F78"/>
    <w:rsid w:val="00E832C8"/>
    <w:rsid w:val="00E8744D"/>
    <w:rsid w:val="00E90126"/>
    <w:rsid w:val="00E96D00"/>
    <w:rsid w:val="00EA1751"/>
    <w:rsid w:val="00EA1ACE"/>
    <w:rsid w:val="00EA7418"/>
    <w:rsid w:val="00EB6884"/>
    <w:rsid w:val="00EC5A8A"/>
    <w:rsid w:val="00ED7AF9"/>
    <w:rsid w:val="00EE1D01"/>
    <w:rsid w:val="00EF6DBE"/>
    <w:rsid w:val="00F06E80"/>
    <w:rsid w:val="00F454A6"/>
    <w:rsid w:val="00F51CD4"/>
    <w:rsid w:val="00F573D7"/>
    <w:rsid w:val="00F603CF"/>
    <w:rsid w:val="00F60ADB"/>
    <w:rsid w:val="00F736A9"/>
    <w:rsid w:val="00F747E6"/>
    <w:rsid w:val="00F86503"/>
    <w:rsid w:val="00F91D25"/>
    <w:rsid w:val="00FC775D"/>
    <w:rsid w:val="00FD0C56"/>
    <w:rsid w:val="00FD5014"/>
    <w:rsid w:val="00FD669C"/>
    <w:rsid w:val="00FE2DB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CB5D91-3AA3-4927-ADE9-4B931B86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36F"/>
    <w:pPr>
      <w:spacing w:line="290" w:lineRule="atLeast"/>
    </w:pPr>
    <w:rPr>
      <w:spacing w:val="-5"/>
      <w:sz w:val="23"/>
    </w:rPr>
  </w:style>
  <w:style w:type="paragraph" w:styleId="Heading1">
    <w:name w:val="heading 1"/>
    <w:basedOn w:val="Normal"/>
    <w:next w:val="Normal"/>
    <w:qFormat/>
    <w:rsid w:val="008054C0"/>
    <w:pPr>
      <w:keepNext/>
      <w:spacing w:line="240" w:lineRule="auto"/>
      <w:outlineLvl w:val="0"/>
    </w:pPr>
    <w:rPr>
      <w:rFonts w:cs="Arial"/>
      <w:bCs/>
      <w:kern w:val="32"/>
      <w:sz w:val="30"/>
      <w:szCs w:val="32"/>
    </w:rPr>
  </w:style>
  <w:style w:type="paragraph" w:styleId="Heading2">
    <w:name w:val="heading 2"/>
    <w:basedOn w:val="Normal"/>
    <w:next w:val="Normal"/>
    <w:autoRedefine/>
    <w:qFormat/>
    <w:rsid w:val="008054C0"/>
    <w:pPr>
      <w:keepNext/>
      <w:spacing w:line="240" w:lineRule="auto"/>
      <w:outlineLvl w:val="1"/>
    </w:pPr>
    <w:rPr>
      <w:b/>
      <w:sz w:val="24"/>
    </w:rPr>
  </w:style>
  <w:style w:type="paragraph" w:styleId="Heading3">
    <w:name w:val="heading 3"/>
    <w:basedOn w:val="Normal"/>
    <w:next w:val="Normal"/>
    <w:autoRedefine/>
    <w:qFormat/>
    <w:rsid w:val="008054C0"/>
    <w:pPr>
      <w:keepNext/>
      <w:spacing w:line="240" w:lineRule="auto"/>
      <w:outlineLvl w:val="2"/>
    </w:pPr>
    <w:rPr>
      <w:sz w:val="24"/>
    </w:rPr>
  </w:style>
  <w:style w:type="paragraph" w:styleId="Heading4">
    <w:name w:val="heading 4"/>
    <w:basedOn w:val="Normal"/>
    <w:next w:val="Normal"/>
    <w:qFormat/>
    <w:rsid w:val="008054C0"/>
    <w:pPr>
      <w:keepNext/>
      <w:spacing w:line="240" w:lineRule="auto"/>
      <w:outlineLvl w:val="3"/>
    </w:pPr>
    <w:rPr>
      <w:bCs/>
    </w:rPr>
  </w:style>
  <w:style w:type="paragraph" w:styleId="Heading5">
    <w:name w:val="heading 5"/>
    <w:basedOn w:val="Normal"/>
    <w:next w:val="Normal"/>
    <w:qFormat/>
    <w:rsid w:val="008054C0"/>
    <w:pPr>
      <w:keepNext/>
      <w:outlineLvl w:val="4"/>
    </w:pPr>
    <w:rPr>
      <w:b/>
      <w:bCs/>
    </w:rPr>
  </w:style>
  <w:style w:type="paragraph" w:styleId="Heading6">
    <w:name w:val="heading 6"/>
    <w:basedOn w:val="Normal"/>
    <w:next w:val="Normal"/>
    <w:qFormat/>
    <w:rsid w:val="008054C0"/>
    <w:pPr>
      <w:keepNext/>
      <w:outlineLvl w:val="5"/>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054C0"/>
    <w:pPr>
      <w:keepLines/>
      <w:tabs>
        <w:tab w:val="center" w:pos="4320"/>
        <w:tab w:val="right" w:pos="8640"/>
      </w:tabs>
    </w:pPr>
  </w:style>
  <w:style w:type="character" w:styleId="PageNumber">
    <w:name w:val="page number"/>
    <w:semiHidden/>
    <w:rsid w:val="008054C0"/>
    <w:rPr>
      <w:sz w:val="20"/>
    </w:rPr>
  </w:style>
  <w:style w:type="paragraph" w:styleId="Header">
    <w:name w:val="header"/>
    <w:basedOn w:val="Normal"/>
    <w:semiHidden/>
    <w:rsid w:val="008054C0"/>
    <w:pPr>
      <w:keepLines/>
      <w:tabs>
        <w:tab w:val="center" w:pos="4320"/>
        <w:tab w:val="right" w:pos="8640"/>
      </w:tabs>
      <w:spacing w:after="600" w:line="240" w:lineRule="atLeast"/>
    </w:pPr>
    <w:rPr>
      <w:sz w:val="22"/>
    </w:rPr>
  </w:style>
  <w:style w:type="character" w:styleId="Hyperlink">
    <w:name w:val="Hyperlink"/>
    <w:basedOn w:val="DefaultParagraphFont"/>
    <w:semiHidden/>
    <w:rsid w:val="008054C0"/>
    <w:rPr>
      <w:color w:val="0000FF"/>
      <w:u w:val="single"/>
    </w:rPr>
  </w:style>
  <w:style w:type="paragraph" w:customStyle="1" w:styleId="Avd">
    <w:name w:val="Avd"/>
    <w:basedOn w:val="Normal"/>
    <w:next w:val="Normal"/>
    <w:rsid w:val="008054C0"/>
    <w:pPr>
      <w:spacing w:line="220" w:lineRule="exact"/>
    </w:pPr>
    <w:rPr>
      <w:sz w:val="17"/>
    </w:rPr>
  </w:style>
  <w:style w:type="paragraph" w:customStyle="1" w:styleId="Sign">
    <w:name w:val="Sign"/>
    <w:basedOn w:val="Normal"/>
    <w:next w:val="Normal"/>
    <w:rsid w:val="008054C0"/>
    <w:pPr>
      <w:tabs>
        <w:tab w:val="left" w:pos="6237"/>
      </w:tabs>
      <w:spacing w:line="240" w:lineRule="auto"/>
    </w:pPr>
    <w:rPr>
      <w:spacing w:val="0"/>
    </w:rPr>
  </w:style>
  <w:style w:type="paragraph" w:styleId="EndnoteText">
    <w:name w:val="endnote text"/>
    <w:basedOn w:val="Normal"/>
    <w:link w:val="EndnoteTextChar"/>
    <w:uiPriority w:val="99"/>
    <w:semiHidden/>
    <w:rsid w:val="008054C0"/>
    <w:rPr>
      <w:spacing w:val="0"/>
    </w:rPr>
  </w:style>
  <w:style w:type="paragraph" w:styleId="NormalWeb">
    <w:name w:val="Normal (Web)"/>
    <w:basedOn w:val="Normal"/>
    <w:uiPriority w:val="99"/>
    <w:unhideWhenUsed/>
    <w:rsid w:val="00D10AA4"/>
    <w:pPr>
      <w:spacing w:before="100" w:beforeAutospacing="1" w:after="100" w:afterAutospacing="1" w:line="240" w:lineRule="auto"/>
    </w:pPr>
    <w:rPr>
      <w:color w:val="000000"/>
      <w:spacing w:val="0"/>
      <w:sz w:val="24"/>
      <w:szCs w:val="24"/>
    </w:rPr>
  </w:style>
  <w:style w:type="paragraph" w:customStyle="1" w:styleId="Default">
    <w:name w:val="Default"/>
    <w:rsid w:val="00C86A4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06E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7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F7"/>
    <w:rPr>
      <w:rFonts w:ascii="Tahoma" w:hAnsi="Tahoma" w:cs="Tahoma"/>
      <w:spacing w:val="-5"/>
      <w:sz w:val="16"/>
      <w:szCs w:val="16"/>
    </w:rPr>
  </w:style>
  <w:style w:type="paragraph" w:styleId="ListParagraph">
    <w:name w:val="List Paragraph"/>
    <w:basedOn w:val="Normal"/>
    <w:uiPriority w:val="34"/>
    <w:qFormat/>
    <w:rsid w:val="00A139A3"/>
    <w:pPr>
      <w:spacing w:line="240" w:lineRule="auto"/>
      <w:ind w:left="720"/>
      <w:contextualSpacing/>
    </w:pPr>
    <w:rPr>
      <w:spacing w:val="0"/>
      <w:sz w:val="24"/>
      <w:szCs w:val="24"/>
    </w:rPr>
  </w:style>
  <w:style w:type="character" w:customStyle="1" w:styleId="EndnoteTextChar">
    <w:name w:val="Endnote Text Char"/>
    <w:basedOn w:val="DefaultParagraphFont"/>
    <w:link w:val="EndnoteText"/>
    <w:uiPriority w:val="99"/>
    <w:semiHidden/>
    <w:rsid w:val="00F747E6"/>
    <w:rPr>
      <w:sz w:val="23"/>
    </w:rPr>
  </w:style>
  <w:style w:type="character" w:customStyle="1" w:styleId="apple-converted-space">
    <w:name w:val="apple-converted-space"/>
    <w:basedOn w:val="DefaultParagraphFont"/>
    <w:rsid w:val="001D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93">
      <w:bodyDiv w:val="1"/>
      <w:marLeft w:val="0"/>
      <w:marRight w:val="0"/>
      <w:marTop w:val="0"/>
      <w:marBottom w:val="0"/>
      <w:divBdr>
        <w:top w:val="none" w:sz="0" w:space="0" w:color="auto"/>
        <w:left w:val="none" w:sz="0" w:space="0" w:color="auto"/>
        <w:bottom w:val="none" w:sz="0" w:space="0" w:color="auto"/>
        <w:right w:val="none" w:sz="0" w:space="0" w:color="auto"/>
      </w:divBdr>
    </w:div>
    <w:div w:id="225261723">
      <w:bodyDiv w:val="1"/>
      <w:marLeft w:val="0"/>
      <w:marRight w:val="0"/>
      <w:marTop w:val="300"/>
      <w:marBottom w:val="0"/>
      <w:divBdr>
        <w:top w:val="none" w:sz="0" w:space="0" w:color="auto"/>
        <w:left w:val="none" w:sz="0" w:space="0" w:color="auto"/>
        <w:bottom w:val="none" w:sz="0" w:space="0" w:color="auto"/>
        <w:right w:val="none" w:sz="0" w:space="0" w:color="auto"/>
      </w:divBdr>
      <w:divsChild>
        <w:div w:id="1340767411">
          <w:marLeft w:val="0"/>
          <w:marRight w:val="0"/>
          <w:marTop w:val="150"/>
          <w:marBottom w:val="0"/>
          <w:divBdr>
            <w:top w:val="none" w:sz="0" w:space="0" w:color="auto"/>
            <w:left w:val="none" w:sz="0" w:space="0" w:color="auto"/>
            <w:bottom w:val="none" w:sz="0" w:space="0" w:color="auto"/>
            <w:right w:val="none" w:sz="0" w:space="0" w:color="auto"/>
          </w:divBdr>
          <w:divsChild>
            <w:div w:id="1060324422">
              <w:marLeft w:val="0"/>
              <w:marRight w:val="0"/>
              <w:marTop w:val="0"/>
              <w:marBottom w:val="0"/>
              <w:divBdr>
                <w:top w:val="none" w:sz="0" w:space="0" w:color="auto"/>
                <w:left w:val="none" w:sz="0" w:space="0" w:color="auto"/>
                <w:bottom w:val="none" w:sz="0" w:space="0" w:color="auto"/>
                <w:right w:val="none" w:sz="0" w:space="0" w:color="auto"/>
              </w:divBdr>
              <w:divsChild>
                <w:div w:id="1143038210">
                  <w:marLeft w:val="0"/>
                  <w:marRight w:val="0"/>
                  <w:marTop w:val="0"/>
                  <w:marBottom w:val="0"/>
                  <w:divBdr>
                    <w:top w:val="none" w:sz="0" w:space="0" w:color="auto"/>
                    <w:left w:val="none" w:sz="0" w:space="0" w:color="auto"/>
                    <w:bottom w:val="none" w:sz="0" w:space="0" w:color="auto"/>
                    <w:right w:val="none" w:sz="0" w:space="0" w:color="auto"/>
                  </w:divBdr>
                  <w:divsChild>
                    <w:div w:id="850148985">
                      <w:marLeft w:val="0"/>
                      <w:marRight w:val="0"/>
                      <w:marTop w:val="0"/>
                      <w:marBottom w:val="0"/>
                      <w:divBdr>
                        <w:top w:val="none" w:sz="0" w:space="0" w:color="auto"/>
                        <w:left w:val="none" w:sz="0" w:space="0" w:color="auto"/>
                        <w:bottom w:val="none" w:sz="0" w:space="0" w:color="auto"/>
                        <w:right w:val="none" w:sz="0" w:space="0" w:color="auto"/>
                      </w:divBdr>
                      <w:divsChild>
                        <w:div w:id="1435704810">
                          <w:marLeft w:val="0"/>
                          <w:marRight w:val="0"/>
                          <w:marTop w:val="0"/>
                          <w:marBottom w:val="0"/>
                          <w:divBdr>
                            <w:top w:val="none" w:sz="0" w:space="0" w:color="auto"/>
                            <w:left w:val="none" w:sz="0" w:space="0" w:color="auto"/>
                            <w:bottom w:val="none" w:sz="0" w:space="0" w:color="auto"/>
                            <w:right w:val="none" w:sz="0" w:space="0" w:color="auto"/>
                          </w:divBdr>
                          <w:divsChild>
                            <w:div w:id="1609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061814">
      <w:bodyDiv w:val="1"/>
      <w:marLeft w:val="0"/>
      <w:marRight w:val="0"/>
      <w:marTop w:val="0"/>
      <w:marBottom w:val="0"/>
      <w:divBdr>
        <w:top w:val="none" w:sz="0" w:space="0" w:color="auto"/>
        <w:left w:val="none" w:sz="0" w:space="0" w:color="auto"/>
        <w:bottom w:val="none" w:sz="0" w:space="0" w:color="auto"/>
        <w:right w:val="none" w:sz="0" w:space="0" w:color="auto"/>
      </w:divBdr>
    </w:div>
    <w:div w:id="937058019">
      <w:bodyDiv w:val="1"/>
      <w:marLeft w:val="0"/>
      <w:marRight w:val="0"/>
      <w:marTop w:val="0"/>
      <w:marBottom w:val="0"/>
      <w:divBdr>
        <w:top w:val="none" w:sz="0" w:space="0" w:color="auto"/>
        <w:left w:val="none" w:sz="0" w:space="0" w:color="auto"/>
        <w:bottom w:val="none" w:sz="0" w:space="0" w:color="auto"/>
        <w:right w:val="none" w:sz="0" w:space="0" w:color="auto"/>
      </w:divBdr>
    </w:div>
    <w:div w:id="991985274">
      <w:bodyDiv w:val="1"/>
      <w:marLeft w:val="0"/>
      <w:marRight w:val="0"/>
      <w:marTop w:val="0"/>
      <w:marBottom w:val="0"/>
      <w:divBdr>
        <w:top w:val="none" w:sz="0" w:space="0" w:color="auto"/>
        <w:left w:val="none" w:sz="0" w:space="0" w:color="auto"/>
        <w:bottom w:val="none" w:sz="0" w:space="0" w:color="auto"/>
        <w:right w:val="none" w:sz="0" w:space="0" w:color="auto"/>
      </w:divBdr>
    </w:div>
    <w:div w:id="1673528809">
      <w:bodyDiv w:val="1"/>
      <w:marLeft w:val="0"/>
      <w:marRight w:val="0"/>
      <w:marTop w:val="0"/>
      <w:marBottom w:val="0"/>
      <w:divBdr>
        <w:top w:val="none" w:sz="0" w:space="0" w:color="auto"/>
        <w:left w:val="none" w:sz="0" w:space="0" w:color="auto"/>
        <w:bottom w:val="none" w:sz="0" w:space="0" w:color="auto"/>
        <w:right w:val="none" w:sz="0" w:space="0" w:color="auto"/>
      </w:divBdr>
    </w:div>
    <w:div w:id="1714035423">
      <w:bodyDiv w:val="1"/>
      <w:marLeft w:val="0"/>
      <w:marRight w:val="0"/>
      <w:marTop w:val="0"/>
      <w:marBottom w:val="0"/>
      <w:divBdr>
        <w:top w:val="none" w:sz="0" w:space="0" w:color="auto"/>
        <w:left w:val="none" w:sz="0" w:space="0" w:color="auto"/>
        <w:bottom w:val="none" w:sz="0" w:space="0" w:color="auto"/>
        <w:right w:val="none" w:sz="0" w:space="0" w:color="auto"/>
      </w:divBdr>
    </w:div>
    <w:div w:id="1757360296">
      <w:bodyDiv w:val="1"/>
      <w:marLeft w:val="0"/>
      <w:marRight w:val="0"/>
      <w:marTop w:val="0"/>
      <w:marBottom w:val="0"/>
      <w:divBdr>
        <w:top w:val="none" w:sz="0" w:space="0" w:color="auto"/>
        <w:left w:val="none" w:sz="0" w:space="0" w:color="auto"/>
        <w:bottom w:val="none" w:sz="0" w:space="0" w:color="auto"/>
        <w:right w:val="none" w:sz="0" w:space="0" w:color="auto"/>
      </w:divBdr>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
    <w:div w:id="1978026017">
      <w:bodyDiv w:val="1"/>
      <w:marLeft w:val="0"/>
      <w:marRight w:val="0"/>
      <w:marTop w:val="0"/>
      <w:marBottom w:val="0"/>
      <w:divBdr>
        <w:top w:val="none" w:sz="0" w:space="0" w:color="auto"/>
        <w:left w:val="none" w:sz="0" w:space="0" w:color="auto"/>
        <w:bottom w:val="none" w:sz="0" w:space="0" w:color="auto"/>
        <w:right w:val="none" w:sz="0" w:space="0" w:color="auto"/>
      </w:divBdr>
    </w:div>
    <w:div w:id="2095929267">
      <w:bodyDiv w:val="1"/>
      <w:marLeft w:val="0"/>
      <w:marRight w:val="0"/>
      <w:marTop w:val="0"/>
      <w:marBottom w:val="0"/>
      <w:divBdr>
        <w:top w:val="none" w:sz="0" w:space="0" w:color="auto"/>
        <w:left w:val="none" w:sz="0" w:space="0" w:color="auto"/>
        <w:bottom w:val="none" w:sz="0" w:space="0" w:color="auto"/>
        <w:right w:val="none" w:sz="0" w:space="0" w:color="auto"/>
      </w:divBdr>
      <w:divsChild>
        <w:div w:id="1806316266">
          <w:marLeft w:val="547"/>
          <w:marRight w:val="0"/>
          <w:marTop w:val="120"/>
          <w:marBottom w:val="0"/>
          <w:divBdr>
            <w:top w:val="none" w:sz="0" w:space="0" w:color="auto"/>
            <w:left w:val="none" w:sz="0" w:space="0" w:color="auto"/>
            <w:bottom w:val="none" w:sz="0" w:space="0" w:color="auto"/>
            <w:right w:val="none" w:sz="0" w:space="0" w:color="auto"/>
          </w:divBdr>
        </w:div>
        <w:div w:id="1558321587">
          <w:marLeft w:val="547"/>
          <w:marRight w:val="0"/>
          <w:marTop w:val="120"/>
          <w:marBottom w:val="0"/>
          <w:divBdr>
            <w:top w:val="none" w:sz="0" w:space="0" w:color="auto"/>
            <w:left w:val="none" w:sz="0" w:space="0" w:color="auto"/>
            <w:bottom w:val="none" w:sz="0" w:space="0" w:color="auto"/>
            <w:right w:val="none" w:sz="0" w:space="0" w:color="auto"/>
          </w:divBdr>
        </w:div>
        <w:div w:id="1001591283">
          <w:marLeft w:val="547"/>
          <w:marRight w:val="0"/>
          <w:marTop w:val="120"/>
          <w:marBottom w:val="0"/>
          <w:divBdr>
            <w:top w:val="none" w:sz="0" w:space="0" w:color="auto"/>
            <w:left w:val="none" w:sz="0" w:space="0" w:color="auto"/>
            <w:bottom w:val="none" w:sz="0" w:space="0" w:color="auto"/>
            <w:right w:val="none" w:sz="0" w:space="0" w:color="auto"/>
          </w:divBdr>
        </w:div>
        <w:div w:id="40989286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873</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«Logo1»</vt:lpstr>
      <vt:lpstr>«Logo1»</vt:lpstr>
    </vt:vector>
  </TitlesOfParts>
  <Company>Stavanger kommune</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sk33079</dc:creator>
  <cp:lastModifiedBy>Gjerde, Svenn Willy</cp:lastModifiedBy>
  <cp:revision>9</cp:revision>
  <cp:lastPrinted>2014-10-03T12:58:00Z</cp:lastPrinted>
  <dcterms:created xsi:type="dcterms:W3CDTF">2017-01-30T13:37:00Z</dcterms:created>
  <dcterms:modified xsi:type="dcterms:W3CDTF">2017-01-31T11:21:00Z</dcterms:modified>
</cp:coreProperties>
</file>