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145D" w14:textId="7B5C657B" w:rsidR="00C65207" w:rsidRPr="00AD4D18" w:rsidRDefault="00B57621">
      <w:pPr>
        <w:rPr>
          <w:rFonts w:ascii="Verdana" w:hAnsi="Verdana"/>
          <w:sz w:val="32"/>
        </w:rPr>
      </w:pPr>
      <w:r>
        <w:rPr>
          <w:rFonts w:ascii="Verdana" w:hAnsi="Verdana"/>
          <w:sz w:val="32"/>
        </w:rPr>
        <w:t>Referat fra</w:t>
      </w:r>
      <w:r w:rsidR="00AD4D18">
        <w:rPr>
          <w:rFonts w:ascii="Verdana" w:hAnsi="Verdana"/>
          <w:sz w:val="32"/>
        </w:rPr>
        <w:t xml:space="preserve"> m</w:t>
      </w:r>
      <w:r w:rsidR="00632827" w:rsidRPr="00AD4D18">
        <w:rPr>
          <w:rFonts w:ascii="Verdana" w:hAnsi="Verdana"/>
          <w:sz w:val="32"/>
        </w:rPr>
        <w:t xml:space="preserve">øte </w:t>
      </w:r>
      <w:r w:rsidR="00AD4D18">
        <w:rPr>
          <w:rFonts w:ascii="Verdana" w:hAnsi="Verdana"/>
          <w:sz w:val="32"/>
        </w:rPr>
        <w:t xml:space="preserve"># </w:t>
      </w:r>
      <w:r w:rsidR="00632827" w:rsidRPr="00AD4D18">
        <w:rPr>
          <w:rFonts w:ascii="Verdana" w:hAnsi="Verdana"/>
          <w:sz w:val="32"/>
        </w:rPr>
        <w:t>1</w:t>
      </w:r>
      <w:r w:rsidR="00AD4D18">
        <w:rPr>
          <w:rFonts w:ascii="Verdana" w:hAnsi="Verdana"/>
          <w:sz w:val="32"/>
        </w:rPr>
        <w:t xml:space="preserve"> i</w:t>
      </w:r>
      <w:r w:rsidR="00632827" w:rsidRPr="00AD4D18">
        <w:rPr>
          <w:rFonts w:ascii="Verdana" w:hAnsi="Verdana"/>
          <w:sz w:val="32"/>
        </w:rPr>
        <w:t xml:space="preserve"> Samarbeidsutvalget</w:t>
      </w:r>
      <w:r w:rsidR="00AD4D18" w:rsidRPr="00AD4D18">
        <w:rPr>
          <w:rFonts w:ascii="Verdana" w:hAnsi="Verdana"/>
          <w:sz w:val="32"/>
        </w:rPr>
        <w:t xml:space="preserve"> (SU) </w:t>
      </w:r>
      <w:r w:rsidR="00632827" w:rsidRPr="00AD4D18">
        <w:rPr>
          <w:rFonts w:ascii="Verdana" w:hAnsi="Verdana"/>
          <w:sz w:val="32"/>
        </w:rPr>
        <w:t>/</w:t>
      </w:r>
      <w:r w:rsidR="00AD4D18" w:rsidRPr="00AD4D18">
        <w:rPr>
          <w:rFonts w:ascii="Verdana" w:hAnsi="Verdana"/>
          <w:sz w:val="32"/>
        </w:rPr>
        <w:t xml:space="preserve"> </w:t>
      </w:r>
      <w:r w:rsidR="00632827" w:rsidRPr="00AD4D18">
        <w:rPr>
          <w:rFonts w:ascii="Verdana" w:hAnsi="Verdana"/>
          <w:sz w:val="32"/>
        </w:rPr>
        <w:t>skolemiljøutvalget</w:t>
      </w:r>
      <w:r w:rsidR="00AD4D18" w:rsidRPr="00AD4D18">
        <w:rPr>
          <w:rFonts w:ascii="Verdana" w:hAnsi="Verdana"/>
          <w:sz w:val="32"/>
        </w:rPr>
        <w:t xml:space="preserve"> (S</w:t>
      </w:r>
      <w:r w:rsidR="00AD4D18">
        <w:rPr>
          <w:rFonts w:ascii="Verdana" w:hAnsi="Verdana"/>
          <w:sz w:val="32"/>
        </w:rPr>
        <w:t>MU) for</w:t>
      </w:r>
      <w:r w:rsidR="00FB3B79">
        <w:rPr>
          <w:rFonts w:ascii="Verdana" w:hAnsi="Verdana"/>
          <w:sz w:val="32"/>
        </w:rPr>
        <w:t xml:space="preserve"> Samnanger </w:t>
      </w:r>
      <w:proofErr w:type="spellStart"/>
      <w:r w:rsidR="00FB3B79">
        <w:rPr>
          <w:rFonts w:ascii="Verdana" w:hAnsi="Verdana"/>
          <w:sz w:val="32"/>
        </w:rPr>
        <w:t>B</w:t>
      </w:r>
      <w:r w:rsidR="00632827" w:rsidRPr="00AD4D18">
        <w:rPr>
          <w:rFonts w:ascii="Verdana" w:hAnsi="Verdana"/>
          <w:sz w:val="32"/>
        </w:rPr>
        <w:t>arneskule</w:t>
      </w:r>
      <w:proofErr w:type="spellEnd"/>
      <w:r w:rsidR="001E675D" w:rsidRPr="00AD4D18">
        <w:rPr>
          <w:rFonts w:ascii="Verdana" w:hAnsi="Verdana"/>
          <w:sz w:val="32"/>
        </w:rPr>
        <w:t>, skoleåret 20</w:t>
      </w:r>
      <w:r w:rsidR="00B20FCA" w:rsidRPr="00AD4D18">
        <w:rPr>
          <w:rFonts w:ascii="Verdana" w:hAnsi="Verdana"/>
          <w:sz w:val="32"/>
        </w:rPr>
        <w:t>2</w:t>
      </w:r>
      <w:r w:rsidR="00705D1A" w:rsidRPr="00AD4D18">
        <w:rPr>
          <w:rFonts w:ascii="Verdana" w:hAnsi="Verdana"/>
          <w:sz w:val="32"/>
        </w:rPr>
        <w:t>1</w:t>
      </w:r>
      <w:r w:rsidR="001E675D" w:rsidRPr="00AD4D18">
        <w:rPr>
          <w:rFonts w:ascii="Verdana" w:hAnsi="Verdana"/>
          <w:sz w:val="32"/>
        </w:rPr>
        <w:t>-2</w:t>
      </w:r>
      <w:r w:rsidR="00705D1A" w:rsidRPr="00AD4D18">
        <w:rPr>
          <w:rFonts w:ascii="Verdana" w:hAnsi="Verdana"/>
          <w:sz w:val="32"/>
        </w:rPr>
        <w:t>2</w:t>
      </w:r>
    </w:p>
    <w:p w14:paraId="394B083B" w14:textId="77777777" w:rsidR="00961E58" w:rsidRPr="00AD4D18" w:rsidRDefault="00961E58">
      <w:pPr>
        <w:rPr>
          <w:rFonts w:ascii="Verdana" w:hAnsi="Verdana"/>
          <w:sz w:val="32"/>
        </w:rPr>
      </w:pPr>
    </w:p>
    <w:p w14:paraId="0E878E1D" w14:textId="051286F0" w:rsidR="00961E58" w:rsidRPr="00961E58" w:rsidRDefault="00705D1A">
      <w:pPr>
        <w:rPr>
          <w:rFonts w:ascii="Verdana" w:hAnsi="Verdana"/>
          <w:sz w:val="24"/>
        </w:rPr>
      </w:pPr>
      <w:r>
        <w:rPr>
          <w:rFonts w:ascii="Verdana" w:hAnsi="Verdana"/>
        </w:rPr>
        <w:t>Fellesrommet</w:t>
      </w:r>
      <w:r>
        <w:rPr>
          <w:rFonts w:ascii="Verdana" w:hAnsi="Verdana"/>
          <w:sz w:val="24"/>
        </w:rPr>
        <w:t xml:space="preserve"> på </w:t>
      </w:r>
      <w:r w:rsidR="00961E58">
        <w:rPr>
          <w:rFonts w:ascii="Verdana" w:hAnsi="Verdana"/>
          <w:sz w:val="24"/>
        </w:rPr>
        <w:t xml:space="preserve">Samnanger </w:t>
      </w:r>
      <w:proofErr w:type="spellStart"/>
      <w:r w:rsidR="00961E58">
        <w:rPr>
          <w:rFonts w:ascii="Verdana" w:hAnsi="Verdana"/>
          <w:sz w:val="24"/>
        </w:rPr>
        <w:t>B</w:t>
      </w:r>
      <w:r w:rsidR="00961E58" w:rsidRPr="00961E58">
        <w:rPr>
          <w:rFonts w:ascii="Verdana" w:hAnsi="Verdana"/>
          <w:sz w:val="24"/>
        </w:rPr>
        <w:t>arneskule</w:t>
      </w:r>
      <w:proofErr w:type="spellEnd"/>
      <w:r w:rsidR="00961E58">
        <w:rPr>
          <w:rFonts w:ascii="Verdana" w:hAnsi="Verdana"/>
          <w:sz w:val="24"/>
        </w:rPr>
        <w:t xml:space="preserve"> </w:t>
      </w:r>
      <w:r>
        <w:rPr>
          <w:rFonts w:ascii="Verdana" w:hAnsi="Verdana"/>
        </w:rPr>
        <w:t>2</w:t>
      </w:r>
      <w:r w:rsidR="00632827">
        <w:rPr>
          <w:rFonts w:ascii="Verdana" w:hAnsi="Verdana"/>
        </w:rPr>
        <w:t>5</w:t>
      </w:r>
      <w:r w:rsidR="00961E58" w:rsidRPr="00961E58">
        <w:rPr>
          <w:rFonts w:ascii="Verdana" w:hAnsi="Verdana"/>
        </w:rPr>
        <w:t>/11-20</w:t>
      </w:r>
      <w:r>
        <w:rPr>
          <w:rFonts w:ascii="Verdana" w:hAnsi="Verdana"/>
        </w:rPr>
        <w:t>21</w:t>
      </w:r>
      <w:r w:rsidR="00961E58">
        <w:rPr>
          <w:rFonts w:ascii="Verdana" w:hAnsi="Verdana"/>
        </w:rPr>
        <w:t xml:space="preserve">, </w:t>
      </w:r>
      <w:proofErr w:type="spellStart"/>
      <w:r w:rsidR="00961E58">
        <w:rPr>
          <w:rFonts w:ascii="Verdana" w:hAnsi="Verdana"/>
        </w:rPr>
        <w:t>kl</w:t>
      </w:r>
      <w:proofErr w:type="spellEnd"/>
      <w:r w:rsidR="00961E58">
        <w:rPr>
          <w:rFonts w:ascii="Verdana" w:hAnsi="Verdana"/>
        </w:rPr>
        <w:t xml:space="preserve"> </w:t>
      </w:r>
      <w:r w:rsidR="00BD1ED9">
        <w:rPr>
          <w:rFonts w:ascii="Verdana" w:hAnsi="Verdana"/>
        </w:rPr>
        <w:t>17:</w:t>
      </w:r>
      <w:r w:rsidR="00632827">
        <w:rPr>
          <w:rFonts w:ascii="Verdana" w:hAnsi="Verdana"/>
        </w:rPr>
        <w:t>0</w:t>
      </w:r>
      <w:r w:rsidR="00BD1ED9">
        <w:rPr>
          <w:rFonts w:ascii="Verdana" w:hAnsi="Verdana"/>
        </w:rPr>
        <w:t>0-19:00</w:t>
      </w:r>
    </w:p>
    <w:p w14:paraId="01639760" w14:textId="77777777" w:rsidR="00961E58" w:rsidRPr="00961E58" w:rsidRDefault="00961E58">
      <w:pPr>
        <w:rPr>
          <w:rFonts w:ascii="Verdana" w:hAnsi="Verdana"/>
        </w:rPr>
      </w:pPr>
    </w:p>
    <w:p w14:paraId="64B2F120" w14:textId="501C2B08" w:rsidR="00961E58" w:rsidRDefault="00961E58">
      <w:pPr>
        <w:rPr>
          <w:rFonts w:ascii="Verdana" w:hAnsi="Verdana"/>
        </w:rPr>
      </w:pPr>
      <w:r>
        <w:rPr>
          <w:rFonts w:ascii="Verdana" w:hAnsi="Verdana"/>
        </w:rPr>
        <w:t xml:space="preserve">Møteleder: </w:t>
      </w:r>
      <w:r>
        <w:rPr>
          <w:rFonts w:ascii="Verdana" w:hAnsi="Verdana"/>
        </w:rPr>
        <w:tab/>
      </w:r>
      <w:r w:rsidR="00B57621">
        <w:rPr>
          <w:rFonts w:ascii="Verdana" w:hAnsi="Verdana"/>
        </w:rPr>
        <w:t>Rektor leder møtet</w:t>
      </w:r>
    </w:p>
    <w:p w14:paraId="3FD93BC2" w14:textId="250276FA" w:rsidR="00961E58" w:rsidRDefault="00961E58">
      <w:pPr>
        <w:rPr>
          <w:rFonts w:ascii="Verdana" w:hAnsi="Verdana"/>
        </w:rPr>
      </w:pPr>
      <w:r>
        <w:rPr>
          <w:rFonts w:ascii="Verdana" w:hAnsi="Verdana"/>
        </w:rPr>
        <w:t xml:space="preserve">Referent: </w:t>
      </w:r>
      <w:r>
        <w:rPr>
          <w:rFonts w:ascii="Verdana" w:hAnsi="Verdana"/>
        </w:rPr>
        <w:tab/>
      </w:r>
      <w:r w:rsidR="00B57621">
        <w:rPr>
          <w:rFonts w:ascii="Verdana" w:hAnsi="Verdana"/>
        </w:rPr>
        <w:t>Øyvind Østerås</w:t>
      </w:r>
      <w:r w:rsidR="00705D1A">
        <w:rPr>
          <w:rFonts w:ascii="Verdana" w:hAnsi="Verdana"/>
        </w:rPr>
        <w:t xml:space="preserve"> </w:t>
      </w:r>
    </w:p>
    <w:p w14:paraId="0BD64C55" w14:textId="642E8354" w:rsidR="00961E58" w:rsidRDefault="00961E58" w:rsidP="00632827">
      <w:pPr>
        <w:ind w:left="1410" w:hanging="1410"/>
        <w:rPr>
          <w:rFonts w:ascii="Verdana" w:hAnsi="Verdana"/>
        </w:rPr>
      </w:pPr>
      <w:r>
        <w:rPr>
          <w:rFonts w:ascii="Verdana" w:hAnsi="Verdana"/>
        </w:rPr>
        <w:t xml:space="preserve">Inviterte: </w:t>
      </w:r>
      <w:r>
        <w:rPr>
          <w:rFonts w:ascii="Verdana" w:hAnsi="Verdana"/>
        </w:rPr>
        <w:tab/>
      </w:r>
      <w:r w:rsidR="00632827">
        <w:rPr>
          <w:rFonts w:ascii="Verdana" w:hAnsi="Verdana"/>
        </w:rPr>
        <w:t>3 FAU-representanter, 2 elevrådsrepresentanter, 2 representanter fra de ansatte</w:t>
      </w:r>
      <w:r w:rsidR="001C4BEE">
        <w:rPr>
          <w:rFonts w:ascii="Verdana" w:hAnsi="Verdana"/>
        </w:rPr>
        <w:t xml:space="preserve"> (pedagoger/øvrige)</w:t>
      </w:r>
      <w:r w:rsidR="00632827">
        <w:rPr>
          <w:rFonts w:ascii="Verdana" w:hAnsi="Verdana"/>
        </w:rPr>
        <w:t xml:space="preserve"> og </w:t>
      </w:r>
      <w:r w:rsidR="00AD4D18">
        <w:rPr>
          <w:rFonts w:ascii="Verdana" w:hAnsi="Verdana"/>
        </w:rPr>
        <w:t>2</w:t>
      </w:r>
      <w:r w:rsidR="00632827">
        <w:rPr>
          <w:rFonts w:ascii="Verdana" w:hAnsi="Verdana"/>
        </w:rPr>
        <w:t xml:space="preserve"> representanter fra kommunen</w:t>
      </w:r>
    </w:p>
    <w:p w14:paraId="04D8A3A2" w14:textId="29132586" w:rsidR="00961E58" w:rsidRDefault="00961E58">
      <w:pPr>
        <w:rPr>
          <w:rFonts w:ascii="Verdana" w:hAnsi="Verdana"/>
        </w:rPr>
      </w:pPr>
    </w:p>
    <w:p w14:paraId="37DF47C3" w14:textId="1C9AFE4C" w:rsidR="00573177" w:rsidRPr="00F14240" w:rsidRDefault="00573177">
      <w:pPr>
        <w:rPr>
          <w:rFonts w:ascii="Verdana" w:hAnsi="Verdana"/>
        </w:rPr>
      </w:pPr>
      <w:r w:rsidRPr="00F14240">
        <w:rPr>
          <w:rFonts w:ascii="Verdana" w:hAnsi="Verdana"/>
        </w:rPr>
        <w:t xml:space="preserve">Til stede: </w:t>
      </w:r>
      <w:proofErr w:type="spellStart"/>
      <w:r w:rsidR="00F14240" w:rsidRPr="00F14240">
        <w:rPr>
          <w:rFonts w:ascii="Verdana" w:hAnsi="Verdana"/>
        </w:rPr>
        <w:t>Era</w:t>
      </w:r>
      <w:proofErr w:type="spellEnd"/>
      <w:r w:rsidR="00F14240" w:rsidRPr="00F14240">
        <w:rPr>
          <w:rFonts w:ascii="Verdana" w:hAnsi="Verdana"/>
        </w:rPr>
        <w:t xml:space="preserve"> Haugen (elevrådet), </w:t>
      </w:r>
      <w:proofErr w:type="spellStart"/>
      <w:r w:rsidR="00F14240" w:rsidRPr="00441CF8">
        <w:rPr>
          <w:rFonts w:ascii="Verdana" w:hAnsi="Verdana"/>
          <w:highlight w:val="yellow"/>
        </w:rPr>
        <w:t>xxxx</w:t>
      </w:r>
      <w:proofErr w:type="spellEnd"/>
      <w:r w:rsidR="00F14240" w:rsidRPr="00F14240">
        <w:rPr>
          <w:rFonts w:ascii="Verdana" w:hAnsi="Verdana"/>
        </w:rPr>
        <w:t xml:space="preserve"> (elevrådet), </w:t>
      </w:r>
      <w:r w:rsidRPr="00F14240">
        <w:rPr>
          <w:rFonts w:ascii="Verdana" w:hAnsi="Verdana"/>
        </w:rPr>
        <w:t>Rektor Eli Kristin Berge (kommunen)</w:t>
      </w:r>
      <w:r w:rsidR="00EA3BCA" w:rsidRPr="00F14240">
        <w:rPr>
          <w:rFonts w:ascii="Verdana" w:hAnsi="Verdana"/>
        </w:rPr>
        <w:t xml:space="preserve">, Shirin Kvernes </w:t>
      </w:r>
      <w:proofErr w:type="spellStart"/>
      <w:r w:rsidR="00EA3BCA" w:rsidRPr="00F14240">
        <w:rPr>
          <w:rFonts w:ascii="Verdana" w:hAnsi="Verdana"/>
        </w:rPr>
        <w:t>Khadoor</w:t>
      </w:r>
      <w:proofErr w:type="spellEnd"/>
      <w:r w:rsidR="00EA3BCA" w:rsidRPr="00F14240">
        <w:rPr>
          <w:rFonts w:ascii="Verdana" w:hAnsi="Verdana"/>
        </w:rPr>
        <w:t xml:space="preserve"> (kommunen)</w:t>
      </w:r>
      <w:r w:rsidRPr="00F14240">
        <w:rPr>
          <w:rFonts w:ascii="Verdana" w:hAnsi="Verdana"/>
        </w:rPr>
        <w:t xml:space="preserve">, Jarle </w:t>
      </w:r>
      <w:proofErr w:type="spellStart"/>
      <w:r w:rsidRPr="00F14240">
        <w:rPr>
          <w:rFonts w:ascii="Verdana" w:hAnsi="Verdana"/>
        </w:rPr>
        <w:t>Tverli</w:t>
      </w:r>
      <w:proofErr w:type="spellEnd"/>
      <w:r w:rsidRPr="00F14240">
        <w:rPr>
          <w:rFonts w:ascii="Verdana" w:hAnsi="Verdana"/>
        </w:rPr>
        <w:t xml:space="preserve"> (</w:t>
      </w:r>
      <w:r w:rsidR="003A50D6">
        <w:rPr>
          <w:rFonts w:ascii="Verdana" w:hAnsi="Verdana"/>
        </w:rPr>
        <w:t>undervisningspersonale</w:t>
      </w:r>
      <w:r w:rsidRPr="00F14240">
        <w:rPr>
          <w:rFonts w:ascii="Verdana" w:hAnsi="Verdana"/>
        </w:rPr>
        <w:t xml:space="preserve">), </w:t>
      </w:r>
      <w:r w:rsidR="00EA3BCA" w:rsidRPr="00F14240">
        <w:rPr>
          <w:rFonts w:ascii="Verdana" w:hAnsi="Verdana"/>
        </w:rPr>
        <w:t>Elisabeth N. Steinsland (</w:t>
      </w:r>
      <w:r w:rsidR="00566E09" w:rsidRPr="00F14240">
        <w:rPr>
          <w:rFonts w:ascii="Verdana" w:hAnsi="Verdana"/>
        </w:rPr>
        <w:t xml:space="preserve">andre </w:t>
      </w:r>
      <w:r w:rsidR="00EA3BCA" w:rsidRPr="00F14240">
        <w:rPr>
          <w:rFonts w:ascii="Verdana" w:hAnsi="Verdana"/>
        </w:rPr>
        <w:t>tilsette/</w:t>
      </w:r>
      <w:r w:rsidR="00566E09" w:rsidRPr="00F14240">
        <w:rPr>
          <w:rFonts w:ascii="Verdana" w:hAnsi="Verdana"/>
        </w:rPr>
        <w:t>FAU), Øyvind Østerås (FAU)</w:t>
      </w:r>
    </w:p>
    <w:p w14:paraId="6955AB29" w14:textId="5FC1C5C4" w:rsidR="00F14240" w:rsidRPr="003A50D6" w:rsidRDefault="00F14240" w:rsidP="00F14240">
      <w:pPr>
        <w:rPr>
          <w:rFonts w:ascii="Verdana" w:hAnsi="Verdana"/>
          <w:lang w:val="nn-NO"/>
        </w:rPr>
      </w:pPr>
      <w:r w:rsidRPr="003A50D6">
        <w:rPr>
          <w:rFonts w:ascii="Verdana" w:hAnsi="Verdana"/>
          <w:lang w:val="nn-NO"/>
        </w:rPr>
        <w:t>Meldt forfall: Åsne N. Aldal</w:t>
      </w:r>
      <w:r w:rsidRPr="003A50D6">
        <w:rPr>
          <w:rFonts w:ascii="Verdana" w:hAnsi="Verdana"/>
          <w:lang w:val="nn-NO"/>
        </w:rPr>
        <w:t xml:space="preserve"> (</w:t>
      </w:r>
      <w:r w:rsidRPr="003A50D6">
        <w:rPr>
          <w:rFonts w:ascii="Verdana" w:hAnsi="Verdana"/>
          <w:lang w:val="nn-NO"/>
        </w:rPr>
        <w:t>FAU</w:t>
      </w:r>
      <w:r w:rsidRPr="003A50D6">
        <w:rPr>
          <w:rFonts w:ascii="Verdana" w:hAnsi="Verdana"/>
          <w:lang w:val="nn-NO"/>
        </w:rPr>
        <w:t>)</w:t>
      </w:r>
      <w:r w:rsidRPr="003A50D6">
        <w:rPr>
          <w:rFonts w:ascii="Verdana" w:hAnsi="Verdana"/>
          <w:lang w:val="nn-NO"/>
        </w:rPr>
        <w:t>,</w:t>
      </w:r>
      <w:r w:rsidRPr="003A50D6">
        <w:rPr>
          <w:rFonts w:ascii="Verdana" w:hAnsi="Verdana"/>
          <w:lang w:val="nn-NO"/>
        </w:rPr>
        <w:t xml:space="preserve"> </w:t>
      </w:r>
      <w:proofErr w:type="spellStart"/>
      <w:r w:rsidR="0040229B" w:rsidRPr="003A50D6">
        <w:rPr>
          <w:rFonts w:ascii="Verdana" w:hAnsi="Verdana"/>
          <w:highlight w:val="yellow"/>
          <w:lang w:val="nn-NO"/>
        </w:rPr>
        <w:t>xxx</w:t>
      </w:r>
      <w:proofErr w:type="spellEnd"/>
      <w:r w:rsidR="0040229B" w:rsidRPr="003A50D6">
        <w:rPr>
          <w:rFonts w:ascii="Verdana" w:hAnsi="Verdana"/>
          <w:lang w:val="nn-NO"/>
        </w:rPr>
        <w:t xml:space="preserve"> (</w:t>
      </w:r>
      <w:r w:rsidR="003A50D6">
        <w:rPr>
          <w:rFonts w:ascii="Verdana" w:hAnsi="Verdana"/>
          <w:lang w:val="nn-NO"/>
        </w:rPr>
        <w:t>undervisningspersonale</w:t>
      </w:r>
      <w:r w:rsidR="0040229B" w:rsidRPr="003A50D6">
        <w:rPr>
          <w:rFonts w:ascii="Verdana" w:hAnsi="Verdana"/>
          <w:lang w:val="nn-NO"/>
        </w:rPr>
        <w:t xml:space="preserve">), </w:t>
      </w:r>
      <w:proofErr w:type="spellStart"/>
      <w:r w:rsidR="0040229B" w:rsidRPr="003A50D6">
        <w:rPr>
          <w:rFonts w:ascii="Verdana" w:hAnsi="Verdana"/>
          <w:lang w:val="nn-NO"/>
        </w:rPr>
        <w:t>xxx</w:t>
      </w:r>
      <w:proofErr w:type="spellEnd"/>
      <w:r w:rsidR="0040229B" w:rsidRPr="003A50D6">
        <w:rPr>
          <w:rFonts w:ascii="Verdana" w:hAnsi="Verdana"/>
          <w:lang w:val="nn-NO"/>
        </w:rPr>
        <w:t xml:space="preserve"> (</w:t>
      </w:r>
      <w:r w:rsidR="003A50D6" w:rsidRPr="003A50D6">
        <w:rPr>
          <w:rFonts w:ascii="Verdana" w:hAnsi="Verdana"/>
          <w:lang w:val="nn-NO"/>
        </w:rPr>
        <w:t>andre</w:t>
      </w:r>
      <w:r w:rsidR="0040229B" w:rsidRPr="003A50D6">
        <w:rPr>
          <w:rFonts w:ascii="Verdana" w:hAnsi="Verdana"/>
          <w:lang w:val="nn-NO"/>
        </w:rPr>
        <w:t xml:space="preserve"> tilsette)</w:t>
      </w:r>
      <w:r w:rsidRPr="003A50D6">
        <w:rPr>
          <w:rFonts w:ascii="Verdana" w:hAnsi="Verdana"/>
          <w:lang w:val="nn-NO"/>
        </w:rPr>
        <w:t xml:space="preserve"> </w:t>
      </w:r>
    </w:p>
    <w:p w14:paraId="4D0C3750" w14:textId="13B32D69" w:rsidR="00441CF8" w:rsidRPr="00441CF8" w:rsidRDefault="00441CF8" w:rsidP="00F14240">
      <w:pPr>
        <w:rPr>
          <w:rFonts w:ascii="Verdana" w:hAnsi="Verdana"/>
          <w:lang w:val="nn-NO"/>
        </w:rPr>
      </w:pPr>
      <w:r w:rsidRPr="00441CF8">
        <w:rPr>
          <w:rFonts w:ascii="Verdana" w:hAnsi="Verdana"/>
          <w:lang w:val="nn-NO"/>
        </w:rPr>
        <w:t xml:space="preserve">Elisabeth N. Steinsland var vara for </w:t>
      </w:r>
      <w:proofErr w:type="spellStart"/>
      <w:r w:rsidRPr="00441CF8">
        <w:rPr>
          <w:rFonts w:ascii="Verdana" w:hAnsi="Verdana"/>
          <w:highlight w:val="yellow"/>
          <w:lang w:val="nn-NO"/>
        </w:rPr>
        <w:t>xxx</w:t>
      </w:r>
      <w:proofErr w:type="spellEnd"/>
      <w:r w:rsidRPr="00441CF8">
        <w:rPr>
          <w:rFonts w:ascii="Verdana" w:hAnsi="Verdana"/>
          <w:lang w:val="nn-NO"/>
        </w:rPr>
        <w:t xml:space="preserve"> og Jar</w:t>
      </w:r>
      <w:r>
        <w:rPr>
          <w:rFonts w:ascii="Verdana" w:hAnsi="Verdana"/>
          <w:lang w:val="nn-NO"/>
        </w:rPr>
        <w:t xml:space="preserve">le </w:t>
      </w:r>
      <w:proofErr w:type="spellStart"/>
      <w:r>
        <w:rPr>
          <w:rFonts w:ascii="Verdana" w:hAnsi="Verdana"/>
          <w:lang w:val="nn-NO"/>
        </w:rPr>
        <w:t>Tverli</w:t>
      </w:r>
      <w:proofErr w:type="spellEnd"/>
      <w:r>
        <w:rPr>
          <w:rFonts w:ascii="Verdana" w:hAnsi="Verdana"/>
          <w:lang w:val="nn-NO"/>
        </w:rPr>
        <w:t xml:space="preserve"> var </w:t>
      </w:r>
      <w:proofErr w:type="spellStart"/>
      <w:r>
        <w:rPr>
          <w:rFonts w:ascii="Verdana" w:hAnsi="Verdana"/>
          <w:lang w:val="nn-NO"/>
        </w:rPr>
        <w:t>vararepr</w:t>
      </w:r>
      <w:proofErr w:type="spellEnd"/>
      <w:r>
        <w:rPr>
          <w:rFonts w:ascii="Verdana" w:hAnsi="Verdana"/>
          <w:lang w:val="nn-NO"/>
        </w:rPr>
        <w:t xml:space="preserve">. For </w:t>
      </w:r>
      <w:proofErr w:type="spellStart"/>
      <w:r w:rsidRPr="00441CF8">
        <w:rPr>
          <w:rFonts w:ascii="Verdana" w:hAnsi="Verdana"/>
          <w:highlight w:val="yellow"/>
          <w:lang w:val="nn-NO"/>
        </w:rPr>
        <w:t>xxx</w:t>
      </w:r>
      <w:proofErr w:type="spellEnd"/>
      <w:r>
        <w:rPr>
          <w:rFonts w:ascii="Verdana" w:hAnsi="Verdana"/>
          <w:lang w:val="nn-NO"/>
        </w:rPr>
        <w:t>.</w:t>
      </w:r>
    </w:p>
    <w:p w14:paraId="060A3108" w14:textId="7334C987" w:rsidR="00961E58" w:rsidRPr="00441CF8" w:rsidRDefault="00961E58">
      <w:pPr>
        <w:rPr>
          <w:rFonts w:ascii="Verdana" w:hAnsi="Verdana"/>
          <w:lang w:val="nn-NO"/>
        </w:rPr>
      </w:pPr>
    </w:p>
    <w:p w14:paraId="4B243DFF" w14:textId="77777777" w:rsidR="003A1156" w:rsidRPr="00441CF8" w:rsidRDefault="003A1156">
      <w:pPr>
        <w:rPr>
          <w:rFonts w:ascii="Verdana" w:hAnsi="Verdana"/>
          <w:lang w:val="nn-NO"/>
        </w:rPr>
      </w:pPr>
    </w:p>
    <w:p w14:paraId="5007B5B4" w14:textId="77777777" w:rsidR="00961E58" w:rsidRPr="00A4092D" w:rsidRDefault="00961E58">
      <w:pPr>
        <w:rPr>
          <w:rFonts w:ascii="Verdana" w:hAnsi="Verdana"/>
          <w:b/>
          <w:sz w:val="24"/>
          <w:u w:val="single"/>
        </w:rPr>
      </w:pPr>
      <w:r w:rsidRPr="00A4092D">
        <w:rPr>
          <w:rFonts w:ascii="Verdana" w:hAnsi="Verdana"/>
          <w:b/>
          <w:sz w:val="24"/>
          <w:u w:val="single"/>
        </w:rPr>
        <w:t>Agenda:</w:t>
      </w:r>
    </w:p>
    <w:p w14:paraId="52D2A443" w14:textId="5DDBDF62" w:rsidR="00961E58" w:rsidRDefault="00961E58" w:rsidP="00961E58">
      <w:pPr>
        <w:rPr>
          <w:rFonts w:ascii="Verdana" w:hAnsi="Verdana"/>
        </w:rPr>
      </w:pPr>
    </w:p>
    <w:p w14:paraId="57159D13" w14:textId="77777777" w:rsidR="005622DA" w:rsidRPr="00961E58" w:rsidRDefault="005622DA" w:rsidP="00961E58">
      <w:pPr>
        <w:rPr>
          <w:rFonts w:ascii="Verdana" w:hAnsi="Verdana"/>
        </w:rPr>
      </w:pPr>
    </w:p>
    <w:p w14:paraId="6F129DCC" w14:textId="5AC20473" w:rsidR="00AD4D18" w:rsidRDefault="00AD4D18" w:rsidP="00961E58">
      <w:pPr>
        <w:rPr>
          <w:rFonts w:ascii="Verdana" w:hAnsi="Verdana"/>
          <w:b/>
        </w:rPr>
      </w:pPr>
      <w:r>
        <w:rPr>
          <w:rFonts w:ascii="Verdana" w:hAnsi="Verdana"/>
          <w:b/>
        </w:rPr>
        <w:t>2021/22-01</w:t>
      </w:r>
      <w:r>
        <w:rPr>
          <w:rFonts w:ascii="Verdana" w:hAnsi="Verdana"/>
          <w:b/>
        </w:rPr>
        <w:tab/>
        <w:t>Godkjenning av innkalling</w:t>
      </w:r>
    </w:p>
    <w:p w14:paraId="6031978D" w14:textId="698FEC03" w:rsidR="00B57621" w:rsidRDefault="00B57621" w:rsidP="00961E58">
      <w:pPr>
        <w:rPr>
          <w:rFonts w:ascii="Verdana" w:hAnsi="Verdana"/>
          <w:b/>
        </w:rPr>
      </w:pPr>
    </w:p>
    <w:p w14:paraId="515E2F97" w14:textId="0956FE0A" w:rsidR="00B57621" w:rsidRPr="00B57621" w:rsidRDefault="00B57621" w:rsidP="00961E58">
      <w:pPr>
        <w:rPr>
          <w:rFonts w:ascii="Verdana" w:hAnsi="Verdana"/>
        </w:rPr>
      </w:pPr>
      <w:r w:rsidRPr="00B57621">
        <w:rPr>
          <w:rFonts w:ascii="Verdana" w:hAnsi="Verdana"/>
        </w:rPr>
        <w:t>Innkallingen ble godkjent</w:t>
      </w:r>
    </w:p>
    <w:p w14:paraId="695C78CF" w14:textId="4CF19D1B" w:rsidR="00B57621" w:rsidRDefault="00B57621" w:rsidP="00961E58">
      <w:pPr>
        <w:rPr>
          <w:rFonts w:ascii="Verdana" w:hAnsi="Verdana"/>
          <w:b/>
        </w:rPr>
      </w:pPr>
    </w:p>
    <w:p w14:paraId="6C24E115" w14:textId="77777777" w:rsidR="005622DA" w:rsidRDefault="005622DA" w:rsidP="00961E58">
      <w:pPr>
        <w:rPr>
          <w:rFonts w:ascii="Verdana" w:hAnsi="Verdana"/>
          <w:b/>
        </w:rPr>
      </w:pPr>
    </w:p>
    <w:p w14:paraId="296EA00F" w14:textId="77777777" w:rsidR="000C766A" w:rsidRDefault="000C766A" w:rsidP="00961E58">
      <w:pPr>
        <w:rPr>
          <w:rFonts w:ascii="Verdana" w:hAnsi="Verdana"/>
          <w:b/>
        </w:rPr>
      </w:pPr>
    </w:p>
    <w:p w14:paraId="427C02CD" w14:textId="4B8ADDDF" w:rsidR="00B20FCA" w:rsidRDefault="001E675D" w:rsidP="00961E58">
      <w:pPr>
        <w:rPr>
          <w:rFonts w:ascii="Verdana" w:hAnsi="Verdana"/>
          <w:b/>
        </w:rPr>
      </w:pPr>
      <w:r>
        <w:rPr>
          <w:rFonts w:ascii="Verdana" w:hAnsi="Verdana"/>
          <w:b/>
        </w:rPr>
        <w:t>20</w:t>
      </w:r>
      <w:r w:rsidR="00B20FCA">
        <w:rPr>
          <w:rFonts w:ascii="Verdana" w:hAnsi="Verdana"/>
          <w:b/>
        </w:rPr>
        <w:t>2</w:t>
      </w:r>
      <w:r w:rsidR="00705D1A">
        <w:rPr>
          <w:rFonts w:ascii="Verdana" w:hAnsi="Verdana"/>
          <w:b/>
        </w:rPr>
        <w:t>1</w:t>
      </w:r>
      <w:r>
        <w:rPr>
          <w:rFonts w:ascii="Verdana" w:hAnsi="Verdana"/>
          <w:b/>
        </w:rPr>
        <w:t>/2</w:t>
      </w:r>
      <w:r w:rsidR="00705D1A">
        <w:rPr>
          <w:rFonts w:ascii="Verdana" w:hAnsi="Verdana"/>
          <w:b/>
        </w:rPr>
        <w:t>2</w:t>
      </w:r>
      <w:r w:rsidR="00961E58" w:rsidRPr="00961E58">
        <w:rPr>
          <w:rFonts w:ascii="Verdana" w:hAnsi="Verdana"/>
          <w:b/>
        </w:rPr>
        <w:t>-0</w:t>
      </w:r>
      <w:r w:rsidR="00AD4D18">
        <w:rPr>
          <w:rFonts w:ascii="Verdana" w:hAnsi="Verdana"/>
          <w:b/>
        </w:rPr>
        <w:t>2</w:t>
      </w:r>
      <w:r w:rsidR="00961E58" w:rsidRPr="00961E58">
        <w:rPr>
          <w:rFonts w:ascii="Verdana" w:hAnsi="Verdana"/>
          <w:b/>
        </w:rPr>
        <w:tab/>
      </w:r>
      <w:r w:rsidR="00B20FCA">
        <w:rPr>
          <w:rFonts w:ascii="Verdana" w:hAnsi="Verdana"/>
          <w:b/>
        </w:rPr>
        <w:t>Valg</w:t>
      </w:r>
      <w:r w:rsidR="00705D1A">
        <w:rPr>
          <w:rFonts w:ascii="Verdana" w:hAnsi="Verdana"/>
          <w:b/>
        </w:rPr>
        <w:t xml:space="preserve"> </w:t>
      </w:r>
    </w:p>
    <w:p w14:paraId="40D86278" w14:textId="77777777" w:rsidR="000C766A" w:rsidRDefault="000C766A" w:rsidP="000C766A">
      <w:pPr>
        <w:rPr>
          <w:rFonts w:ascii="Verdana" w:hAnsi="Verdana"/>
          <w:b/>
        </w:rPr>
      </w:pPr>
    </w:p>
    <w:p w14:paraId="481F6344" w14:textId="13FF3672" w:rsidR="00B20FCA" w:rsidRDefault="00705D1A" w:rsidP="000C766A">
      <w:pPr>
        <w:rPr>
          <w:rFonts w:ascii="Verdana" w:hAnsi="Verdana"/>
          <w:bCs/>
        </w:rPr>
      </w:pPr>
      <w:r w:rsidRPr="00705D1A">
        <w:rPr>
          <w:rFonts w:ascii="Verdana" w:hAnsi="Verdana"/>
          <w:b/>
        </w:rPr>
        <w:t>Leder</w:t>
      </w:r>
      <w:r w:rsidR="00AD4D18">
        <w:rPr>
          <w:rFonts w:ascii="Verdana" w:hAnsi="Verdana"/>
          <w:b/>
        </w:rPr>
        <w:t>, nestleder</w:t>
      </w:r>
      <w:r w:rsidR="00B20FCA" w:rsidRPr="00B20FCA">
        <w:rPr>
          <w:rFonts w:ascii="Verdana" w:hAnsi="Verdana"/>
          <w:bCs/>
        </w:rPr>
        <w:t xml:space="preserve"> </w:t>
      </w:r>
      <w:r>
        <w:rPr>
          <w:rFonts w:ascii="Verdana" w:hAnsi="Verdana"/>
          <w:bCs/>
        </w:rPr>
        <w:t xml:space="preserve">og </w:t>
      </w:r>
      <w:r w:rsidRPr="00705D1A">
        <w:rPr>
          <w:rFonts w:ascii="Verdana" w:hAnsi="Verdana"/>
          <w:b/>
        </w:rPr>
        <w:t>sekretær</w:t>
      </w:r>
      <w:r w:rsidR="00AD4D18">
        <w:rPr>
          <w:rFonts w:ascii="Verdana" w:hAnsi="Verdana"/>
          <w:b/>
        </w:rPr>
        <w:t xml:space="preserve"> </w:t>
      </w:r>
      <w:r w:rsidR="008215C1" w:rsidRPr="008215C1">
        <w:rPr>
          <w:rFonts w:ascii="Verdana" w:hAnsi="Verdana"/>
          <w:bCs/>
        </w:rPr>
        <w:t>for SU/SMU</w:t>
      </w:r>
      <w:r w:rsidR="008215C1">
        <w:rPr>
          <w:rFonts w:ascii="Verdana" w:hAnsi="Verdana"/>
          <w:b/>
        </w:rPr>
        <w:t xml:space="preserve"> </w:t>
      </w:r>
      <w:r w:rsidR="00AD4D18">
        <w:rPr>
          <w:rFonts w:ascii="Verdana" w:hAnsi="Verdana"/>
          <w:bCs/>
        </w:rPr>
        <w:t>skal velges</w:t>
      </w:r>
      <w:r w:rsidR="00B20FCA">
        <w:rPr>
          <w:rFonts w:ascii="Verdana" w:hAnsi="Verdana"/>
          <w:bCs/>
        </w:rPr>
        <w:t xml:space="preserve">. </w:t>
      </w:r>
    </w:p>
    <w:p w14:paraId="10024A48" w14:textId="68A3B045" w:rsidR="00B57621" w:rsidRDefault="00B57621" w:rsidP="00B57621">
      <w:pPr>
        <w:rPr>
          <w:rFonts w:ascii="Verdana" w:hAnsi="Verdana"/>
          <w:bCs/>
        </w:rPr>
      </w:pPr>
    </w:p>
    <w:p w14:paraId="6AAE398E" w14:textId="490EC931" w:rsidR="00B57621" w:rsidRDefault="00B57621" w:rsidP="00B57621">
      <w:pPr>
        <w:rPr>
          <w:rFonts w:ascii="Verdana" w:hAnsi="Verdana"/>
          <w:bCs/>
        </w:rPr>
      </w:pPr>
      <w:r>
        <w:rPr>
          <w:rFonts w:ascii="Verdana" w:hAnsi="Verdana"/>
          <w:bCs/>
        </w:rPr>
        <w:t>Følgende ble enstemmig valgt</w:t>
      </w:r>
      <w:r w:rsidR="00FB1FE8">
        <w:rPr>
          <w:rFonts w:ascii="Verdana" w:hAnsi="Verdana"/>
          <w:bCs/>
        </w:rPr>
        <w:t>:</w:t>
      </w:r>
    </w:p>
    <w:p w14:paraId="574934C4" w14:textId="405E0070" w:rsidR="00FB1FE8" w:rsidRDefault="00FB1FE8" w:rsidP="00B57621">
      <w:pPr>
        <w:rPr>
          <w:rFonts w:ascii="Verdana" w:hAnsi="Verdana"/>
          <w:bCs/>
        </w:rPr>
      </w:pPr>
      <w:r>
        <w:rPr>
          <w:rFonts w:ascii="Verdana" w:hAnsi="Verdana"/>
          <w:bCs/>
        </w:rPr>
        <w:t>Leder – Øyvind Østerås</w:t>
      </w:r>
    </w:p>
    <w:p w14:paraId="7143B076" w14:textId="7055DD2E" w:rsidR="00FB1FE8" w:rsidRDefault="00FB1FE8" w:rsidP="00B57621">
      <w:pPr>
        <w:rPr>
          <w:rFonts w:ascii="Verdana" w:hAnsi="Verdana"/>
          <w:bCs/>
        </w:rPr>
      </w:pPr>
      <w:r>
        <w:rPr>
          <w:rFonts w:ascii="Verdana" w:hAnsi="Verdana"/>
          <w:bCs/>
        </w:rPr>
        <w:t xml:space="preserve">Nestleder – Elisabeth </w:t>
      </w:r>
      <w:r w:rsidR="00F74533">
        <w:rPr>
          <w:rFonts w:ascii="Verdana" w:hAnsi="Verdana"/>
          <w:bCs/>
        </w:rPr>
        <w:t xml:space="preserve">N. </w:t>
      </w:r>
      <w:r>
        <w:rPr>
          <w:rFonts w:ascii="Verdana" w:hAnsi="Verdana"/>
          <w:bCs/>
        </w:rPr>
        <w:t>Steinsland</w:t>
      </w:r>
    </w:p>
    <w:p w14:paraId="5CE0A628" w14:textId="78AB2023" w:rsidR="00FB1FE8" w:rsidRPr="008215C1" w:rsidRDefault="00FB1FE8" w:rsidP="00B57621">
      <w:pPr>
        <w:rPr>
          <w:rFonts w:ascii="Verdana" w:hAnsi="Verdana"/>
          <w:bCs/>
        </w:rPr>
      </w:pPr>
      <w:r>
        <w:rPr>
          <w:rFonts w:ascii="Verdana" w:hAnsi="Verdana"/>
          <w:bCs/>
        </w:rPr>
        <w:t xml:space="preserve">Sekretær – Åsne N. </w:t>
      </w:r>
      <w:proofErr w:type="spellStart"/>
      <w:r>
        <w:rPr>
          <w:rFonts w:ascii="Verdana" w:hAnsi="Verdana"/>
          <w:bCs/>
        </w:rPr>
        <w:t>Aldal</w:t>
      </w:r>
      <w:proofErr w:type="spellEnd"/>
    </w:p>
    <w:p w14:paraId="772FF028" w14:textId="2094B1E1" w:rsidR="00B20FCA" w:rsidRDefault="00B20FCA" w:rsidP="00961E58">
      <w:pPr>
        <w:rPr>
          <w:rFonts w:ascii="Verdana" w:hAnsi="Verdana"/>
          <w:b/>
        </w:rPr>
      </w:pPr>
    </w:p>
    <w:p w14:paraId="0378D0DF" w14:textId="77777777" w:rsidR="005622DA" w:rsidRDefault="005622DA" w:rsidP="00961E58">
      <w:pPr>
        <w:rPr>
          <w:rFonts w:ascii="Verdana" w:hAnsi="Verdana"/>
          <w:b/>
        </w:rPr>
      </w:pPr>
    </w:p>
    <w:p w14:paraId="51954257" w14:textId="77777777" w:rsidR="000C766A" w:rsidRDefault="000C766A" w:rsidP="00AD4D18">
      <w:pPr>
        <w:rPr>
          <w:rFonts w:ascii="Verdana" w:hAnsi="Verdana"/>
          <w:b/>
        </w:rPr>
      </w:pPr>
    </w:p>
    <w:p w14:paraId="77BFEC03" w14:textId="48467221" w:rsidR="00961E58" w:rsidRPr="000C766A" w:rsidRDefault="00705D1A" w:rsidP="00AD4D18">
      <w:pPr>
        <w:rPr>
          <w:rFonts w:ascii="Verdana" w:hAnsi="Verdana"/>
          <w:lang w:val="nn-NO"/>
        </w:rPr>
      </w:pPr>
      <w:r w:rsidRPr="000C766A">
        <w:rPr>
          <w:rFonts w:ascii="Verdana" w:hAnsi="Verdana"/>
          <w:b/>
          <w:lang w:val="nn-NO"/>
        </w:rPr>
        <w:t>2021/22</w:t>
      </w:r>
      <w:r w:rsidR="00B20FCA" w:rsidRPr="000C766A">
        <w:rPr>
          <w:rFonts w:ascii="Verdana" w:hAnsi="Verdana"/>
          <w:b/>
          <w:lang w:val="nn-NO"/>
        </w:rPr>
        <w:t>-02</w:t>
      </w:r>
      <w:r w:rsidR="00B20FCA" w:rsidRPr="000C766A">
        <w:rPr>
          <w:rFonts w:ascii="Verdana" w:hAnsi="Verdana"/>
          <w:b/>
          <w:lang w:val="nn-NO"/>
        </w:rPr>
        <w:tab/>
      </w:r>
      <w:r w:rsidR="00AD4D18" w:rsidRPr="000C766A">
        <w:rPr>
          <w:rFonts w:ascii="Verdana" w:hAnsi="Verdana"/>
          <w:b/>
          <w:lang w:val="nn-NO"/>
        </w:rPr>
        <w:t xml:space="preserve">Orientering om oppgåver til SU/SMU </w:t>
      </w:r>
    </w:p>
    <w:p w14:paraId="67521445" w14:textId="77777777" w:rsidR="00C50DE7" w:rsidRPr="000C766A" w:rsidRDefault="00AD4D18" w:rsidP="00961E58">
      <w:pPr>
        <w:rPr>
          <w:rFonts w:ascii="Verdana" w:hAnsi="Verdana"/>
          <w:lang w:val="nn-NO"/>
        </w:rPr>
      </w:pPr>
      <w:r w:rsidRPr="000C766A">
        <w:rPr>
          <w:rFonts w:ascii="Verdana" w:hAnsi="Verdana"/>
          <w:lang w:val="nn-NO"/>
        </w:rPr>
        <w:tab/>
      </w:r>
      <w:r w:rsidRPr="000C766A">
        <w:rPr>
          <w:rFonts w:ascii="Verdana" w:hAnsi="Verdana"/>
          <w:lang w:val="nn-NO"/>
        </w:rPr>
        <w:tab/>
      </w:r>
      <w:r w:rsidRPr="000C766A">
        <w:rPr>
          <w:rFonts w:ascii="Verdana" w:hAnsi="Verdana"/>
          <w:lang w:val="nn-NO"/>
        </w:rPr>
        <w:tab/>
      </w:r>
    </w:p>
    <w:p w14:paraId="18CE245B" w14:textId="198BCB9F" w:rsidR="00961E58" w:rsidRPr="00FB1FE8" w:rsidRDefault="00C50DE7" w:rsidP="00961E58">
      <w:pPr>
        <w:rPr>
          <w:rFonts w:ascii="Verdana" w:hAnsi="Verdana"/>
        </w:rPr>
      </w:pPr>
      <w:r w:rsidRPr="00FB1FE8">
        <w:rPr>
          <w:rFonts w:ascii="Verdana" w:hAnsi="Verdana"/>
        </w:rPr>
        <w:t>Rektor orienterte</w:t>
      </w:r>
      <w:r w:rsidR="00AD4D18" w:rsidRPr="00FB1FE8">
        <w:rPr>
          <w:rFonts w:ascii="Verdana" w:hAnsi="Verdana"/>
        </w:rPr>
        <w:t>.</w:t>
      </w:r>
      <w:r w:rsidR="003E0908">
        <w:rPr>
          <w:rFonts w:ascii="Verdana" w:hAnsi="Verdana"/>
        </w:rPr>
        <w:t xml:space="preserve"> </w:t>
      </w:r>
    </w:p>
    <w:p w14:paraId="5E2C262F" w14:textId="77777777" w:rsidR="00C50DE7" w:rsidRPr="00FB1FE8" w:rsidRDefault="00C50DE7" w:rsidP="00961E58">
      <w:pPr>
        <w:rPr>
          <w:rFonts w:ascii="Verdana" w:hAnsi="Verdana"/>
        </w:rPr>
      </w:pPr>
    </w:p>
    <w:p w14:paraId="02627464" w14:textId="0DA33A9E" w:rsidR="00B57621" w:rsidRDefault="00B57621" w:rsidP="00961E58">
      <w:pPr>
        <w:rPr>
          <w:rFonts w:ascii="Verdana" w:hAnsi="Verdana"/>
        </w:rPr>
      </w:pPr>
      <w:r w:rsidRPr="00B57621">
        <w:rPr>
          <w:rFonts w:ascii="Verdana" w:hAnsi="Verdana"/>
        </w:rPr>
        <w:t xml:space="preserve">FAU spiller inn at det må være to fra kommunen, to pedagoger, en representant fra øvrige ansatte på skolen, </w:t>
      </w:r>
      <w:r>
        <w:rPr>
          <w:rFonts w:ascii="Verdana" w:hAnsi="Verdana"/>
        </w:rPr>
        <w:t>tre fra elevrådet og tre fra FAU for å oppfylle opplæringslovens §11-1a.</w:t>
      </w:r>
    </w:p>
    <w:p w14:paraId="4A0C7546" w14:textId="5AFBC8E8" w:rsidR="000C766A" w:rsidRDefault="000C766A" w:rsidP="00961E58">
      <w:pPr>
        <w:rPr>
          <w:rFonts w:ascii="Verdana" w:hAnsi="Verdana"/>
        </w:rPr>
      </w:pPr>
    </w:p>
    <w:p w14:paraId="08575B41" w14:textId="0462EBD6" w:rsidR="000C766A" w:rsidRPr="000C766A" w:rsidRDefault="000C766A" w:rsidP="00961E58">
      <w:pPr>
        <w:rPr>
          <w:rFonts w:ascii="Verdana" w:hAnsi="Verdana"/>
          <w:lang w:val="nn-NO"/>
        </w:rPr>
      </w:pPr>
      <w:r w:rsidRPr="000C766A">
        <w:rPr>
          <w:rFonts w:ascii="Verdana" w:hAnsi="Verdana"/>
          <w:lang w:val="nn-NO"/>
        </w:rPr>
        <w:lastRenderedPageBreak/>
        <w:t>Les</w:t>
      </w:r>
      <w:r>
        <w:rPr>
          <w:rFonts w:ascii="Verdana" w:hAnsi="Verdana"/>
          <w:lang w:val="nn-NO"/>
        </w:rPr>
        <w:t xml:space="preserve"> meir</w:t>
      </w:r>
      <w:r w:rsidRPr="000C766A">
        <w:rPr>
          <w:rFonts w:ascii="Verdana" w:hAnsi="Verdana"/>
          <w:lang w:val="nn-NO"/>
        </w:rPr>
        <w:t xml:space="preserve"> om SU/SMU</w:t>
      </w:r>
      <w:r>
        <w:rPr>
          <w:rFonts w:ascii="Verdana" w:hAnsi="Verdana"/>
          <w:lang w:val="nn-NO"/>
        </w:rPr>
        <w:t xml:space="preserve"> her</w:t>
      </w:r>
      <w:r w:rsidRPr="000C766A">
        <w:rPr>
          <w:rFonts w:ascii="Verdana" w:hAnsi="Verdana"/>
          <w:lang w:val="nn-NO"/>
        </w:rPr>
        <w:t xml:space="preserve">; </w:t>
      </w:r>
      <w:hyperlink r:id="rId5" w:history="1">
        <w:r w:rsidRPr="000C766A">
          <w:rPr>
            <w:rStyle w:val="Hyperkobling"/>
            <w:rFonts w:ascii="Verdana" w:hAnsi="Verdana"/>
            <w:lang w:val="nn-NO"/>
          </w:rPr>
          <w:t>https://foreldreutvalgene.no/fug/category/rad-og-utvalg-i-skolen/</w:t>
        </w:r>
      </w:hyperlink>
      <w:r w:rsidRPr="000C766A">
        <w:rPr>
          <w:rFonts w:ascii="Verdana" w:hAnsi="Verdana"/>
          <w:lang w:val="nn-NO"/>
        </w:rPr>
        <w:t xml:space="preserve"> </w:t>
      </w:r>
    </w:p>
    <w:p w14:paraId="375574E0" w14:textId="77777777" w:rsidR="00961E58" w:rsidRPr="000C766A" w:rsidRDefault="00961E58" w:rsidP="00961E58">
      <w:pPr>
        <w:rPr>
          <w:rFonts w:ascii="Verdana" w:hAnsi="Verdana"/>
          <w:lang w:val="nn-NO"/>
        </w:rPr>
      </w:pPr>
    </w:p>
    <w:p w14:paraId="49D46811" w14:textId="7337C002" w:rsidR="000C766A" w:rsidRDefault="000C766A" w:rsidP="00961E58">
      <w:pPr>
        <w:rPr>
          <w:rFonts w:ascii="Verdana" w:hAnsi="Verdana"/>
          <w:b/>
          <w:lang w:val="nn-NO"/>
        </w:rPr>
      </w:pPr>
    </w:p>
    <w:p w14:paraId="3CCE1253" w14:textId="77777777" w:rsidR="005622DA" w:rsidRPr="000C766A" w:rsidRDefault="005622DA" w:rsidP="00961E58">
      <w:pPr>
        <w:rPr>
          <w:rFonts w:ascii="Verdana" w:hAnsi="Verdana"/>
          <w:b/>
          <w:lang w:val="nn-NO"/>
        </w:rPr>
      </w:pPr>
    </w:p>
    <w:p w14:paraId="64718998" w14:textId="661EE217" w:rsidR="00B20FCA" w:rsidRPr="000C766A" w:rsidRDefault="00705D1A" w:rsidP="00961E58">
      <w:pPr>
        <w:rPr>
          <w:rFonts w:ascii="Verdana" w:hAnsi="Verdana"/>
          <w:b/>
          <w:lang w:val="nn-NO"/>
        </w:rPr>
      </w:pPr>
      <w:r w:rsidRPr="000C766A">
        <w:rPr>
          <w:rFonts w:ascii="Verdana" w:hAnsi="Verdana"/>
          <w:b/>
          <w:lang w:val="nn-NO"/>
        </w:rPr>
        <w:t>2021/22</w:t>
      </w:r>
      <w:r w:rsidR="00961E58" w:rsidRPr="000C766A">
        <w:rPr>
          <w:rFonts w:ascii="Verdana" w:hAnsi="Verdana"/>
          <w:b/>
          <w:lang w:val="nn-NO"/>
        </w:rPr>
        <w:t>-0</w:t>
      </w:r>
      <w:r w:rsidR="00B20FCA" w:rsidRPr="000C766A">
        <w:rPr>
          <w:rFonts w:ascii="Verdana" w:hAnsi="Verdana"/>
          <w:b/>
          <w:lang w:val="nn-NO"/>
        </w:rPr>
        <w:t>3</w:t>
      </w:r>
      <w:r w:rsidR="00961E58" w:rsidRPr="000C766A">
        <w:rPr>
          <w:rFonts w:ascii="Verdana" w:hAnsi="Verdana"/>
          <w:b/>
          <w:lang w:val="nn-NO"/>
        </w:rPr>
        <w:tab/>
      </w:r>
      <w:r w:rsidR="00AD4D18" w:rsidRPr="000C766A">
        <w:rPr>
          <w:rFonts w:ascii="Verdana" w:hAnsi="Verdana"/>
          <w:b/>
          <w:lang w:val="nn-NO"/>
        </w:rPr>
        <w:t>Budsjett 2022</w:t>
      </w:r>
    </w:p>
    <w:p w14:paraId="3CED4263" w14:textId="77777777" w:rsidR="005622DA" w:rsidRDefault="005622DA" w:rsidP="000C766A">
      <w:pPr>
        <w:rPr>
          <w:rFonts w:ascii="Verdana" w:hAnsi="Verdana"/>
          <w:bCs/>
        </w:rPr>
      </w:pPr>
    </w:p>
    <w:p w14:paraId="72B86C59" w14:textId="1CCB439B" w:rsidR="00B20FCA" w:rsidRDefault="00AD4D18" w:rsidP="000C766A">
      <w:pPr>
        <w:rPr>
          <w:rFonts w:ascii="Verdana" w:hAnsi="Verdana"/>
          <w:b/>
        </w:rPr>
      </w:pPr>
      <w:r w:rsidRPr="00F74533">
        <w:rPr>
          <w:rFonts w:ascii="Verdana" w:hAnsi="Verdana"/>
          <w:bCs/>
        </w:rPr>
        <w:t xml:space="preserve">FAU </w:t>
      </w:r>
      <w:r w:rsidR="0048338C" w:rsidRPr="00F74533">
        <w:rPr>
          <w:rFonts w:ascii="Verdana" w:hAnsi="Verdana"/>
          <w:bCs/>
        </w:rPr>
        <w:t>drøftet</w:t>
      </w:r>
      <w:r w:rsidRPr="00F74533">
        <w:rPr>
          <w:rFonts w:ascii="Verdana" w:hAnsi="Verdana"/>
          <w:bCs/>
        </w:rPr>
        <w:t xml:space="preserve"> budsjett og økonomiplan i sitt møte 23/11-21. SU har </w:t>
      </w:r>
      <w:r w:rsidR="00766D8A">
        <w:rPr>
          <w:rFonts w:ascii="Verdana" w:hAnsi="Verdana"/>
          <w:bCs/>
        </w:rPr>
        <w:t>rett</w:t>
      </w:r>
      <w:r w:rsidRPr="00F74533">
        <w:rPr>
          <w:rFonts w:ascii="Verdana" w:hAnsi="Verdana"/>
          <w:bCs/>
        </w:rPr>
        <w:t xml:space="preserve"> til å uttale seg i forkant av </w:t>
      </w:r>
      <w:r w:rsidR="008215C1" w:rsidRPr="00F74533">
        <w:rPr>
          <w:rFonts w:ascii="Verdana" w:hAnsi="Verdana"/>
          <w:bCs/>
        </w:rPr>
        <w:t>behandling</w:t>
      </w:r>
      <w:r w:rsidRPr="00F74533">
        <w:rPr>
          <w:rFonts w:ascii="Verdana" w:hAnsi="Verdana"/>
          <w:bCs/>
        </w:rPr>
        <w:t xml:space="preserve"> i kommunestyret 02/12-21.</w:t>
      </w:r>
      <w:r w:rsidRPr="00F74533">
        <w:rPr>
          <w:rFonts w:ascii="Verdana" w:hAnsi="Verdana"/>
          <w:b/>
        </w:rPr>
        <w:t xml:space="preserve"> </w:t>
      </w:r>
      <w:r>
        <w:rPr>
          <w:rFonts w:ascii="Verdana" w:hAnsi="Verdana"/>
        </w:rPr>
        <w:t xml:space="preserve">Se forslag til budsjett og økonomiplan her: </w:t>
      </w:r>
      <w:hyperlink r:id="rId6" w:history="1">
        <w:r w:rsidRPr="007B4F08">
          <w:rPr>
            <w:rStyle w:val="Hyperkobling"/>
            <w:rFonts w:ascii="Verdana" w:hAnsi="Verdana"/>
          </w:rPr>
          <w:t>https://innsyn.sing.no/Samnanger/Innsyn/wfinnsyn.ashx?response=journalpost_detaljer&amp;journalpostid=2021008750&amp;</w:t>
        </w:r>
      </w:hyperlink>
    </w:p>
    <w:p w14:paraId="7EB07075" w14:textId="2B8BC900" w:rsidR="00C50DE7" w:rsidRDefault="00C50DE7" w:rsidP="00B57621">
      <w:pPr>
        <w:rPr>
          <w:rFonts w:ascii="Verdana" w:hAnsi="Verdana"/>
          <w:b/>
        </w:rPr>
      </w:pPr>
    </w:p>
    <w:p w14:paraId="245C11D8" w14:textId="77777777" w:rsidR="005622DA" w:rsidRPr="00B57621" w:rsidRDefault="005622DA" w:rsidP="005622DA">
      <w:pPr>
        <w:rPr>
          <w:rFonts w:ascii="Verdana" w:hAnsi="Verdana"/>
        </w:rPr>
      </w:pPr>
      <w:r>
        <w:rPr>
          <w:rFonts w:ascii="Verdana" w:hAnsi="Verdana"/>
        </w:rPr>
        <w:t>Elevrepresentantene løfter frem at det er en del gamle læreverk på skolen, blant annet naturfagsbøker fra 2007. Rektor forteller at det er få læreverk som er gode og oppdaterte etter fagfornyinga. Derfor har skolen avventet å kjøpe nye lærebøker, men heller gått for lisens på elektroniske lærekilder. Men dette er ikke nødvendigvis en varig ordning. Dersom det tilbys gode lærebøker etterhvert, kan det være aktuelt å gå over til dette.</w:t>
      </w:r>
    </w:p>
    <w:p w14:paraId="64225F94" w14:textId="77777777" w:rsidR="005622DA" w:rsidRDefault="005622DA" w:rsidP="00762F70">
      <w:pPr>
        <w:rPr>
          <w:rFonts w:ascii="Verdana" w:hAnsi="Verdana"/>
        </w:rPr>
      </w:pPr>
    </w:p>
    <w:p w14:paraId="25CA36AA" w14:textId="4D15B747" w:rsidR="00C50DE7" w:rsidRPr="00762F70" w:rsidRDefault="005622DA" w:rsidP="00762F70">
      <w:pPr>
        <w:rPr>
          <w:rFonts w:ascii="Verdana" w:hAnsi="Verdana"/>
        </w:rPr>
      </w:pPr>
      <w:r w:rsidRPr="005622DA">
        <w:rPr>
          <w:rFonts w:ascii="Verdana" w:hAnsi="Verdana"/>
          <w:b/>
          <w:bCs/>
          <w:u w:val="single"/>
        </w:rPr>
        <w:t>Vedtak:</w:t>
      </w:r>
      <w:r>
        <w:rPr>
          <w:rFonts w:ascii="Verdana" w:hAnsi="Verdana"/>
        </w:rPr>
        <w:t xml:space="preserve"> </w:t>
      </w:r>
      <w:r w:rsidR="00C50DE7">
        <w:rPr>
          <w:rFonts w:ascii="Verdana" w:hAnsi="Verdana"/>
        </w:rPr>
        <w:t>SU setter stor pris på at kommunen har videreført ordningen som foreslått av arbeidsgruppa</w:t>
      </w:r>
      <w:r w:rsidR="0065128E">
        <w:rPr>
          <w:rFonts w:ascii="Verdana" w:hAnsi="Verdana"/>
        </w:rPr>
        <w:t xml:space="preserve"> som så </w:t>
      </w:r>
      <w:r w:rsidR="00253F5D">
        <w:rPr>
          <w:rFonts w:ascii="Verdana" w:hAnsi="Verdana"/>
        </w:rPr>
        <w:t>på løsninger for innsparinger i skoledriften (nedsatt av kommunestyret 03.12.20)</w:t>
      </w:r>
      <w:r w:rsidR="00762F70">
        <w:rPr>
          <w:rFonts w:ascii="Verdana" w:hAnsi="Verdana"/>
        </w:rPr>
        <w:t>;</w:t>
      </w:r>
      <w:r w:rsidR="00C50DE7">
        <w:rPr>
          <w:rFonts w:ascii="Verdana" w:hAnsi="Verdana"/>
        </w:rPr>
        <w:t xml:space="preserve"> </w:t>
      </w:r>
      <w:r w:rsidR="00762F70">
        <w:rPr>
          <w:rFonts w:ascii="Verdana" w:hAnsi="Verdana"/>
        </w:rPr>
        <w:t>e</w:t>
      </w:r>
      <w:r w:rsidR="00C50DE7" w:rsidRPr="00762F70">
        <w:rPr>
          <w:rFonts w:ascii="Verdana" w:hAnsi="Verdana"/>
        </w:rPr>
        <w:t>levtallet legges til grunn for skolens</w:t>
      </w:r>
      <w:r w:rsidR="007A79D8" w:rsidRPr="00762F70">
        <w:rPr>
          <w:rFonts w:ascii="Verdana" w:hAnsi="Verdana"/>
        </w:rPr>
        <w:t xml:space="preserve"> timesøknad</w:t>
      </w:r>
      <w:r w:rsidR="00762F70">
        <w:rPr>
          <w:rFonts w:ascii="Verdana" w:hAnsi="Verdana"/>
        </w:rPr>
        <w:t xml:space="preserve"> (1)</w:t>
      </w:r>
      <w:r w:rsidR="00C50DE7" w:rsidRPr="00762F70">
        <w:rPr>
          <w:rFonts w:ascii="Verdana" w:hAnsi="Verdana"/>
        </w:rPr>
        <w:t>, deretter får man administrasjonens forslag til ramme</w:t>
      </w:r>
      <w:r w:rsidR="00762F70">
        <w:rPr>
          <w:rFonts w:ascii="Verdana" w:hAnsi="Verdana"/>
        </w:rPr>
        <w:t xml:space="preserve"> (2)</w:t>
      </w:r>
      <w:r w:rsidR="00762F70" w:rsidRPr="00762F70">
        <w:rPr>
          <w:rFonts w:ascii="Verdana" w:hAnsi="Verdana"/>
        </w:rPr>
        <w:t>,</w:t>
      </w:r>
      <w:r w:rsidR="00C50DE7" w:rsidRPr="00762F70">
        <w:rPr>
          <w:rFonts w:ascii="Verdana" w:hAnsi="Verdana"/>
        </w:rPr>
        <w:t xml:space="preserve"> </w:t>
      </w:r>
      <w:r w:rsidR="00D606ED">
        <w:rPr>
          <w:rFonts w:ascii="Verdana" w:hAnsi="Verdana"/>
        </w:rPr>
        <w:t>så vil</w:t>
      </w:r>
      <w:r w:rsidR="00C50DE7" w:rsidRPr="00762F70">
        <w:rPr>
          <w:rFonts w:ascii="Verdana" w:hAnsi="Verdana"/>
        </w:rPr>
        <w:t xml:space="preserve"> skolens ledelse beskrive konsekvensene av den foreslåtte rammen</w:t>
      </w:r>
      <w:r w:rsidR="00762F70">
        <w:rPr>
          <w:rFonts w:ascii="Verdana" w:hAnsi="Verdana"/>
        </w:rPr>
        <w:t xml:space="preserve"> (3)</w:t>
      </w:r>
      <w:r w:rsidR="00D606ED">
        <w:rPr>
          <w:rFonts w:ascii="Verdana" w:hAnsi="Verdana"/>
        </w:rPr>
        <w:t>, før budsjettvedtak i kommunestyret (4)</w:t>
      </w:r>
      <w:r w:rsidR="00C50DE7" w:rsidRPr="00762F70">
        <w:rPr>
          <w:rFonts w:ascii="Verdana" w:hAnsi="Verdana"/>
        </w:rPr>
        <w:t xml:space="preserve">. </w:t>
      </w:r>
    </w:p>
    <w:p w14:paraId="67F82BDE" w14:textId="77777777" w:rsidR="00C50DE7" w:rsidRDefault="00C50DE7" w:rsidP="00B57621">
      <w:pPr>
        <w:rPr>
          <w:rFonts w:ascii="Verdana" w:hAnsi="Verdana"/>
        </w:rPr>
      </w:pPr>
    </w:p>
    <w:p w14:paraId="79AE80C2" w14:textId="6804A75F" w:rsidR="00B57621" w:rsidRDefault="00B57621" w:rsidP="00B57621">
      <w:pPr>
        <w:rPr>
          <w:rFonts w:ascii="Verdana" w:hAnsi="Verdana"/>
        </w:rPr>
      </w:pPr>
      <w:r>
        <w:rPr>
          <w:rFonts w:ascii="Verdana" w:hAnsi="Verdana"/>
        </w:rPr>
        <w:t>SU</w:t>
      </w:r>
      <w:r w:rsidRPr="00B57621">
        <w:rPr>
          <w:rFonts w:ascii="Verdana" w:hAnsi="Verdana"/>
        </w:rPr>
        <w:t xml:space="preserve"> </w:t>
      </w:r>
      <w:r w:rsidR="00C50DE7">
        <w:rPr>
          <w:rFonts w:ascii="Verdana" w:hAnsi="Verdana"/>
        </w:rPr>
        <w:t xml:space="preserve">skulle </w:t>
      </w:r>
      <w:r w:rsidR="00067E71">
        <w:rPr>
          <w:rFonts w:ascii="Verdana" w:hAnsi="Verdana"/>
        </w:rPr>
        <w:t>gjerne sett</w:t>
      </w:r>
      <w:r w:rsidR="00C50DE7">
        <w:rPr>
          <w:rFonts w:ascii="Verdana" w:hAnsi="Verdana"/>
        </w:rPr>
        <w:t xml:space="preserve"> at både sløydsal og å </w:t>
      </w:r>
      <w:r w:rsidRPr="00B57621">
        <w:rPr>
          <w:rFonts w:ascii="Verdana" w:hAnsi="Verdana"/>
        </w:rPr>
        <w:t>forbedre uteområdet til skolen</w:t>
      </w:r>
      <w:r w:rsidR="00C50DE7">
        <w:rPr>
          <w:rFonts w:ascii="Verdana" w:hAnsi="Verdana"/>
        </w:rPr>
        <w:t xml:space="preserve"> blir prioritert</w:t>
      </w:r>
      <w:r w:rsidRPr="00B57621">
        <w:rPr>
          <w:rFonts w:ascii="Verdana" w:hAnsi="Verdana"/>
        </w:rPr>
        <w:t xml:space="preserve"> som tiltak i</w:t>
      </w:r>
      <w:r w:rsidR="00C50DE7">
        <w:rPr>
          <w:rFonts w:ascii="Verdana" w:hAnsi="Verdana"/>
        </w:rPr>
        <w:t xml:space="preserve"> </w:t>
      </w:r>
      <w:r w:rsidR="00067E71">
        <w:rPr>
          <w:rFonts w:ascii="Verdana" w:hAnsi="Verdana"/>
        </w:rPr>
        <w:t>budsjettet for 2022</w:t>
      </w:r>
      <w:r w:rsidRPr="00B57621">
        <w:rPr>
          <w:rFonts w:ascii="Verdana" w:hAnsi="Verdana"/>
        </w:rPr>
        <w:t>.</w:t>
      </w:r>
    </w:p>
    <w:p w14:paraId="1595C9AC" w14:textId="2E667D03" w:rsidR="0048338C" w:rsidRDefault="0048338C" w:rsidP="00B57621">
      <w:pPr>
        <w:rPr>
          <w:rFonts w:ascii="Verdana" w:hAnsi="Verdana"/>
        </w:rPr>
      </w:pPr>
    </w:p>
    <w:p w14:paraId="02376268" w14:textId="77777777" w:rsidR="00B57621" w:rsidRDefault="00B57621" w:rsidP="00B57621">
      <w:pPr>
        <w:rPr>
          <w:rFonts w:ascii="Verdana" w:hAnsi="Verdana"/>
          <w:b/>
        </w:rPr>
      </w:pPr>
    </w:p>
    <w:p w14:paraId="14452A11" w14:textId="77777777" w:rsidR="00B57621" w:rsidRDefault="00B57621" w:rsidP="00B57621">
      <w:pPr>
        <w:rPr>
          <w:rFonts w:ascii="Verdana" w:hAnsi="Verdana"/>
          <w:b/>
        </w:rPr>
      </w:pPr>
    </w:p>
    <w:p w14:paraId="02773CC8" w14:textId="73F73FFF" w:rsidR="008215C1" w:rsidRPr="00B20FCA" w:rsidRDefault="00705D1A" w:rsidP="008215C1">
      <w:pPr>
        <w:rPr>
          <w:rFonts w:ascii="Verdana" w:hAnsi="Verdana"/>
          <w:bCs/>
        </w:rPr>
      </w:pPr>
      <w:r>
        <w:rPr>
          <w:rFonts w:ascii="Verdana" w:hAnsi="Verdana"/>
          <w:b/>
        </w:rPr>
        <w:t>2021/22</w:t>
      </w:r>
      <w:r w:rsidR="00B20FCA">
        <w:rPr>
          <w:rFonts w:ascii="Verdana" w:hAnsi="Verdana"/>
          <w:b/>
        </w:rPr>
        <w:t>-04</w:t>
      </w:r>
      <w:r w:rsidR="00B20FCA">
        <w:rPr>
          <w:rFonts w:ascii="Verdana" w:hAnsi="Verdana"/>
          <w:b/>
        </w:rPr>
        <w:tab/>
      </w:r>
      <w:r w:rsidR="008215C1">
        <w:rPr>
          <w:rFonts w:ascii="Verdana" w:hAnsi="Verdana"/>
          <w:b/>
        </w:rPr>
        <w:t xml:space="preserve">Høring: </w:t>
      </w:r>
      <w:proofErr w:type="spellStart"/>
      <w:r w:rsidR="008215C1">
        <w:rPr>
          <w:rFonts w:ascii="Verdana" w:hAnsi="Verdana"/>
          <w:b/>
        </w:rPr>
        <w:t>Skulerute</w:t>
      </w:r>
      <w:proofErr w:type="spellEnd"/>
      <w:r w:rsidR="008215C1">
        <w:rPr>
          <w:rFonts w:ascii="Verdana" w:hAnsi="Verdana"/>
          <w:b/>
        </w:rPr>
        <w:t xml:space="preserve"> for neste </w:t>
      </w:r>
      <w:proofErr w:type="spellStart"/>
      <w:r w:rsidR="008215C1">
        <w:rPr>
          <w:rFonts w:ascii="Verdana" w:hAnsi="Verdana"/>
          <w:b/>
        </w:rPr>
        <w:t>skuleår</w:t>
      </w:r>
      <w:proofErr w:type="spellEnd"/>
      <w:r w:rsidR="008215C1">
        <w:rPr>
          <w:rFonts w:ascii="Verdana" w:hAnsi="Verdana"/>
          <w:b/>
        </w:rPr>
        <w:t xml:space="preserve"> (2022/23)</w:t>
      </w:r>
    </w:p>
    <w:p w14:paraId="4D890680" w14:textId="77777777" w:rsidR="005622DA" w:rsidRDefault="005622DA" w:rsidP="00B90FE6">
      <w:pPr>
        <w:rPr>
          <w:rFonts w:ascii="Verdana" w:hAnsi="Verdana"/>
          <w:bCs/>
        </w:rPr>
      </w:pPr>
    </w:p>
    <w:p w14:paraId="441363B4" w14:textId="57C8CDB9" w:rsidR="00067E71" w:rsidRDefault="008215C1" w:rsidP="00B90FE6">
      <w:pPr>
        <w:rPr>
          <w:rFonts w:ascii="Verdana" w:hAnsi="Verdana"/>
          <w:bCs/>
        </w:rPr>
      </w:pPr>
      <w:r w:rsidRPr="004B4A47">
        <w:rPr>
          <w:rFonts w:ascii="Verdana" w:hAnsi="Verdana"/>
          <w:bCs/>
        </w:rPr>
        <w:t xml:space="preserve">FAU kan uttale seg om </w:t>
      </w:r>
      <w:r>
        <w:rPr>
          <w:rFonts w:ascii="Verdana" w:hAnsi="Verdana"/>
          <w:bCs/>
        </w:rPr>
        <w:t xml:space="preserve">utkast til </w:t>
      </w:r>
      <w:r w:rsidRPr="004B4A47">
        <w:rPr>
          <w:rFonts w:ascii="Verdana" w:hAnsi="Verdana"/>
          <w:bCs/>
        </w:rPr>
        <w:t>sk</w:t>
      </w:r>
      <w:r w:rsidR="00B90FE6">
        <w:rPr>
          <w:rFonts w:ascii="Verdana" w:hAnsi="Verdana"/>
          <w:bCs/>
        </w:rPr>
        <w:t>o</w:t>
      </w:r>
      <w:r w:rsidRPr="004B4A47">
        <w:rPr>
          <w:rFonts w:ascii="Verdana" w:hAnsi="Verdana"/>
          <w:bCs/>
        </w:rPr>
        <w:t>lerute.</w:t>
      </w:r>
      <w:r>
        <w:rPr>
          <w:rFonts w:ascii="Verdana" w:hAnsi="Verdana"/>
          <w:bCs/>
        </w:rPr>
        <w:t xml:space="preserve"> Utkastet skal legges frem for Samarbeidsutvalget (SU), og utvalget kan velge å uttale seg til kommunestyret. Det er SU-møte på torsdag 25. november. Se vedlagt utkast til skolerute. </w:t>
      </w:r>
    </w:p>
    <w:p w14:paraId="29969F1B" w14:textId="3965A15E" w:rsidR="00067E71" w:rsidRDefault="00067E71" w:rsidP="00067E71">
      <w:pPr>
        <w:rPr>
          <w:rFonts w:ascii="Verdana" w:hAnsi="Verdana"/>
          <w:bCs/>
        </w:rPr>
      </w:pPr>
    </w:p>
    <w:p w14:paraId="0AEC6B0B" w14:textId="5E487AE2" w:rsidR="0048338C" w:rsidRDefault="005622DA" w:rsidP="00067E71">
      <w:pPr>
        <w:rPr>
          <w:rFonts w:ascii="Verdana" w:hAnsi="Verdana"/>
          <w:bCs/>
        </w:rPr>
      </w:pPr>
      <w:r w:rsidRPr="005622DA">
        <w:rPr>
          <w:rFonts w:ascii="Verdana" w:hAnsi="Verdana"/>
          <w:b/>
          <w:u w:val="single"/>
        </w:rPr>
        <w:t>Vedtak:</w:t>
      </w:r>
      <w:r>
        <w:rPr>
          <w:rFonts w:ascii="Verdana" w:hAnsi="Verdana"/>
          <w:bCs/>
        </w:rPr>
        <w:t xml:space="preserve"> </w:t>
      </w:r>
      <w:r w:rsidR="0048338C">
        <w:rPr>
          <w:rFonts w:ascii="Verdana" w:hAnsi="Verdana"/>
          <w:bCs/>
        </w:rPr>
        <w:t>SU tar forslag til skolerute 2022/23 til orientering og har ingen forslag til endringer. Det bes om at teksten under månedene korrigeres slik at den er i tråd med månedsoversikten.</w:t>
      </w:r>
    </w:p>
    <w:p w14:paraId="6A468401" w14:textId="5524F08A" w:rsidR="00067E71" w:rsidRDefault="00067E71" w:rsidP="00067E71">
      <w:pPr>
        <w:rPr>
          <w:rFonts w:ascii="Verdana" w:hAnsi="Verdana"/>
          <w:bCs/>
        </w:rPr>
      </w:pPr>
    </w:p>
    <w:p w14:paraId="052CBE7F" w14:textId="77777777" w:rsidR="005622DA" w:rsidRDefault="005622DA" w:rsidP="00067E71">
      <w:pPr>
        <w:rPr>
          <w:rFonts w:ascii="Verdana" w:hAnsi="Verdana"/>
          <w:bCs/>
        </w:rPr>
      </w:pPr>
    </w:p>
    <w:p w14:paraId="545BEF37" w14:textId="65F4ED24" w:rsidR="008F703B" w:rsidRDefault="008F703B" w:rsidP="008F703B">
      <w:pPr>
        <w:rPr>
          <w:rFonts w:ascii="Verdana" w:hAnsi="Verdana"/>
          <w:bCs/>
        </w:rPr>
      </w:pPr>
    </w:p>
    <w:p w14:paraId="003A67F5" w14:textId="329CB443" w:rsidR="008F703B" w:rsidRDefault="008F703B" w:rsidP="008F703B">
      <w:pPr>
        <w:ind w:left="2124" w:hanging="2124"/>
        <w:rPr>
          <w:rFonts w:ascii="Verdana" w:hAnsi="Verdana"/>
          <w:b/>
        </w:rPr>
      </w:pPr>
      <w:r w:rsidRPr="008F703B">
        <w:rPr>
          <w:rFonts w:ascii="Verdana" w:hAnsi="Verdana"/>
          <w:b/>
        </w:rPr>
        <w:t>2021/22-05</w:t>
      </w:r>
      <w:r w:rsidRPr="008F703B">
        <w:rPr>
          <w:rFonts w:ascii="Verdana" w:hAnsi="Verdana"/>
          <w:b/>
        </w:rPr>
        <w:tab/>
      </w:r>
      <w:proofErr w:type="spellStart"/>
      <w:r>
        <w:rPr>
          <w:rFonts w:ascii="Verdana" w:hAnsi="Verdana"/>
          <w:b/>
        </w:rPr>
        <w:t>Høyring</w:t>
      </w:r>
      <w:proofErr w:type="spellEnd"/>
      <w:r>
        <w:rPr>
          <w:rFonts w:ascii="Verdana" w:hAnsi="Verdana"/>
          <w:b/>
        </w:rPr>
        <w:t xml:space="preserve">: Forskrift om ordensreglement for </w:t>
      </w:r>
      <w:proofErr w:type="spellStart"/>
      <w:r>
        <w:rPr>
          <w:rFonts w:ascii="Verdana" w:hAnsi="Verdana"/>
          <w:b/>
        </w:rPr>
        <w:t>skulane</w:t>
      </w:r>
      <w:proofErr w:type="spellEnd"/>
      <w:r>
        <w:rPr>
          <w:rFonts w:ascii="Verdana" w:hAnsi="Verdana"/>
          <w:b/>
        </w:rPr>
        <w:t xml:space="preserve"> i Samnanger</w:t>
      </w:r>
    </w:p>
    <w:p w14:paraId="4FC871F6" w14:textId="77777777" w:rsidR="005622DA" w:rsidRDefault="005622DA" w:rsidP="00B90FE6">
      <w:pPr>
        <w:ind w:left="2124" w:hanging="2124"/>
        <w:rPr>
          <w:rFonts w:ascii="Verdana" w:hAnsi="Verdana"/>
          <w:bCs/>
        </w:rPr>
      </w:pPr>
    </w:p>
    <w:p w14:paraId="5E8AF89B" w14:textId="14C474FB" w:rsidR="00B90FE6" w:rsidRDefault="008F703B" w:rsidP="00B90FE6">
      <w:pPr>
        <w:ind w:left="2124" w:hanging="2124"/>
        <w:rPr>
          <w:rFonts w:ascii="Verdana" w:hAnsi="Verdana"/>
          <w:bCs/>
        </w:rPr>
      </w:pPr>
      <w:r w:rsidRPr="003A1156">
        <w:rPr>
          <w:rFonts w:ascii="Verdana" w:hAnsi="Verdana"/>
          <w:bCs/>
        </w:rPr>
        <w:t>Se vedlagt utkast.</w:t>
      </w:r>
      <w:r w:rsidR="003A1156" w:rsidRPr="003A1156">
        <w:rPr>
          <w:rFonts w:ascii="Verdana" w:hAnsi="Verdana"/>
          <w:bCs/>
        </w:rPr>
        <w:t xml:space="preserve"> Kommunen h</w:t>
      </w:r>
      <w:r w:rsidR="003A1156">
        <w:rPr>
          <w:rFonts w:ascii="Verdana" w:hAnsi="Verdana"/>
          <w:bCs/>
        </w:rPr>
        <w:t xml:space="preserve">ar gitt </w:t>
      </w:r>
      <w:proofErr w:type="spellStart"/>
      <w:r w:rsidR="003A1156">
        <w:rPr>
          <w:rFonts w:ascii="Verdana" w:hAnsi="Verdana"/>
          <w:bCs/>
        </w:rPr>
        <w:t>innspill</w:t>
      </w:r>
      <w:r w:rsidR="00B90FE6">
        <w:rPr>
          <w:rFonts w:ascii="Verdana" w:hAnsi="Verdana"/>
          <w:bCs/>
        </w:rPr>
        <w:t>sfrist</w:t>
      </w:r>
      <w:proofErr w:type="spellEnd"/>
      <w:r w:rsidR="00B90FE6">
        <w:rPr>
          <w:rFonts w:ascii="Verdana" w:hAnsi="Verdana"/>
          <w:bCs/>
        </w:rPr>
        <w:t xml:space="preserve"> til 22.november, men vil </w:t>
      </w:r>
    </w:p>
    <w:p w14:paraId="40BC3D2A" w14:textId="795F77FC" w:rsidR="008F703B" w:rsidRDefault="003A1156" w:rsidP="00B90FE6">
      <w:pPr>
        <w:ind w:left="2124" w:hanging="2124"/>
        <w:rPr>
          <w:rFonts w:ascii="Verdana" w:hAnsi="Verdana"/>
          <w:bCs/>
        </w:rPr>
      </w:pPr>
      <w:r>
        <w:rPr>
          <w:rFonts w:ascii="Verdana" w:hAnsi="Verdana"/>
          <w:bCs/>
        </w:rPr>
        <w:t>likevel trolig lytte dersom SU/SMU har vesentlige innvendinger.</w:t>
      </w:r>
    </w:p>
    <w:p w14:paraId="336F51EE" w14:textId="2C64CC99" w:rsidR="0048338C" w:rsidRDefault="0048338C" w:rsidP="008F703B">
      <w:pPr>
        <w:ind w:left="2124" w:hanging="2124"/>
        <w:rPr>
          <w:rFonts w:ascii="Verdana" w:hAnsi="Verdana"/>
          <w:bCs/>
        </w:rPr>
      </w:pPr>
    </w:p>
    <w:p w14:paraId="0C47967B" w14:textId="77777777" w:rsidR="005622DA" w:rsidRDefault="005622DA" w:rsidP="008F703B">
      <w:pPr>
        <w:ind w:left="2124" w:hanging="2124"/>
        <w:rPr>
          <w:rFonts w:ascii="Verdana" w:hAnsi="Verdana"/>
          <w:bCs/>
        </w:rPr>
      </w:pPr>
      <w:r w:rsidRPr="005622DA">
        <w:rPr>
          <w:rFonts w:ascii="Verdana" w:hAnsi="Verdana"/>
          <w:b/>
          <w:u w:val="single"/>
        </w:rPr>
        <w:t>Vedtak:</w:t>
      </w:r>
      <w:r>
        <w:rPr>
          <w:rFonts w:ascii="Verdana" w:hAnsi="Verdana"/>
          <w:bCs/>
        </w:rPr>
        <w:t xml:space="preserve"> </w:t>
      </w:r>
      <w:r w:rsidR="006740A6">
        <w:rPr>
          <w:rFonts w:ascii="Verdana" w:hAnsi="Verdana"/>
          <w:bCs/>
        </w:rPr>
        <w:t>Samarbeidsutvalget stiller seg bak forslaget til «Forskrift om</w:t>
      </w:r>
      <w:r>
        <w:rPr>
          <w:rFonts w:ascii="Verdana" w:hAnsi="Verdana"/>
          <w:bCs/>
        </w:rPr>
        <w:t xml:space="preserve"> </w:t>
      </w:r>
    </w:p>
    <w:p w14:paraId="20279C28" w14:textId="77777777" w:rsidR="005622DA" w:rsidRDefault="006740A6" w:rsidP="006740A6">
      <w:pPr>
        <w:ind w:left="2124" w:hanging="2124"/>
        <w:rPr>
          <w:rFonts w:ascii="Verdana" w:hAnsi="Verdana"/>
          <w:bCs/>
        </w:rPr>
      </w:pPr>
      <w:r>
        <w:rPr>
          <w:rFonts w:ascii="Verdana" w:hAnsi="Verdana"/>
          <w:bCs/>
        </w:rPr>
        <w:t xml:space="preserve">ordensreglement for </w:t>
      </w:r>
      <w:proofErr w:type="spellStart"/>
      <w:r>
        <w:rPr>
          <w:rFonts w:ascii="Verdana" w:hAnsi="Verdana"/>
          <w:bCs/>
        </w:rPr>
        <w:t>skulane</w:t>
      </w:r>
      <w:proofErr w:type="spellEnd"/>
      <w:r>
        <w:rPr>
          <w:rFonts w:ascii="Verdana" w:hAnsi="Verdana"/>
          <w:bCs/>
        </w:rPr>
        <w:t xml:space="preserve"> i Samnanger». Det forutsettes at både foreldre og </w:t>
      </w:r>
    </w:p>
    <w:p w14:paraId="3209DDBA" w14:textId="69947FAF" w:rsidR="0048338C" w:rsidRPr="003A1156" w:rsidRDefault="006740A6" w:rsidP="006740A6">
      <w:pPr>
        <w:ind w:left="2124" w:hanging="2124"/>
        <w:rPr>
          <w:rFonts w:ascii="Verdana" w:hAnsi="Verdana"/>
          <w:bCs/>
        </w:rPr>
      </w:pPr>
      <w:r>
        <w:rPr>
          <w:rFonts w:ascii="Verdana" w:hAnsi="Verdana"/>
          <w:bCs/>
        </w:rPr>
        <w:lastRenderedPageBreak/>
        <w:t>elever tas med i</w:t>
      </w:r>
      <w:r w:rsidR="005622DA">
        <w:rPr>
          <w:rFonts w:ascii="Verdana" w:hAnsi="Verdana"/>
          <w:bCs/>
        </w:rPr>
        <w:t xml:space="preserve"> </w:t>
      </w:r>
      <w:r>
        <w:rPr>
          <w:rFonts w:ascii="Verdana" w:hAnsi="Verdana"/>
          <w:bCs/>
        </w:rPr>
        <w:t>arbeidet med utforming av ordensregler på skolen.</w:t>
      </w:r>
    </w:p>
    <w:p w14:paraId="0B04A1DF" w14:textId="48A1CEE5" w:rsidR="008215C1" w:rsidRDefault="008215C1" w:rsidP="008215C1">
      <w:pPr>
        <w:rPr>
          <w:rFonts w:ascii="Verdana" w:hAnsi="Verdana"/>
          <w:bCs/>
        </w:rPr>
      </w:pPr>
    </w:p>
    <w:p w14:paraId="028B11BE" w14:textId="2C3464BD" w:rsidR="005622DA" w:rsidRDefault="005622DA" w:rsidP="008215C1">
      <w:pPr>
        <w:rPr>
          <w:rFonts w:ascii="Verdana" w:hAnsi="Verdana"/>
          <w:bCs/>
        </w:rPr>
      </w:pPr>
    </w:p>
    <w:p w14:paraId="710981C6" w14:textId="77777777" w:rsidR="005622DA" w:rsidRPr="003A1156" w:rsidRDefault="005622DA" w:rsidP="008215C1">
      <w:pPr>
        <w:rPr>
          <w:rFonts w:ascii="Verdana" w:hAnsi="Verdana"/>
          <w:bCs/>
        </w:rPr>
      </w:pPr>
    </w:p>
    <w:p w14:paraId="3857093E" w14:textId="551DB4C1" w:rsidR="008215C1" w:rsidRPr="00B57621" w:rsidRDefault="008215C1" w:rsidP="008215C1">
      <w:pPr>
        <w:rPr>
          <w:rFonts w:ascii="Verdana" w:hAnsi="Verdana"/>
          <w:b/>
        </w:rPr>
      </w:pPr>
      <w:r w:rsidRPr="00B57621">
        <w:rPr>
          <w:rFonts w:ascii="Verdana" w:hAnsi="Verdana"/>
          <w:b/>
        </w:rPr>
        <w:t>2021/22-0</w:t>
      </w:r>
      <w:r w:rsidR="008F703B" w:rsidRPr="00B57621">
        <w:rPr>
          <w:rFonts w:ascii="Verdana" w:hAnsi="Verdana"/>
          <w:b/>
        </w:rPr>
        <w:t>6</w:t>
      </w:r>
      <w:r w:rsidR="008F703B" w:rsidRPr="00B57621">
        <w:rPr>
          <w:rFonts w:ascii="Verdana" w:hAnsi="Verdana"/>
          <w:b/>
        </w:rPr>
        <w:tab/>
      </w:r>
      <w:r w:rsidRPr="00B57621">
        <w:rPr>
          <w:rFonts w:ascii="Verdana" w:hAnsi="Verdana"/>
          <w:b/>
        </w:rPr>
        <w:t>Idrettshall</w:t>
      </w:r>
    </w:p>
    <w:p w14:paraId="4E11B730" w14:textId="77777777" w:rsidR="005622DA" w:rsidRDefault="005622DA" w:rsidP="00B90FE6">
      <w:pPr>
        <w:rPr>
          <w:rFonts w:ascii="Verdana" w:hAnsi="Verdana"/>
          <w:bCs/>
        </w:rPr>
      </w:pPr>
    </w:p>
    <w:p w14:paraId="7E0A6696" w14:textId="522CE44E" w:rsidR="008215C1" w:rsidRDefault="008215C1" w:rsidP="00B90FE6">
      <w:pPr>
        <w:rPr>
          <w:rFonts w:ascii="Verdana" w:hAnsi="Verdana"/>
          <w:bCs/>
        </w:rPr>
      </w:pPr>
      <w:r w:rsidRPr="00653142">
        <w:rPr>
          <w:rFonts w:ascii="Verdana" w:hAnsi="Verdana"/>
          <w:bCs/>
        </w:rPr>
        <w:t xml:space="preserve">Det pågår mange diskusjoner om idrettshall i Samnanger. </w:t>
      </w:r>
      <w:r w:rsidR="00A37002" w:rsidRPr="00653142">
        <w:rPr>
          <w:rFonts w:ascii="Verdana" w:hAnsi="Verdana"/>
          <w:bCs/>
        </w:rPr>
        <w:t xml:space="preserve">Hva mener </w:t>
      </w:r>
      <w:r w:rsidR="00A37002">
        <w:rPr>
          <w:rFonts w:ascii="Verdana" w:hAnsi="Verdana"/>
          <w:bCs/>
        </w:rPr>
        <w:t>SU</w:t>
      </w:r>
      <w:r w:rsidR="00A37002" w:rsidRPr="00653142">
        <w:rPr>
          <w:rFonts w:ascii="Verdana" w:hAnsi="Verdana"/>
          <w:bCs/>
        </w:rPr>
        <w:t>? Hvor bør hallen ligge?</w:t>
      </w:r>
      <w:r w:rsidR="00A37002">
        <w:rPr>
          <w:rFonts w:ascii="Verdana" w:hAnsi="Verdana"/>
          <w:bCs/>
        </w:rPr>
        <w:t xml:space="preserve"> Skal SU uttale seg?</w:t>
      </w:r>
    </w:p>
    <w:p w14:paraId="1F3F6F56" w14:textId="5F9EF867" w:rsidR="00A37002" w:rsidRDefault="00A37002" w:rsidP="00B90FE6">
      <w:pPr>
        <w:rPr>
          <w:rFonts w:ascii="Verdana" w:hAnsi="Verdana"/>
          <w:bCs/>
        </w:rPr>
      </w:pPr>
    </w:p>
    <w:p w14:paraId="70AC702A" w14:textId="5A1F334E" w:rsidR="00A37002" w:rsidRDefault="00A37002" w:rsidP="00B90FE6">
      <w:pPr>
        <w:rPr>
          <w:rFonts w:ascii="Verdana" w:hAnsi="Verdana"/>
          <w:bCs/>
        </w:rPr>
      </w:pPr>
      <w:r>
        <w:rPr>
          <w:rFonts w:ascii="Verdana" w:hAnsi="Verdana"/>
          <w:bCs/>
        </w:rPr>
        <w:t>Etter en diskusjon kom SU frem til at det var viktig å presisere hvilke prinsipper som er viktige for SU og unngå å peke på et bestemt sted som hallen bør ligge.</w:t>
      </w:r>
    </w:p>
    <w:p w14:paraId="72F91ED6" w14:textId="5A20F0D3" w:rsidR="006740A6" w:rsidRDefault="006740A6" w:rsidP="006740A6">
      <w:pPr>
        <w:rPr>
          <w:rFonts w:ascii="Verdana" w:hAnsi="Verdana"/>
          <w:bCs/>
        </w:rPr>
      </w:pPr>
    </w:p>
    <w:p w14:paraId="79302DA8" w14:textId="77777777" w:rsidR="00042135" w:rsidRDefault="00A37002" w:rsidP="006740A6">
      <w:pPr>
        <w:rPr>
          <w:rFonts w:ascii="Verdana" w:hAnsi="Verdana"/>
          <w:bCs/>
        </w:rPr>
      </w:pPr>
      <w:r w:rsidRPr="00A37002">
        <w:rPr>
          <w:rFonts w:ascii="Verdana" w:hAnsi="Verdana"/>
          <w:b/>
          <w:u w:val="single"/>
        </w:rPr>
        <w:t>Vedtak:</w:t>
      </w:r>
      <w:r>
        <w:rPr>
          <w:rFonts w:ascii="Verdana" w:hAnsi="Verdana"/>
          <w:bCs/>
        </w:rPr>
        <w:t xml:space="preserve"> </w:t>
      </w:r>
      <w:r w:rsidR="00D53DEA">
        <w:rPr>
          <w:rFonts w:ascii="Verdana" w:hAnsi="Verdana"/>
          <w:bCs/>
        </w:rPr>
        <w:t xml:space="preserve">Å </w:t>
      </w:r>
      <w:r w:rsidR="00C07067">
        <w:rPr>
          <w:rFonts w:ascii="Verdana" w:hAnsi="Verdana"/>
          <w:bCs/>
        </w:rPr>
        <w:t xml:space="preserve">snarlig </w:t>
      </w:r>
      <w:r w:rsidR="00D53DEA">
        <w:rPr>
          <w:rFonts w:ascii="Verdana" w:hAnsi="Verdana"/>
          <w:bCs/>
        </w:rPr>
        <w:t>få på plass en idrettshall er viktig for barna i Samnanger.</w:t>
      </w:r>
      <w:r w:rsidR="00CD0E3A">
        <w:rPr>
          <w:rFonts w:ascii="Verdana" w:hAnsi="Verdana"/>
          <w:bCs/>
        </w:rPr>
        <w:t xml:space="preserve"> Samarbeidsutvalget</w:t>
      </w:r>
      <w:r w:rsidR="00042135">
        <w:rPr>
          <w:rFonts w:ascii="Verdana" w:hAnsi="Verdana"/>
          <w:bCs/>
        </w:rPr>
        <w:t xml:space="preserve"> synes de følgende prinsippene er viktige:</w:t>
      </w:r>
      <w:r w:rsidR="00CD0E3A">
        <w:rPr>
          <w:rFonts w:ascii="Verdana" w:hAnsi="Verdana"/>
          <w:bCs/>
        </w:rPr>
        <w:t xml:space="preserve"> </w:t>
      </w:r>
      <w:r w:rsidR="006740A6">
        <w:rPr>
          <w:rFonts w:ascii="Verdana" w:hAnsi="Verdana"/>
          <w:bCs/>
        </w:rPr>
        <w:t xml:space="preserve"> </w:t>
      </w:r>
    </w:p>
    <w:p w14:paraId="39BFFBCD" w14:textId="1E194417" w:rsidR="00042135" w:rsidRDefault="00B63FF6" w:rsidP="00042135">
      <w:pPr>
        <w:pStyle w:val="Listeavsnitt"/>
        <w:numPr>
          <w:ilvl w:val="0"/>
          <w:numId w:val="4"/>
        </w:numPr>
        <w:rPr>
          <w:rFonts w:ascii="Verdana" w:hAnsi="Verdana"/>
          <w:bCs/>
        </w:rPr>
      </w:pPr>
      <w:r>
        <w:rPr>
          <w:rFonts w:ascii="Verdana" w:hAnsi="Verdana"/>
          <w:bCs/>
        </w:rPr>
        <w:t xml:space="preserve">Hallen må plasseres sentralt </w:t>
      </w:r>
    </w:p>
    <w:p w14:paraId="65DDF95D" w14:textId="4D85D9A2" w:rsidR="00042135" w:rsidRDefault="00042135" w:rsidP="00042135">
      <w:pPr>
        <w:pStyle w:val="Listeavsnitt"/>
        <w:numPr>
          <w:ilvl w:val="0"/>
          <w:numId w:val="4"/>
        </w:numPr>
        <w:rPr>
          <w:rFonts w:ascii="Verdana" w:hAnsi="Verdana"/>
          <w:bCs/>
        </w:rPr>
      </w:pPr>
      <w:r>
        <w:rPr>
          <w:rFonts w:ascii="Verdana" w:hAnsi="Verdana"/>
          <w:bCs/>
        </w:rPr>
        <w:t>Hallen må kunne brukes både</w:t>
      </w:r>
      <w:r w:rsidR="006740A6" w:rsidRPr="00042135">
        <w:rPr>
          <w:rFonts w:ascii="Verdana" w:hAnsi="Verdana"/>
          <w:bCs/>
        </w:rPr>
        <w:t xml:space="preserve"> i skoletid, </w:t>
      </w:r>
      <w:r>
        <w:rPr>
          <w:rFonts w:ascii="Verdana" w:hAnsi="Verdana"/>
          <w:bCs/>
        </w:rPr>
        <w:t xml:space="preserve">på </w:t>
      </w:r>
      <w:r w:rsidR="006740A6" w:rsidRPr="00042135">
        <w:rPr>
          <w:rFonts w:ascii="Verdana" w:hAnsi="Verdana"/>
          <w:bCs/>
        </w:rPr>
        <w:t xml:space="preserve">fritid og </w:t>
      </w:r>
      <w:r>
        <w:rPr>
          <w:rFonts w:ascii="Verdana" w:hAnsi="Verdana"/>
          <w:bCs/>
        </w:rPr>
        <w:t xml:space="preserve">til </w:t>
      </w:r>
      <w:r w:rsidR="006740A6" w:rsidRPr="00042135">
        <w:rPr>
          <w:rFonts w:ascii="Verdana" w:hAnsi="Verdana"/>
          <w:bCs/>
        </w:rPr>
        <w:t>kultur</w:t>
      </w:r>
      <w:r w:rsidR="00B63FF6">
        <w:rPr>
          <w:rFonts w:ascii="Verdana" w:hAnsi="Verdana"/>
          <w:bCs/>
        </w:rPr>
        <w:t>aktiviteter</w:t>
      </w:r>
    </w:p>
    <w:p w14:paraId="64B4DE3D" w14:textId="368A79D0" w:rsidR="00EB2E23" w:rsidRDefault="00042135" w:rsidP="00042135">
      <w:pPr>
        <w:pStyle w:val="Listeavsnitt"/>
        <w:numPr>
          <w:ilvl w:val="0"/>
          <w:numId w:val="4"/>
        </w:numPr>
        <w:rPr>
          <w:rFonts w:ascii="Verdana" w:hAnsi="Verdana"/>
          <w:bCs/>
        </w:rPr>
      </w:pPr>
      <w:r>
        <w:rPr>
          <w:rFonts w:ascii="Verdana" w:hAnsi="Verdana"/>
          <w:bCs/>
        </w:rPr>
        <w:t>U</w:t>
      </w:r>
      <w:r w:rsidR="006740A6" w:rsidRPr="00042135">
        <w:rPr>
          <w:rFonts w:ascii="Verdana" w:hAnsi="Verdana"/>
          <w:bCs/>
        </w:rPr>
        <w:t xml:space="preserve">teområdet på skolen </w:t>
      </w:r>
      <w:r>
        <w:rPr>
          <w:rFonts w:ascii="Verdana" w:hAnsi="Verdana"/>
          <w:bCs/>
        </w:rPr>
        <w:t>må</w:t>
      </w:r>
      <w:r w:rsidR="006740A6" w:rsidRPr="00042135">
        <w:rPr>
          <w:rFonts w:ascii="Verdana" w:hAnsi="Verdana"/>
          <w:bCs/>
        </w:rPr>
        <w:t xml:space="preserve"> </w:t>
      </w:r>
      <w:r w:rsidR="00B63FF6">
        <w:rPr>
          <w:rFonts w:ascii="Verdana" w:hAnsi="Verdana"/>
          <w:bCs/>
        </w:rPr>
        <w:t>ikke forringes</w:t>
      </w:r>
    </w:p>
    <w:p w14:paraId="41837741" w14:textId="77539B2F" w:rsidR="00EB2E23" w:rsidRDefault="00EB2E23" w:rsidP="00042135">
      <w:pPr>
        <w:pStyle w:val="Listeavsnitt"/>
        <w:numPr>
          <w:ilvl w:val="0"/>
          <w:numId w:val="4"/>
        </w:numPr>
        <w:rPr>
          <w:rFonts w:ascii="Verdana" w:hAnsi="Verdana"/>
          <w:bCs/>
        </w:rPr>
      </w:pPr>
      <w:r>
        <w:rPr>
          <w:rFonts w:ascii="Verdana" w:hAnsi="Verdana"/>
          <w:bCs/>
        </w:rPr>
        <w:t>P</w:t>
      </w:r>
      <w:r w:rsidR="006740A6" w:rsidRPr="00042135">
        <w:rPr>
          <w:rFonts w:ascii="Verdana" w:hAnsi="Verdana"/>
          <w:bCs/>
        </w:rPr>
        <w:t xml:space="preserve">lassering av hallen </w:t>
      </w:r>
      <w:r>
        <w:rPr>
          <w:rFonts w:ascii="Verdana" w:hAnsi="Verdana"/>
          <w:bCs/>
        </w:rPr>
        <w:t>må ivareta</w:t>
      </w:r>
      <w:r w:rsidR="006740A6" w:rsidRPr="00042135">
        <w:rPr>
          <w:rFonts w:ascii="Verdana" w:hAnsi="Verdana"/>
          <w:bCs/>
        </w:rPr>
        <w:t xml:space="preserve"> sikker </w:t>
      </w:r>
      <w:r>
        <w:rPr>
          <w:rFonts w:ascii="Verdana" w:hAnsi="Verdana"/>
          <w:bCs/>
        </w:rPr>
        <w:t xml:space="preserve">og trygg </w:t>
      </w:r>
      <w:r w:rsidR="0034171E">
        <w:rPr>
          <w:rFonts w:ascii="Verdana" w:hAnsi="Verdana"/>
          <w:bCs/>
        </w:rPr>
        <w:t>tilkomst for barn og voksne, både til forts, på sykkel og i bil</w:t>
      </w:r>
    </w:p>
    <w:p w14:paraId="3CC3BCDF" w14:textId="3B3B9103" w:rsidR="006740A6" w:rsidRPr="00042135" w:rsidRDefault="0034171E" w:rsidP="00042135">
      <w:pPr>
        <w:pStyle w:val="Listeavsnitt"/>
        <w:numPr>
          <w:ilvl w:val="0"/>
          <w:numId w:val="4"/>
        </w:numPr>
        <w:rPr>
          <w:rFonts w:ascii="Verdana" w:hAnsi="Verdana"/>
          <w:bCs/>
        </w:rPr>
      </w:pPr>
      <w:r>
        <w:rPr>
          <w:rFonts w:ascii="Verdana" w:hAnsi="Verdana"/>
          <w:bCs/>
        </w:rPr>
        <w:t>T</w:t>
      </w:r>
      <w:r w:rsidR="00DC7562" w:rsidRPr="00042135">
        <w:rPr>
          <w:rFonts w:ascii="Verdana" w:hAnsi="Verdana"/>
          <w:bCs/>
        </w:rPr>
        <w:t xml:space="preserve">rafikkavvikling </w:t>
      </w:r>
      <w:r>
        <w:rPr>
          <w:rFonts w:ascii="Verdana" w:hAnsi="Verdana"/>
          <w:bCs/>
        </w:rPr>
        <w:t xml:space="preserve">må kunne </w:t>
      </w:r>
      <w:r w:rsidR="00DC7562" w:rsidRPr="00042135">
        <w:rPr>
          <w:rFonts w:ascii="Verdana" w:hAnsi="Verdana"/>
          <w:bCs/>
        </w:rPr>
        <w:t>foregå på en hensiktsmessig måte</w:t>
      </w:r>
    </w:p>
    <w:p w14:paraId="42CB6A91" w14:textId="796FDF80" w:rsidR="008215C1" w:rsidRDefault="008215C1" w:rsidP="008215C1">
      <w:pPr>
        <w:rPr>
          <w:rFonts w:ascii="Verdana" w:hAnsi="Verdana"/>
          <w:bCs/>
        </w:rPr>
      </w:pPr>
    </w:p>
    <w:p w14:paraId="53DE2184" w14:textId="77777777" w:rsidR="00B63FF6" w:rsidRDefault="00B63FF6" w:rsidP="008215C1">
      <w:pPr>
        <w:rPr>
          <w:rFonts w:ascii="Verdana" w:hAnsi="Verdana"/>
          <w:bCs/>
        </w:rPr>
      </w:pPr>
    </w:p>
    <w:p w14:paraId="4C3C27A9" w14:textId="0BB8B413" w:rsidR="008215C1" w:rsidRDefault="008215C1" w:rsidP="008215C1">
      <w:pPr>
        <w:rPr>
          <w:rFonts w:ascii="Verdana" w:hAnsi="Verdana"/>
          <w:b/>
        </w:rPr>
      </w:pPr>
      <w:r w:rsidRPr="008215C1">
        <w:rPr>
          <w:rFonts w:ascii="Verdana" w:hAnsi="Verdana"/>
          <w:b/>
        </w:rPr>
        <w:t>2021/22-0</w:t>
      </w:r>
      <w:r w:rsidR="008F703B">
        <w:rPr>
          <w:rFonts w:ascii="Verdana" w:hAnsi="Verdana"/>
          <w:b/>
        </w:rPr>
        <w:t>7</w:t>
      </w:r>
      <w:r w:rsidRPr="008215C1">
        <w:rPr>
          <w:rFonts w:ascii="Verdana" w:hAnsi="Verdana"/>
          <w:b/>
        </w:rPr>
        <w:tab/>
        <w:t>Orientering om uteområde</w:t>
      </w:r>
    </w:p>
    <w:p w14:paraId="47E0FEB0" w14:textId="77777777" w:rsidR="00B63FF6" w:rsidRPr="008215C1" w:rsidRDefault="00B63FF6" w:rsidP="008215C1">
      <w:pPr>
        <w:rPr>
          <w:rFonts w:ascii="Verdana" w:hAnsi="Verdana"/>
          <w:b/>
        </w:rPr>
      </w:pPr>
    </w:p>
    <w:p w14:paraId="5413F462" w14:textId="708AA902" w:rsidR="008215C1" w:rsidRDefault="00B90FE6" w:rsidP="008215C1">
      <w:pPr>
        <w:rPr>
          <w:rFonts w:ascii="Verdana" w:hAnsi="Verdana"/>
          <w:bCs/>
        </w:rPr>
      </w:pPr>
      <w:r>
        <w:rPr>
          <w:rFonts w:ascii="Verdana" w:hAnsi="Verdana"/>
          <w:bCs/>
        </w:rPr>
        <w:t>Rektor og FAU orienterte</w:t>
      </w:r>
      <w:r w:rsidR="008215C1">
        <w:rPr>
          <w:rFonts w:ascii="Verdana" w:hAnsi="Verdana"/>
          <w:bCs/>
        </w:rPr>
        <w:t>.</w:t>
      </w:r>
    </w:p>
    <w:p w14:paraId="77851933" w14:textId="77777777" w:rsidR="006A4080" w:rsidRDefault="006A4080" w:rsidP="008215C1">
      <w:pPr>
        <w:rPr>
          <w:rFonts w:ascii="Verdana" w:hAnsi="Verdana"/>
          <w:bCs/>
        </w:rPr>
      </w:pPr>
    </w:p>
    <w:p w14:paraId="29DAB1A4" w14:textId="2889A58C" w:rsidR="007E5917" w:rsidRDefault="006A4080" w:rsidP="008215C1">
      <w:pPr>
        <w:rPr>
          <w:rFonts w:ascii="Verdana" w:hAnsi="Verdana"/>
          <w:bCs/>
        </w:rPr>
      </w:pPr>
      <w:r>
        <w:rPr>
          <w:rFonts w:ascii="Verdana" w:hAnsi="Verdana"/>
          <w:bCs/>
        </w:rPr>
        <w:t>Rektor informerte om en gjennomgang som var gjort sammen med Teknisk. Fra kommunen når det gjelder fremkommelighet for rullestolbrukere. Det er en del tiltak som må iverksettes.</w:t>
      </w:r>
    </w:p>
    <w:p w14:paraId="43A0C58C" w14:textId="09C775F6" w:rsidR="00B90FE6" w:rsidRDefault="00B90FE6" w:rsidP="008215C1">
      <w:pPr>
        <w:rPr>
          <w:rFonts w:ascii="Verdana" w:hAnsi="Verdana"/>
          <w:bCs/>
        </w:rPr>
      </w:pPr>
    </w:p>
    <w:p w14:paraId="440519A3" w14:textId="006D4BAF" w:rsidR="00B90FE6" w:rsidRDefault="00B90FE6" w:rsidP="008215C1">
      <w:pPr>
        <w:rPr>
          <w:rFonts w:ascii="Verdana" w:hAnsi="Verdana"/>
          <w:bCs/>
        </w:rPr>
      </w:pPr>
      <w:r>
        <w:rPr>
          <w:rFonts w:ascii="Verdana" w:hAnsi="Verdana"/>
          <w:bCs/>
        </w:rPr>
        <w:t xml:space="preserve">FAU-representantene informerte om arbeidet som FAU har gjort for å samle inn penger til forbedring av uteområde. </w:t>
      </w:r>
    </w:p>
    <w:p w14:paraId="665AA2BB" w14:textId="1D979236" w:rsidR="008215C1" w:rsidRDefault="008215C1" w:rsidP="008215C1">
      <w:pPr>
        <w:rPr>
          <w:rFonts w:ascii="Verdana" w:hAnsi="Verdana"/>
          <w:bCs/>
        </w:rPr>
      </w:pPr>
    </w:p>
    <w:p w14:paraId="5AD0E726" w14:textId="77777777" w:rsidR="00B63FF6" w:rsidRDefault="00B63FF6" w:rsidP="008215C1">
      <w:pPr>
        <w:rPr>
          <w:rFonts w:ascii="Verdana" w:hAnsi="Verdana"/>
          <w:bCs/>
        </w:rPr>
      </w:pPr>
    </w:p>
    <w:p w14:paraId="3230AC74" w14:textId="1B408C3A" w:rsidR="008215C1" w:rsidRDefault="008215C1" w:rsidP="008215C1">
      <w:pPr>
        <w:rPr>
          <w:rFonts w:ascii="Verdana" w:hAnsi="Verdana"/>
          <w:b/>
        </w:rPr>
      </w:pPr>
      <w:r w:rsidRPr="008215C1">
        <w:rPr>
          <w:rFonts w:ascii="Verdana" w:hAnsi="Verdana"/>
          <w:b/>
        </w:rPr>
        <w:t>2021/22-0</w:t>
      </w:r>
      <w:r w:rsidR="008F703B">
        <w:rPr>
          <w:rFonts w:ascii="Verdana" w:hAnsi="Verdana"/>
          <w:b/>
        </w:rPr>
        <w:t>8</w:t>
      </w:r>
      <w:r>
        <w:rPr>
          <w:rFonts w:ascii="Verdana" w:hAnsi="Verdana"/>
          <w:b/>
        </w:rPr>
        <w:tab/>
      </w:r>
      <w:r w:rsidR="008F703B">
        <w:rPr>
          <w:rFonts w:ascii="Verdana" w:hAnsi="Verdana"/>
          <w:b/>
        </w:rPr>
        <w:t>Smittevern / status på drift under pandemien</w:t>
      </w:r>
    </w:p>
    <w:p w14:paraId="1650445F" w14:textId="77777777" w:rsidR="00B63FF6" w:rsidRDefault="00B63FF6" w:rsidP="008215C1">
      <w:pPr>
        <w:rPr>
          <w:rFonts w:ascii="Verdana" w:hAnsi="Verdana"/>
          <w:b/>
        </w:rPr>
      </w:pPr>
    </w:p>
    <w:p w14:paraId="284709F6" w14:textId="4DD41DDC" w:rsidR="008F703B" w:rsidRDefault="00B90FE6" w:rsidP="008215C1">
      <w:pPr>
        <w:rPr>
          <w:rFonts w:ascii="Verdana" w:hAnsi="Verdana"/>
          <w:bCs/>
        </w:rPr>
      </w:pPr>
      <w:r>
        <w:rPr>
          <w:rFonts w:ascii="Verdana" w:hAnsi="Verdana"/>
          <w:bCs/>
        </w:rPr>
        <w:t>Rektor orienterte om tiltakene skolen har i forhold til smittevern og smittesporing</w:t>
      </w:r>
      <w:r w:rsidR="008F703B" w:rsidRPr="008F703B">
        <w:rPr>
          <w:rFonts w:ascii="Verdana" w:hAnsi="Verdana"/>
          <w:bCs/>
        </w:rPr>
        <w:t>.</w:t>
      </w:r>
      <w:r>
        <w:rPr>
          <w:rFonts w:ascii="Verdana" w:hAnsi="Verdana"/>
          <w:bCs/>
        </w:rPr>
        <w:t xml:space="preserve"> Det oppfattes som to ulike utbrudd på barneskolen. Det er rundt 40 smittede i Samnanger. De aller fleste på barneskolen har kjent smittevei. Det er en del elever som er borte fordi det er lav terskel for å være borte, at de er nærkontakter eller syke. Dette gir utfordringer for undervisningen.</w:t>
      </w:r>
    </w:p>
    <w:p w14:paraId="1E9E3143" w14:textId="35D48785" w:rsidR="00B90FE6" w:rsidRDefault="00B90FE6" w:rsidP="008215C1">
      <w:pPr>
        <w:rPr>
          <w:rFonts w:ascii="Verdana" w:hAnsi="Verdana"/>
          <w:bCs/>
        </w:rPr>
      </w:pPr>
    </w:p>
    <w:p w14:paraId="7A908DEC" w14:textId="6035BCBB" w:rsidR="006A4080" w:rsidRDefault="00B90FE6" w:rsidP="008215C1">
      <w:pPr>
        <w:rPr>
          <w:rFonts w:ascii="Verdana" w:hAnsi="Verdana"/>
          <w:bCs/>
        </w:rPr>
      </w:pPr>
      <w:r>
        <w:rPr>
          <w:rFonts w:ascii="Verdana" w:hAnsi="Verdana"/>
          <w:bCs/>
        </w:rPr>
        <w:t xml:space="preserve">FAU skryter av skolen for god informasjon de siste ukene. </w:t>
      </w:r>
    </w:p>
    <w:p w14:paraId="4DAD0397" w14:textId="7897BCBC" w:rsidR="006A4080" w:rsidRDefault="006A4080" w:rsidP="008215C1">
      <w:pPr>
        <w:rPr>
          <w:rFonts w:ascii="Verdana" w:hAnsi="Verdana"/>
          <w:bCs/>
        </w:rPr>
      </w:pPr>
    </w:p>
    <w:p w14:paraId="70307234" w14:textId="7961681B" w:rsidR="006F5909" w:rsidRDefault="006F5909" w:rsidP="008215C1">
      <w:pPr>
        <w:rPr>
          <w:rFonts w:ascii="Verdana" w:hAnsi="Verdana"/>
          <w:bCs/>
        </w:rPr>
      </w:pPr>
      <w:r>
        <w:rPr>
          <w:rFonts w:ascii="Verdana" w:hAnsi="Verdana"/>
          <w:bCs/>
        </w:rPr>
        <w:t>FAU oppfordrer til at skolen forsøker seg på hybridløsninger der man forsøker å gi undervisning parallelt i klasserommet og via Teams.</w:t>
      </w:r>
    </w:p>
    <w:p w14:paraId="28E3BD29" w14:textId="43DC905B" w:rsidR="006F5909" w:rsidRDefault="006F5909" w:rsidP="008215C1">
      <w:pPr>
        <w:rPr>
          <w:rFonts w:ascii="Verdana" w:hAnsi="Verdana"/>
          <w:bCs/>
        </w:rPr>
      </w:pPr>
    </w:p>
    <w:p w14:paraId="7F9AD151" w14:textId="63F96868" w:rsidR="006F5909" w:rsidRPr="008F703B" w:rsidRDefault="006F5909" w:rsidP="008215C1">
      <w:pPr>
        <w:rPr>
          <w:rFonts w:ascii="Verdana" w:hAnsi="Verdana"/>
          <w:bCs/>
        </w:rPr>
      </w:pPr>
      <w:r>
        <w:rPr>
          <w:rFonts w:ascii="Verdana" w:hAnsi="Verdana"/>
          <w:bCs/>
        </w:rPr>
        <w:t>FAU ber skolen om å fokusere på riktig håndvask, slik at elevenes</w:t>
      </w:r>
      <w:r w:rsidR="00684AA0">
        <w:rPr>
          <w:rFonts w:ascii="Verdana" w:hAnsi="Verdana"/>
          <w:bCs/>
        </w:rPr>
        <w:t xml:space="preserve"> hud blir best mulig ivaretatt. Det var mange elever som hadde svært såre hender forrige vinter.</w:t>
      </w:r>
    </w:p>
    <w:p w14:paraId="00CCFEA5" w14:textId="205BA5F0" w:rsidR="008215C1" w:rsidRDefault="008215C1">
      <w:pPr>
        <w:rPr>
          <w:rFonts w:ascii="Verdana" w:hAnsi="Verdana"/>
          <w:bCs/>
        </w:rPr>
      </w:pPr>
    </w:p>
    <w:p w14:paraId="76F9AF37" w14:textId="77777777" w:rsidR="00B63FF6" w:rsidRDefault="00B63FF6">
      <w:pPr>
        <w:rPr>
          <w:rFonts w:ascii="Verdana" w:hAnsi="Verdana"/>
          <w:bCs/>
        </w:rPr>
      </w:pPr>
    </w:p>
    <w:p w14:paraId="0A8FB2E9" w14:textId="1DA78771" w:rsidR="008215C1" w:rsidRDefault="008215C1" w:rsidP="008215C1">
      <w:pPr>
        <w:rPr>
          <w:rFonts w:ascii="Verdana" w:hAnsi="Verdana"/>
        </w:rPr>
      </w:pPr>
      <w:r>
        <w:rPr>
          <w:rFonts w:ascii="Verdana" w:hAnsi="Verdana"/>
          <w:b/>
        </w:rPr>
        <w:lastRenderedPageBreak/>
        <w:t>2021/22-0</w:t>
      </w:r>
      <w:r w:rsidR="008F703B">
        <w:rPr>
          <w:rFonts w:ascii="Verdana" w:hAnsi="Verdana"/>
          <w:b/>
        </w:rPr>
        <w:t>9</w:t>
      </w:r>
      <w:r>
        <w:rPr>
          <w:rFonts w:ascii="Verdana" w:hAnsi="Verdana"/>
          <w:b/>
        </w:rPr>
        <w:tab/>
        <w:t>Eventuelt</w:t>
      </w:r>
    </w:p>
    <w:p w14:paraId="7E4079DB" w14:textId="77777777" w:rsidR="008215C1" w:rsidRPr="00653142" w:rsidRDefault="008215C1" w:rsidP="008215C1">
      <w:pPr>
        <w:ind w:left="2124" w:firstLine="6"/>
        <w:rPr>
          <w:rFonts w:ascii="Verdana" w:hAnsi="Verdana"/>
          <w:bCs/>
        </w:rPr>
      </w:pPr>
    </w:p>
    <w:p w14:paraId="053E0BCA" w14:textId="69782E7E" w:rsidR="008215C1" w:rsidRPr="004B4A47" w:rsidRDefault="009F74AB" w:rsidP="008215C1">
      <w:pPr>
        <w:rPr>
          <w:rFonts w:ascii="Verdana" w:hAnsi="Verdana"/>
          <w:bCs/>
        </w:rPr>
      </w:pPr>
      <w:r>
        <w:rPr>
          <w:rFonts w:ascii="Verdana" w:hAnsi="Verdana"/>
          <w:bCs/>
        </w:rPr>
        <w:t>Ingen saker.</w:t>
      </w:r>
    </w:p>
    <w:p w14:paraId="2B41809E" w14:textId="094B1A5F" w:rsidR="00961E58" w:rsidRPr="00961E58" w:rsidRDefault="00961E58" w:rsidP="00B20FCA">
      <w:pPr>
        <w:rPr>
          <w:rFonts w:ascii="Verdana" w:hAnsi="Verdana"/>
          <w:b/>
        </w:rPr>
      </w:pPr>
    </w:p>
    <w:p w14:paraId="725E096F" w14:textId="77777777" w:rsidR="00961E58" w:rsidRDefault="00961E58" w:rsidP="00961E58">
      <w:pPr>
        <w:rPr>
          <w:rFonts w:ascii="Verdana" w:hAnsi="Verdana"/>
        </w:rPr>
      </w:pPr>
      <w:r>
        <w:rPr>
          <w:rFonts w:ascii="Verdana" w:hAnsi="Verdana"/>
        </w:rPr>
        <w:tab/>
      </w:r>
    </w:p>
    <w:p w14:paraId="1C9CEB6D" w14:textId="77777777" w:rsidR="00961E58" w:rsidRPr="00961E58" w:rsidRDefault="00961E58" w:rsidP="00B20FCA">
      <w:pPr>
        <w:rPr>
          <w:rFonts w:ascii="Verdana" w:hAnsi="Verdana"/>
        </w:rPr>
      </w:pPr>
      <w:r>
        <w:rPr>
          <w:rFonts w:ascii="Verdana" w:hAnsi="Verdana"/>
        </w:rPr>
        <w:t xml:space="preserve"> </w:t>
      </w:r>
    </w:p>
    <w:sectPr w:rsidR="00961E58" w:rsidRPr="00961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F35"/>
    <w:multiLevelType w:val="hybridMultilevel"/>
    <w:tmpl w:val="3E5CA490"/>
    <w:lvl w:ilvl="0" w:tplc="40E4D76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D611CE"/>
    <w:multiLevelType w:val="hybridMultilevel"/>
    <w:tmpl w:val="CD62B5E0"/>
    <w:lvl w:ilvl="0" w:tplc="A6DA6298">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485B9A"/>
    <w:multiLevelType w:val="hybridMultilevel"/>
    <w:tmpl w:val="998AEFCE"/>
    <w:lvl w:ilvl="0" w:tplc="09766882">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415602"/>
    <w:multiLevelType w:val="hybridMultilevel"/>
    <w:tmpl w:val="9DA65140"/>
    <w:lvl w:ilvl="0" w:tplc="7054D388">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58"/>
    <w:rsid w:val="00042135"/>
    <w:rsid w:val="00067E71"/>
    <w:rsid w:val="000C766A"/>
    <w:rsid w:val="001C4BEE"/>
    <w:rsid w:val="001E675D"/>
    <w:rsid w:val="00253F5D"/>
    <w:rsid w:val="002866A5"/>
    <w:rsid w:val="0034171E"/>
    <w:rsid w:val="003A1156"/>
    <w:rsid w:val="003A50D6"/>
    <w:rsid w:val="003E0908"/>
    <w:rsid w:val="0040229B"/>
    <w:rsid w:val="00441CF8"/>
    <w:rsid w:val="0048338C"/>
    <w:rsid w:val="005622DA"/>
    <w:rsid w:val="00566E09"/>
    <w:rsid w:val="00573177"/>
    <w:rsid w:val="00632827"/>
    <w:rsid w:val="0065128E"/>
    <w:rsid w:val="006740A6"/>
    <w:rsid w:val="00684AA0"/>
    <w:rsid w:val="006A4080"/>
    <w:rsid w:val="006F5909"/>
    <w:rsid w:val="00705D1A"/>
    <w:rsid w:val="00762F70"/>
    <w:rsid w:val="00766D8A"/>
    <w:rsid w:val="007A79D8"/>
    <w:rsid w:val="007E5917"/>
    <w:rsid w:val="008215C1"/>
    <w:rsid w:val="00857392"/>
    <w:rsid w:val="008F703B"/>
    <w:rsid w:val="00961E58"/>
    <w:rsid w:val="009F74AB"/>
    <w:rsid w:val="00A37002"/>
    <w:rsid w:val="00A4092D"/>
    <w:rsid w:val="00AD4D18"/>
    <w:rsid w:val="00B17D1C"/>
    <w:rsid w:val="00B20FCA"/>
    <w:rsid w:val="00B57621"/>
    <w:rsid w:val="00B63FF6"/>
    <w:rsid w:val="00B90FE6"/>
    <w:rsid w:val="00BD1ED9"/>
    <w:rsid w:val="00C07067"/>
    <w:rsid w:val="00C50DE7"/>
    <w:rsid w:val="00C65207"/>
    <w:rsid w:val="00CD0E3A"/>
    <w:rsid w:val="00D53DEA"/>
    <w:rsid w:val="00D606ED"/>
    <w:rsid w:val="00DA5390"/>
    <w:rsid w:val="00DC7562"/>
    <w:rsid w:val="00EA3BCA"/>
    <w:rsid w:val="00EB2E23"/>
    <w:rsid w:val="00ED77D4"/>
    <w:rsid w:val="00F14240"/>
    <w:rsid w:val="00F43AD7"/>
    <w:rsid w:val="00F74533"/>
    <w:rsid w:val="00FB1FE8"/>
    <w:rsid w:val="00FB3B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630E"/>
  <w15:chartTrackingRefBased/>
  <w15:docId w15:val="{01AA7242-1FD6-470E-BD49-E2CDFBC2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1E58"/>
    <w:pPr>
      <w:ind w:left="720"/>
      <w:contextualSpacing/>
    </w:pPr>
  </w:style>
  <w:style w:type="character" w:styleId="Hyperkobling">
    <w:name w:val="Hyperlink"/>
    <w:basedOn w:val="Standardskriftforavsnitt"/>
    <w:uiPriority w:val="99"/>
    <w:unhideWhenUsed/>
    <w:rsid w:val="00AD4D18"/>
    <w:rPr>
      <w:color w:val="0563C1" w:themeColor="hyperlink"/>
      <w:u w:val="single"/>
    </w:rPr>
  </w:style>
  <w:style w:type="character" w:styleId="Fulgthyperkobling">
    <w:name w:val="FollowedHyperlink"/>
    <w:basedOn w:val="Standardskriftforavsnitt"/>
    <w:uiPriority w:val="99"/>
    <w:semiHidden/>
    <w:unhideWhenUsed/>
    <w:rsid w:val="00AD4D18"/>
    <w:rPr>
      <w:color w:val="954F72" w:themeColor="followedHyperlink"/>
      <w:u w:val="single"/>
    </w:rPr>
  </w:style>
  <w:style w:type="character" w:styleId="Ulstomtale">
    <w:name w:val="Unresolved Mention"/>
    <w:basedOn w:val="Standardskriftforavsnitt"/>
    <w:uiPriority w:val="99"/>
    <w:semiHidden/>
    <w:unhideWhenUsed/>
    <w:rsid w:val="000C7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syn.sing.no/Samnanger/Innsyn/wfinnsyn.ashx?response=journalpost_detaljer&amp;journalpostid=2021008750&amp;" TargetMode="External"/><Relationship Id="rId5" Type="http://schemas.openxmlformats.org/officeDocument/2006/relationships/hyperlink" Target="https://foreldreutvalgene.no/fug/category/rad-og-utvalg-i-skol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4870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Østerås, Øyvind</dc:creator>
  <cp:keywords/>
  <dc:description/>
  <cp:lastModifiedBy>Øyvind Østerås</cp:lastModifiedBy>
  <cp:revision>2</cp:revision>
  <dcterms:created xsi:type="dcterms:W3CDTF">2021-11-28T10:57:00Z</dcterms:created>
  <dcterms:modified xsi:type="dcterms:W3CDTF">2021-11-28T10:57:00Z</dcterms:modified>
</cp:coreProperties>
</file>