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D726" w14:textId="77777777" w:rsidR="00DE204E" w:rsidRDefault="007B76A6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AB662AA" wp14:editId="51F3F8E9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3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DE204E" w:rsidRPr="00287A55" w14:paraId="1AD56BE5" w14:textId="77777777">
        <w:tc>
          <w:tcPr>
            <w:tcW w:w="5865" w:type="dxa"/>
          </w:tcPr>
          <w:p w14:paraId="1CA4C059" w14:textId="2966A33A" w:rsidR="00DE204E" w:rsidRPr="00BF05FF" w:rsidRDefault="00DE204E">
            <w:pPr>
              <w:pStyle w:val="Overskrift1"/>
              <w:rPr>
                <w:rFonts w:ascii="Garamond" w:hAnsi="Garamond"/>
                <w:sz w:val="72"/>
              </w:rPr>
            </w:pPr>
            <w:r w:rsidRPr="00BF05FF">
              <w:rPr>
                <w:rFonts w:ascii="Garamond" w:hAnsi="Garamond"/>
                <w:sz w:val="72"/>
              </w:rPr>
              <w:t>Møte</w:t>
            </w:r>
            <w:r w:rsidR="00287A55">
              <w:rPr>
                <w:rFonts w:ascii="Garamond" w:hAnsi="Garamond"/>
                <w:sz w:val="72"/>
              </w:rPr>
              <w:t>referat</w:t>
            </w:r>
          </w:p>
          <w:p w14:paraId="7773CD40" w14:textId="77777777" w:rsidR="00DE204E" w:rsidRPr="00BF05FF" w:rsidRDefault="00DE204E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4284" w:type="dxa"/>
          </w:tcPr>
          <w:p w14:paraId="309615EC" w14:textId="77777777" w:rsidR="00DE204E" w:rsidRPr="00BF05FF" w:rsidRDefault="00DE204E">
            <w:pPr>
              <w:pStyle w:val="Avd"/>
              <w:rPr>
                <w:rFonts w:ascii="Garamond" w:hAnsi="Garamond"/>
                <w:b/>
                <w:bCs/>
                <w:noProof/>
                <w:sz w:val="18"/>
              </w:rPr>
            </w:pPr>
            <w:r w:rsidRPr="00BF05FF">
              <w:rPr>
                <w:rFonts w:ascii="Garamond" w:hAnsi="Garamond"/>
                <w:b/>
                <w:bCs/>
                <w:noProof/>
                <w:sz w:val="18"/>
              </w:rPr>
              <w:t>Oppvekst og levekår</w:t>
            </w:r>
          </w:p>
          <w:p w14:paraId="08D3DA60" w14:textId="77777777" w:rsidR="00DE204E" w:rsidRPr="00BF05FF" w:rsidRDefault="00DE204E">
            <w:pPr>
              <w:pStyle w:val="Avd"/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Kannik skole</w:t>
            </w:r>
          </w:p>
          <w:p w14:paraId="426D4DF8" w14:textId="77777777" w:rsidR="00DE204E" w:rsidRPr="00BF05FF" w:rsidRDefault="00DE204E">
            <w:pPr>
              <w:pStyle w:val="Avd"/>
              <w:rPr>
                <w:rFonts w:ascii="Garamond" w:hAnsi="Garamond"/>
                <w:noProof/>
              </w:rPr>
            </w:pPr>
          </w:p>
          <w:p w14:paraId="76550CAA" w14:textId="77777777" w:rsidR="00DE204E" w:rsidRPr="00BF05FF" w:rsidRDefault="00DE204E">
            <w:pPr>
              <w:pStyle w:val="Avd"/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Postadr.: St. Svithuns g. 40, 4009 Stavanger</w:t>
            </w:r>
          </w:p>
          <w:p w14:paraId="37D3D357" w14:textId="77777777" w:rsidR="00DE204E" w:rsidRPr="00BF05FF" w:rsidRDefault="00DE204E">
            <w:pPr>
              <w:pStyle w:val="Avd"/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Besøksadr.: St. Svithuns g. 40</w:t>
            </w:r>
          </w:p>
          <w:p w14:paraId="545F7491" w14:textId="77777777" w:rsidR="00322183" w:rsidRDefault="00DE204E">
            <w:pPr>
              <w:pStyle w:val="Avd"/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 xml:space="preserve">Telefon: 51517250 </w:t>
            </w:r>
          </w:p>
          <w:p w14:paraId="6D07AED9" w14:textId="77777777" w:rsidR="00DE204E" w:rsidRPr="00BF05FF" w:rsidRDefault="00DE204E">
            <w:pPr>
              <w:pStyle w:val="Avd"/>
              <w:rPr>
                <w:rFonts w:ascii="Garamond" w:hAnsi="Garamond"/>
                <w:noProof/>
                <w:lang w:val="de-DE"/>
              </w:rPr>
            </w:pPr>
          </w:p>
          <w:p w14:paraId="5ACBA24F" w14:textId="77777777" w:rsidR="00DE204E" w:rsidRPr="00BF05FF" w:rsidRDefault="00DE204E">
            <w:pPr>
              <w:pStyle w:val="Avd"/>
              <w:rPr>
                <w:rFonts w:ascii="Garamond" w:hAnsi="Garamond"/>
                <w:noProof/>
                <w:lang w:val="en-US"/>
              </w:rPr>
            </w:pPr>
            <w:r w:rsidRPr="00BF05FF">
              <w:rPr>
                <w:rFonts w:ascii="Garamond" w:hAnsi="Garamond"/>
                <w:noProof/>
                <w:lang w:val="en-US"/>
              </w:rPr>
              <w:t>www.stavanger.kommune.no</w:t>
            </w:r>
          </w:p>
          <w:p w14:paraId="511E84B1" w14:textId="77777777" w:rsidR="00DE204E" w:rsidRPr="00BF05FF" w:rsidRDefault="00DE204E">
            <w:pPr>
              <w:pStyle w:val="Avd"/>
              <w:rPr>
                <w:rFonts w:ascii="Garamond" w:hAnsi="Garamond"/>
                <w:lang w:val="en-US"/>
              </w:rPr>
            </w:pPr>
            <w:r w:rsidRPr="00BF05FF">
              <w:rPr>
                <w:rFonts w:ascii="Garamond" w:hAnsi="Garamond"/>
                <w:noProof/>
                <w:lang w:val="en-US"/>
              </w:rPr>
              <w:t>Org.nr.: NO 964 965 226</w:t>
            </w:r>
          </w:p>
        </w:tc>
      </w:tr>
    </w:tbl>
    <w:p w14:paraId="0898F1C2" w14:textId="77777777" w:rsidR="00DE204E" w:rsidRPr="00BF05FF" w:rsidRDefault="00DE204E">
      <w:pPr>
        <w:rPr>
          <w:rFonts w:ascii="Garamond" w:hAnsi="Garamond"/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DE204E" w:rsidRPr="00BF05FF" w14:paraId="09032C24" w14:textId="77777777">
        <w:tc>
          <w:tcPr>
            <w:tcW w:w="1426" w:type="dxa"/>
          </w:tcPr>
          <w:p w14:paraId="6E7F507A" w14:textId="77777777" w:rsidR="00DE204E" w:rsidRPr="00BF05FF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Gruppe:</w:t>
            </w:r>
          </w:p>
        </w:tc>
        <w:tc>
          <w:tcPr>
            <w:tcW w:w="7687" w:type="dxa"/>
          </w:tcPr>
          <w:p w14:paraId="253F5095" w14:textId="77777777" w:rsidR="00DE204E" w:rsidRPr="00BF05FF" w:rsidRDefault="00DE204E">
            <w:pPr>
              <w:rPr>
                <w:rFonts w:ascii="Garamond" w:hAnsi="Garamond"/>
                <w:b/>
                <w:bCs/>
              </w:rPr>
            </w:pPr>
            <w:r w:rsidRPr="00BF05FF">
              <w:rPr>
                <w:rFonts w:ascii="Garamond" w:hAnsi="Garamond"/>
                <w:b/>
                <w:bCs/>
              </w:rPr>
              <w:t>Driftsstyret Kannik skole</w:t>
            </w:r>
          </w:p>
        </w:tc>
      </w:tr>
      <w:tr w:rsidR="00DE204E" w:rsidRPr="00BF05FF" w14:paraId="2E1CA130" w14:textId="77777777">
        <w:tc>
          <w:tcPr>
            <w:tcW w:w="1426" w:type="dxa"/>
          </w:tcPr>
          <w:p w14:paraId="59C1038B" w14:textId="77777777" w:rsidR="00DE204E" w:rsidRPr="00BF05FF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Møtested:</w:t>
            </w:r>
          </w:p>
        </w:tc>
        <w:tc>
          <w:tcPr>
            <w:tcW w:w="7687" w:type="dxa"/>
          </w:tcPr>
          <w:p w14:paraId="5CB1DA9D" w14:textId="77777777" w:rsidR="00DE204E" w:rsidRPr="00BF05FF" w:rsidRDefault="00DE204E">
            <w:pPr>
              <w:rPr>
                <w:rFonts w:ascii="Garamond" w:hAnsi="Garamond"/>
                <w:b/>
                <w:bCs/>
              </w:rPr>
            </w:pPr>
            <w:r w:rsidRPr="00BF05FF">
              <w:rPr>
                <w:rFonts w:ascii="Garamond" w:hAnsi="Garamond"/>
                <w:b/>
                <w:bCs/>
              </w:rPr>
              <w:t>Møterom 1 A-bygget</w:t>
            </w:r>
          </w:p>
        </w:tc>
      </w:tr>
      <w:tr w:rsidR="00DE204E" w:rsidRPr="00BF05FF" w14:paraId="140AF0B5" w14:textId="77777777">
        <w:tc>
          <w:tcPr>
            <w:tcW w:w="1426" w:type="dxa"/>
          </w:tcPr>
          <w:p w14:paraId="1B607459" w14:textId="77777777" w:rsidR="00DE204E" w:rsidRPr="00BF05FF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Møtedato/ -tid:</w:t>
            </w:r>
          </w:p>
        </w:tc>
        <w:tc>
          <w:tcPr>
            <w:tcW w:w="7687" w:type="dxa"/>
          </w:tcPr>
          <w:p w14:paraId="5E5C3FDD" w14:textId="15A8DA38" w:rsidR="00DE204E" w:rsidRPr="00BF05FF" w:rsidRDefault="00DE204E" w:rsidP="007742D7">
            <w:pPr>
              <w:rPr>
                <w:rFonts w:ascii="Garamond" w:hAnsi="Garamond"/>
                <w:b/>
                <w:bCs/>
              </w:rPr>
            </w:pPr>
            <w:r w:rsidRPr="00BF05FF">
              <w:rPr>
                <w:rFonts w:ascii="Garamond" w:hAnsi="Garamond"/>
                <w:b/>
                <w:bCs/>
              </w:rPr>
              <w:t xml:space="preserve">Mandag </w:t>
            </w:r>
            <w:r w:rsidR="00C065CB">
              <w:rPr>
                <w:rFonts w:ascii="Garamond" w:hAnsi="Garamond"/>
                <w:b/>
                <w:bCs/>
              </w:rPr>
              <w:t>2</w:t>
            </w:r>
            <w:r w:rsidRPr="00BF05FF">
              <w:rPr>
                <w:rFonts w:ascii="Garamond" w:hAnsi="Garamond"/>
                <w:b/>
                <w:bCs/>
              </w:rPr>
              <w:t>.</w:t>
            </w:r>
            <w:r w:rsidR="00814122">
              <w:rPr>
                <w:rFonts w:ascii="Garamond" w:hAnsi="Garamond"/>
                <w:b/>
                <w:bCs/>
              </w:rPr>
              <w:t xml:space="preserve"> </w:t>
            </w:r>
            <w:r w:rsidR="008E0275">
              <w:rPr>
                <w:rFonts w:ascii="Garamond" w:hAnsi="Garamond"/>
                <w:b/>
                <w:bCs/>
              </w:rPr>
              <w:t>oktober</w:t>
            </w:r>
            <w:r w:rsidR="00C065CB">
              <w:rPr>
                <w:rFonts w:ascii="Garamond" w:hAnsi="Garamond"/>
                <w:b/>
                <w:bCs/>
              </w:rPr>
              <w:t xml:space="preserve"> kl.</w:t>
            </w:r>
            <w:r w:rsidR="008E0275">
              <w:rPr>
                <w:rFonts w:ascii="Garamond" w:hAnsi="Garamond"/>
                <w:b/>
                <w:bCs/>
              </w:rPr>
              <w:t xml:space="preserve"> 15.00-16.30</w:t>
            </w:r>
          </w:p>
        </w:tc>
      </w:tr>
      <w:tr w:rsidR="00DE204E" w:rsidRPr="00BF05FF" w14:paraId="06CEBDA1" w14:textId="77777777">
        <w:tc>
          <w:tcPr>
            <w:tcW w:w="1426" w:type="dxa"/>
          </w:tcPr>
          <w:p w14:paraId="6D51AE5C" w14:textId="77777777" w:rsidR="00DE204E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Deltakere:</w:t>
            </w:r>
          </w:p>
          <w:p w14:paraId="1D736068" w14:textId="391869EE" w:rsidR="00D449B3" w:rsidRDefault="00D449B3">
            <w:pPr>
              <w:rPr>
                <w:rFonts w:ascii="Garamond" w:hAnsi="Garamond"/>
                <w:noProof/>
              </w:rPr>
            </w:pPr>
          </w:p>
          <w:p w14:paraId="02C1070E" w14:textId="5E6D680F" w:rsidR="00D449B3" w:rsidRPr="00BF05FF" w:rsidRDefault="00D449B3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Forfall:</w:t>
            </w:r>
          </w:p>
        </w:tc>
        <w:tc>
          <w:tcPr>
            <w:tcW w:w="7687" w:type="dxa"/>
          </w:tcPr>
          <w:p w14:paraId="50CEA2A4" w14:textId="430A7140" w:rsidR="00D449B3" w:rsidRDefault="009A0FD1" w:rsidP="00424A1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Sveinung Eliassen </w:t>
            </w:r>
            <w:r w:rsidR="00424A16">
              <w:rPr>
                <w:rFonts w:ascii="Garamond" w:hAnsi="Garamond"/>
                <w:sz w:val="20"/>
              </w:rPr>
              <w:t>(</w:t>
            </w:r>
            <w:proofErr w:type="spellStart"/>
            <w:r w:rsidR="00424A16">
              <w:rPr>
                <w:rFonts w:ascii="Garamond" w:hAnsi="Garamond"/>
                <w:sz w:val="20"/>
              </w:rPr>
              <w:t>foreldrerep</w:t>
            </w:r>
            <w:proofErr w:type="spellEnd"/>
            <w:r w:rsidR="00424A16">
              <w:rPr>
                <w:rFonts w:ascii="Garamond" w:hAnsi="Garamond"/>
                <w:sz w:val="20"/>
              </w:rPr>
              <w:t>.)</w:t>
            </w:r>
            <w:r w:rsidR="00DE204E" w:rsidRPr="00BF05FF">
              <w:rPr>
                <w:rFonts w:ascii="Garamond" w:hAnsi="Garamond"/>
                <w:sz w:val="20"/>
              </w:rPr>
              <w:t xml:space="preserve">- </w:t>
            </w:r>
            <w:r w:rsidR="00D449B3" w:rsidRPr="00BF05FF">
              <w:rPr>
                <w:rFonts w:ascii="Garamond" w:hAnsi="Garamond"/>
                <w:sz w:val="20"/>
              </w:rPr>
              <w:t>leder,</w:t>
            </w:r>
            <w:r w:rsidR="00D449B3">
              <w:rPr>
                <w:rFonts w:ascii="Garamond" w:hAnsi="Garamond"/>
                <w:sz w:val="20"/>
              </w:rPr>
              <w:t xml:space="preserve"> Elisabeth</w:t>
            </w:r>
            <w:r w:rsidR="00D449B3" w:rsidRPr="00D449B3">
              <w:rPr>
                <w:rFonts w:ascii="Garamond" w:hAnsi="Garamond"/>
                <w:sz w:val="20"/>
              </w:rPr>
              <w:t xml:space="preserve"> W Haaland </w:t>
            </w:r>
            <w:r w:rsidR="00D449B3">
              <w:rPr>
                <w:rFonts w:ascii="Garamond" w:hAnsi="Garamond"/>
                <w:sz w:val="20"/>
              </w:rPr>
              <w:t xml:space="preserve">(vara foreldre), </w:t>
            </w:r>
            <w:r w:rsidR="008E0275">
              <w:rPr>
                <w:rFonts w:ascii="Garamond" w:hAnsi="Garamond"/>
                <w:sz w:val="20"/>
              </w:rPr>
              <w:t xml:space="preserve">Charlotte </w:t>
            </w:r>
            <w:proofErr w:type="spellStart"/>
            <w:r w:rsidR="008E0275">
              <w:rPr>
                <w:rFonts w:ascii="Garamond" w:hAnsi="Garamond"/>
                <w:sz w:val="20"/>
              </w:rPr>
              <w:t>Nessler</w:t>
            </w:r>
            <w:proofErr w:type="spellEnd"/>
            <w:r w:rsidR="00654B28">
              <w:rPr>
                <w:rFonts w:ascii="Garamond" w:hAnsi="Garamond"/>
                <w:sz w:val="20"/>
              </w:rPr>
              <w:t xml:space="preserve"> 10</w:t>
            </w:r>
            <w:r w:rsidR="00D449B3">
              <w:rPr>
                <w:rFonts w:ascii="Garamond" w:hAnsi="Garamond"/>
                <w:sz w:val="20"/>
              </w:rPr>
              <w:t>e</w:t>
            </w:r>
            <w:r w:rsidR="00C43A0A" w:rsidRPr="00BF05FF">
              <w:rPr>
                <w:rFonts w:ascii="Garamond" w:hAnsi="Garamond"/>
                <w:sz w:val="20"/>
              </w:rPr>
              <w:t xml:space="preserve"> - elev</w:t>
            </w:r>
            <w:r w:rsidR="00DE204E" w:rsidRPr="00BF05FF">
              <w:rPr>
                <w:rFonts w:ascii="Garamond" w:hAnsi="Garamond"/>
                <w:sz w:val="20"/>
              </w:rPr>
              <w:t xml:space="preserve">, </w:t>
            </w:r>
            <w:r w:rsidR="00C43A0A" w:rsidRPr="00BF05FF">
              <w:rPr>
                <w:rFonts w:ascii="Garamond" w:hAnsi="Garamond"/>
                <w:sz w:val="20"/>
              </w:rPr>
              <w:t xml:space="preserve">Kari Kvia </w:t>
            </w:r>
            <w:r w:rsidR="00424A16">
              <w:rPr>
                <w:rFonts w:ascii="Garamond" w:hAnsi="Garamond"/>
                <w:sz w:val="20"/>
              </w:rPr>
              <w:t>–</w:t>
            </w:r>
            <w:r w:rsidR="00DE204E" w:rsidRPr="00BF05FF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="00424A16">
              <w:rPr>
                <w:rFonts w:ascii="Garamond" w:hAnsi="Garamond"/>
                <w:sz w:val="20"/>
              </w:rPr>
              <w:t>lærerrep</w:t>
            </w:r>
            <w:proofErr w:type="spellEnd"/>
            <w:r w:rsidR="00424A16">
              <w:rPr>
                <w:rFonts w:ascii="Garamond" w:hAnsi="Garamond"/>
                <w:sz w:val="20"/>
              </w:rPr>
              <w:t>.</w:t>
            </w:r>
            <w:r w:rsidR="00DE204E" w:rsidRPr="00BF05FF">
              <w:rPr>
                <w:rFonts w:ascii="Garamond" w:hAnsi="Garamond"/>
                <w:sz w:val="20"/>
              </w:rPr>
              <w:t xml:space="preserve">, </w:t>
            </w:r>
            <w:r w:rsidR="008E0275">
              <w:rPr>
                <w:rFonts w:ascii="Garamond" w:hAnsi="Garamond"/>
                <w:sz w:val="20"/>
              </w:rPr>
              <w:t>Anders Tjørhom</w:t>
            </w:r>
            <w:r w:rsidR="00DE204E" w:rsidRPr="00BF05FF">
              <w:rPr>
                <w:rFonts w:ascii="Garamond" w:hAnsi="Garamond"/>
                <w:sz w:val="20"/>
              </w:rPr>
              <w:t xml:space="preserve"> </w:t>
            </w:r>
            <w:r w:rsidR="00424A16">
              <w:rPr>
                <w:rFonts w:ascii="Garamond" w:hAnsi="Garamond"/>
                <w:sz w:val="20"/>
              </w:rPr>
              <w:t>–</w:t>
            </w:r>
            <w:r w:rsidR="00DE204E" w:rsidRPr="00BF05FF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="00424A16">
              <w:rPr>
                <w:rFonts w:ascii="Garamond" w:hAnsi="Garamond"/>
                <w:sz w:val="20"/>
              </w:rPr>
              <w:t>lærerrep</w:t>
            </w:r>
            <w:proofErr w:type="spellEnd"/>
            <w:r w:rsidR="00424A16">
              <w:rPr>
                <w:rFonts w:ascii="Garamond" w:hAnsi="Garamond"/>
                <w:sz w:val="20"/>
              </w:rPr>
              <w:t>.</w:t>
            </w:r>
            <w:r w:rsidR="00D449B3">
              <w:rPr>
                <w:rFonts w:ascii="Garamond" w:hAnsi="Garamond"/>
                <w:sz w:val="20"/>
              </w:rPr>
              <w:t xml:space="preserve"> og</w:t>
            </w:r>
            <w:r w:rsidR="00DE204E" w:rsidRPr="00BF05FF">
              <w:rPr>
                <w:rFonts w:ascii="Garamond" w:hAnsi="Garamond"/>
                <w:sz w:val="20"/>
              </w:rPr>
              <w:t xml:space="preserve"> </w:t>
            </w:r>
            <w:r w:rsidR="008E0275">
              <w:rPr>
                <w:rFonts w:ascii="Garamond" w:hAnsi="Garamond"/>
                <w:sz w:val="20"/>
              </w:rPr>
              <w:t xml:space="preserve">Liv S Svela </w:t>
            </w:r>
            <w:r w:rsidR="00814122">
              <w:rPr>
                <w:rFonts w:ascii="Garamond" w:hAnsi="Garamond"/>
                <w:sz w:val="20"/>
              </w:rPr>
              <w:t xml:space="preserve">- </w:t>
            </w:r>
            <w:r w:rsidR="00424A16">
              <w:rPr>
                <w:rFonts w:ascii="Garamond" w:hAnsi="Garamond"/>
                <w:sz w:val="20"/>
              </w:rPr>
              <w:t xml:space="preserve">andre </w:t>
            </w:r>
            <w:proofErr w:type="spellStart"/>
            <w:r w:rsidR="00814122">
              <w:rPr>
                <w:rFonts w:ascii="Garamond" w:hAnsi="Garamond"/>
                <w:sz w:val="20"/>
              </w:rPr>
              <w:t>ansatt</w:t>
            </w:r>
            <w:r w:rsidR="00424A16">
              <w:rPr>
                <w:rFonts w:ascii="Garamond" w:hAnsi="Garamond"/>
                <w:sz w:val="20"/>
              </w:rPr>
              <w:t>erep</w:t>
            </w:r>
            <w:proofErr w:type="spellEnd"/>
            <w:r w:rsidR="00424A16">
              <w:rPr>
                <w:rFonts w:ascii="Garamond" w:hAnsi="Garamond"/>
                <w:sz w:val="20"/>
              </w:rPr>
              <w:t>.</w:t>
            </w:r>
          </w:p>
          <w:p w14:paraId="42385983" w14:textId="55C3BA4B" w:rsidR="00D449B3" w:rsidRPr="00BF05FF" w:rsidRDefault="00C43A0A" w:rsidP="00424A16">
            <w:pPr>
              <w:rPr>
                <w:rFonts w:ascii="Garamond" w:hAnsi="Garamond"/>
                <w:sz w:val="20"/>
              </w:rPr>
            </w:pPr>
            <w:r w:rsidRPr="00BF05FF">
              <w:rPr>
                <w:rFonts w:ascii="Garamond" w:hAnsi="Garamond"/>
                <w:sz w:val="20"/>
              </w:rPr>
              <w:t>Hilde Karlsen</w:t>
            </w:r>
            <w:r w:rsidR="00DE204E" w:rsidRPr="00BF05FF">
              <w:rPr>
                <w:rFonts w:ascii="Garamond" w:hAnsi="Garamond"/>
                <w:sz w:val="20"/>
              </w:rPr>
              <w:t xml:space="preserve"> (</w:t>
            </w:r>
            <w:r w:rsidR="00424A16">
              <w:rPr>
                <w:rFonts w:ascii="Garamond" w:hAnsi="Garamond"/>
                <w:sz w:val="20"/>
              </w:rPr>
              <w:t>politisk rep.</w:t>
            </w:r>
            <w:r w:rsidR="00DE204E" w:rsidRPr="00BF05FF">
              <w:rPr>
                <w:rFonts w:ascii="Garamond" w:hAnsi="Garamond"/>
                <w:sz w:val="20"/>
              </w:rPr>
              <w:t>)</w:t>
            </w:r>
            <w:r w:rsidR="00D449B3">
              <w:rPr>
                <w:rFonts w:ascii="Garamond" w:hAnsi="Garamond"/>
                <w:sz w:val="20"/>
              </w:rPr>
              <w:t>, Henning Helgeland</w:t>
            </w:r>
            <w:r w:rsidR="00D449B3" w:rsidRPr="00BF05FF">
              <w:rPr>
                <w:rFonts w:ascii="Garamond" w:hAnsi="Garamond"/>
                <w:sz w:val="20"/>
              </w:rPr>
              <w:t xml:space="preserve"> (FAU</w:t>
            </w:r>
            <w:r w:rsidR="00D449B3">
              <w:rPr>
                <w:rFonts w:ascii="Garamond" w:hAnsi="Garamond"/>
                <w:sz w:val="20"/>
              </w:rPr>
              <w:t>-leder/rep.</w:t>
            </w:r>
            <w:r w:rsidR="00D449B3" w:rsidRPr="00BF05FF">
              <w:rPr>
                <w:rFonts w:ascii="Garamond" w:hAnsi="Garamond"/>
                <w:sz w:val="20"/>
              </w:rPr>
              <w:t xml:space="preserve">) </w:t>
            </w:r>
            <w:r w:rsidR="00D449B3">
              <w:rPr>
                <w:rFonts w:ascii="Garamond" w:hAnsi="Garamond"/>
                <w:sz w:val="20"/>
              </w:rPr>
              <w:t>og Bendik Haave 10c</w:t>
            </w:r>
            <w:r w:rsidR="00D449B3" w:rsidRPr="00BF05FF">
              <w:rPr>
                <w:rFonts w:ascii="Garamond" w:hAnsi="Garamond"/>
                <w:sz w:val="20"/>
              </w:rPr>
              <w:t xml:space="preserve"> </w:t>
            </w:r>
            <w:r w:rsidR="00D449B3">
              <w:rPr>
                <w:rFonts w:ascii="Garamond" w:hAnsi="Garamond"/>
                <w:sz w:val="20"/>
              </w:rPr>
              <w:t>–</w:t>
            </w:r>
            <w:r w:rsidR="00D449B3" w:rsidRPr="00BF05FF">
              <w:rPr>
                <w:rFonts w:ascii="Garamond" w:hAnsi="Garamond"/>
                <w:sz w:val="20"/>
              </w:rPr>
              <w:t xml:space="preserve"> </w:t>
            </w:r>
            <w:r w:rsidR="00D449B3">
              <w:rPr>
                <w:rFonts w:ascii="Garamond" w:hAnsi="Garamond"/>
                <w:sz w:val="20"/>
              </w:rPr>
              <w:t>elev</w:t>
            </w:r>
          </w:p>
        </w:tc>
      </w:tr>
      <w:tr w:rsidR="00DE204E" w:rsidRPr="00BF05FF" w14:paraId="0055974B" w14:textId="77777777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444D7519" w14:textId="77777777" w:rsidR="00DE204E" w:rsidRPr="00BF05FF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Kopi til: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6A920EFB" w14:textId="77777777" w:rsidR="00DE204E" w:rsidRPr="00BF05FF" w:rsidRDefault="00DE204E">
            <w:pPr>
              <w:rPr>
                <w:rFonts w:ascii="Garamond" w:hAnsi="Garamond"/>
                <w:sz w:val="20"/>
              </w:rPr>
            </w:pPr>
            <w:r w:rsidRPr="00BF05FF">
              <w:rPr>
                <w:rFonts w:ascii="Garamond" w:hAnsi="Garamond"/>
                <w:sz w:val="20"/>
              </w:rPr>
              <w:t>Oppvekst v/Bjarne Birkeland</w:t>
            </w:r>
          </w:p>
        </w:tc>
      </w:tr>
    </w:tbl>
    <w:p w14:paraId="6E99BF22" w14:textId="77777777" w:rsidR="00DE204E" w:rsidRPr="00BF05FF" w:rsidRDefault="00DE204E">
      <w:pPr>
        <w:rPr>
          <w:rFonts w:ascii="Garamond" w:hAnsi="Garamond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DE204E" w:rsidRPr="00BF05FF" w14:paraId="53BD24C0" w14:textId="77777777" w:rsidTr="00DE204E">
        <w:tc>
          <w:tcPr>
            <w:tcW w:w="3424" w:type="dxa"/>
          </w:tcPr>
          <w:p w14:paraId="1B465F9C" w14:textId="77777777"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 w:rsidRPr="00BF05FF">
              <w:rPr>
                <w:rFonts w:ascii="Garamond" w:hAnsi="Garamond"/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75CEA6E1" w14:textId="77777777"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 w:rsidRPr="00BF05FF">
              <w:rPr>
                <w:rFonts w:ascii="Garamond" w:hAnsi="Garamond"/>
                <w:noProof/>
                <w:sz w:val="13"/>
              </w:rPr>
              <w:t>JOURNALNR</w:t>
            </w:r>
          </w:p>
        </w:tc>
        <w:tc>
          <w:tcPr>
            <w:tcW w:w="3081" w:type="dxa"/>
          </w:tcPr>
          <w:p w14:paraId="13E50352" w14:textId="77777777"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 w:rsidRPr="00BF05FF">
              <w:rPr>
                <w:rFonts w:ascii="Garamond" w:hAnsi="Garamond"/>
                <w:noProof/>
                <w:sz w:val="13"/>
              </w:rPr>
              <w:t>DATO</w:t>
            </w:r>
          </w:p>
        </w:tc>
      </w:tr>
      <w:tr w:rsidR="00DE204E" w:rsidRPr="00BF05FF" w14:paraId="4D924B64" w14:textId="77777777" w:rsidTr="00DE204E">
        <w:tc>
          <w:tcPr>
            <w:tcW w:w="3424" w:type="dxa"/>
          </w:tcPr>
          <w:p w14:paraId="1A37A9ED" w14:textId="77777777"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3425" w:type="dxa"/>
          </w:tcPr>
          <w:p w14:paraId="647EAA35" w14:textId="77777777"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3081" w:type="dxa"/>
          </w:tcPr>
          <w:p w14:paraId="6A54AD89" w14:textId="486CA720" w:rsidR="00DE204E" w:rsidRPr="00BF05FF" w:rsidRDefault="00D449B3" w:rsidP="002635EC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10.10</w:t>
            </w:r>
            <w:r w:rsidR="00A26A60" w:rsidRPr="00BF05FF">
              <w:rPr>
                <w:rFonts w:ascii="Garamond" w:hAnsi="Garamond"/>
                <w:noProof/>
                <w:sz w:val="18"/>
              </w:rPr>
              <w:t>.1</w:t>
            </w:r>
            <w:r w:rsidR="00322183">
              <w:rPr>
                <w:rFonts w:ascii="Garamond" w:hAnsi="Garamond"/>
                <w:noProof/>
                <w:sz w:val="18"/>
              </w:rPr>
              <w:t>7</w:t>
            </w:r>
          </w:p>
        </w:tc>
      </w:tr>
    </w:tbl>
    <w:p w14:paraId="60071EAB" w14:textId="6983CB11" w:rsidR="001533A7" w:rsidRPr="00BF05FF" w:rsidRDefault="001533A7" w:rsidP="001533A7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</w:rPr>
        <w:t>Godkjenning av innkalling</w:t>
      </w:r>
      <w:r w:rsidR="00D449B3">
        <w:rPr>
          <w:rFonts w:ascii="Garamond" w:hAnsi="Garamond"/>
        </w:rPr>
        <w:t xml:space="preserve"> - Godkjent</w:t>
      </w:r>
    </w:p>
    <w:p w14:paraId="0C307BC3" w14:textId="73525CBB" w:rsidR="001533A7" w:rsidRPr="00BF05FF" w:rsidRDefault="001533A7" w:rsidP="001533A7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  <w:lang w:val="da-DK"/>
        </w:rPr>
        <w:t>Referat fra sist mø</w:t>
      </w:r>
      <w:r w:rsidRPr="00BF05FF">
        <w:rPr>
          <w:rFonts w:ascii="Garamond" w:hAnsi="Garamond"/>
        </w:rPr>
        <w:t>te</w:t>
      </w:r>
      <w:r w:rsidR="00D449B3">
        <w:rPr>
          <w:rFonts w:ascii="Garamond" w:hAnsi="Garamond"/>
        </w:rPr>
        <w:t xml:space="preserve"> - </w:t>
      </w:r>
      <w:r w:rsidR="00A74CB5">
        <w:rPr>
          <w:rFonts w:ascii="Garamond" w:hAnsi="Garamond"/>
        </w:rPr>
        <w:t>Utsatt</w:t>
      </w:r>
    </w:p>
    <w:p w14:paraId="3B08A20F" w14:textId="6136CC79" w:rsidR="001533A7" w:rsidRDefault="001533A7" w:rsidP="001533A7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</w:rPr>
        <w:t>Nytt fra Elevrådet</w:t>
      </w:r>
    </w:p>
    <w:p w14:paraId="0E4F19BF" w14:textId="1F5EDB4E" w:rsidR="00D449B3" w:rsidRDefault="00A74CB5" w:rsidP="00D449B3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Hei Verden arrangeres tirsdag 3. oktober</w:t>
      </w:r>
    </w:p>
    <w:p w14:paraId="150FF92F" w14:textId="5E16EB20" w:rsidR="00A74CB5" w:rsidRDefault="00A74CB5" w:rsidP="00D449B3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«</w:t>
      </w:r>
      <w:proofErr w:type="spellStart"/>
      <w:r>
        <w:rPr>
          <w:rFonts w:ascii="Garamond" w:hAnsi="Garamond"/>
        </w:rPr>
        <w:t>Eg</w:t>
      </w:r>
      <w:proofErr w:type="spellEnd"/>
      <w:r>
        <w:rPr>
          <w:rFonts w:ascii="Garamond" w:hAnsi="Garamond"/>
        </w:rPr>
        <w:t xml:space="preserve"> e den </w:t>
      </w:r>
      <w:proofErr w:type="spellStart"/>
      <w:r>
        <w:rPr>
          <w:rFonts w:ascii="Garamond" w:hAnsi="Garamond"/>
        </w:rPr>
        <w:t>eg</w:t>
      </w:r>
      <w:proofErr w:type="spellEnd"/>
      <w:r>
        <w:rPr>
          <w:rFonts w:ascii="Garamond" w:hAnsi="Garamond"/>
        </w:rPr>
        <w:t xml:space="preserve"> e» - elever jobber med presentasjon som skal holdes for alle elever</w:t>
      </w:r>
    </w:p>
    <w:p w14:paraId="30470B35" w14:textId="14474E41" w:rsidR="00A74CB5" w:rsidRDefault="00A74CB5" w:rsidP="00D449B3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Deltatt på konferanse om digital dannelse</w:t>
      </w:r>
    </w:p>
    <w:p w14:paraId="0E91C4FF" w14:textId="5F792E11" w:rsidR="00A74CB5" w:rsidRDefault="00A74CB5" w:rsidP="00D449B3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Ønsker å ta opp spisepauseutfordring</w:t>
      </w:r>
    </w:p>
    <w:p w14:paraId="46E91951" w14:textId="6FECAC7F" w:rsidR="00A74CB5" w:rsidRDefault="00A74CB5" w:rsidP="00D449B3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Ønsker klubber i regi av skolen</w:t>
      </w:r>
    </w:p>
    <w:p w14:paraId="65A28A7B" w14:textId="10A490A9" w:rsidR="00A74CB5" w:rsidRDefault="00A74CB5" w:rsidP="00D449B3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Skoleball – 10. trinn ønsker å være en time lengre enn 8. og 9. trinn</w:t>
      </w:r>
    </w:p>
    <w:p w14:paraId="144E6DA7" w14:textId="605866D3" w:rsidR="00A74CB5" w:rsidRPr="00BF05FF" w:rsidRDefault="00A74CB5" w:rsidP="00D449B3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Ønsker flere turneringer</w:t>
      </w:r>
    </w:p>
    <w:p w14:paraId="553DF875" w14:textId="2A3F863F" w:rsidR="001533A7" w:rsidRDefault="001533A7" w:rsidP="001533A7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</w:rPr>
        <w:t>Nytt fra FAU</w:t>
      </w:r>
    </w:p>
    <w:p w14:paraId="620DF235" w14:textId="2F61A23C" w:rsidR="00A74CB5" w:rsidRDefault="00A74CB5" w:rsidP="00A74CB5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 xml:space="preserve">Gruppen som jobber med skoleområdet Park Kannik venter på penger i </w:t>
      </w:r>
      <w:proofErr w:type="spellStart"/>
      <w:r>
        <w:rPr>
          <w:rFonts w:ascii="Garamond" w:hAnsi="Garamond"/>
        </w:rPr>
        <w:t>høp</w:t>
      </w:r>
      <w:proofErr w:type="spellEnd"/>
      <w:r>
        <w:rPr>
          <w:rFonts w:ascii="Garamond" w:hAnsi="Garamond"/>
        </w:rPr>
        <w:t>-en</w:t>
      </w:r>
    </w:p>
    <w:p w14:paraId="4F99AA24" w14:textId="615B9122" w:rsidR="00A74CB5" w:rsidRDefault="00A74CB5" w:rsidP="00A74CB5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Starter snart med Skoleballet</w:t>
      </w:r>
    </w:p>
    <w:p w14:paraId="63B29BF5" w14:textId="77777777" w:rsidR="00A74CB5" w:rsidRPr="00BF05FF" w:rsidRDefault="00A74CB5" w:rsidP="00A74CB5">
      <w:pPr>
        <w:pStyle w:val="Brdtekst"/>
        <w:numPr>
          <w:ilvl w:val="0"/>
          <w:numId w:val="14"/>
        </w:numPr>
        <w:rPr>
          <w:rFonts w:ascii="Garamond" w:hAnsi="Garamond"/>
        </w:rPr>
      </w:pPr>
    </w:p>
    <w:p w14:paraId="457186A2" w14:textId="423CC7E5" w:rsidR="001533A7" w:rsidRDefault="001533A7" w:rsidP="001533A7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</w:rPr>
        <w:t>Nytt fra skolen</w:t>
      </w:r>
    </w:p>
    <w:p w14:paraId="164FE19F" w14:textId="0E800BF5" w:rsidR="00D77D90" w:rsidRDefault="00D77D90" w:rsidP="00D77D90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Flott oppstart med nytt 8. trinn. Alt ser ut til å fungere bra.</w:t>
      </w:r>
    </w:p>
    <w:p w14:paraId="30CD6EFD" w14:textId="6205DF2E" w:rsidR="00D77D90" w:rsidRDefault="00D77D90" w:rsidP="00D77D90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Chromebook og google er godt mottatt og skolen implementerer og setter seg inni verktøyene sammen med elevene</w:t>
      </w:r>
    </w:p>
    <w:p w14:paraId="272C409B" w14:textId="33072EE0" w:rsidR="00D77D90" w:rsidRDefault="00452A08" w:rsidP="00D77D90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Leirskolen</w:t>
      </w:r>
      <w:r w:rsidR="00D77D90">
        <w:rPr>
          <w:rFonts w:ascii="Garamond" w:hAnsi="Garamond"/>
        </w:rPr>
        <w:t xml:space="preserve"> får gode tilbakemeldinger</w:t>
      </w:r>
    </w:p>
    <w:p w14:paraId="2550EC6F" w14:textId="41E36293" w:rsidR="00D77D90" w:rsidRDefault="00D77D90" w:rsidP="00D77D90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Mobilforbud er innført inne. For tidlig å evaluere, men fungerer foreløpig.</w:t>
      </w:r>
    </w:p>
    <w:p w14:paraId="4B496C7B" w14:textId="728FEBFF" w:rsidR="00D77D90" w:rsidRDefault="00D77D90" w:rsidP="00D77D90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Skolen opplever en del utforinger. Elever og foreldre blir involvert tidlig og det</w:t>
      </w:r>
      <w:r w:rsidR="00452A08">
        <w:rPr>
          <w:rFonts w:ascii="Garamond" w:hAnsi="Garamond"/>
        </w:rPr>
        <w:t xml:space="preserve"> t</w:t>
      </w:r>
      <w:r>
        <w:rPr>
          <w:rFonts w:ascii="Garamond" w:hAnsi="Garamond"/>
        </w:rPr>
        <w:t>as</w:t>
      </w:r>
      <w:r w:rsidR="00452A08">
        <w:rPr>
          <w:rFonts w:ascii="Garamond" w:hAnsi="Garamond"/>
        </w:rPr>
        <w:t xml:space="preserve"> på alvor av alle involverte</w:t>
      </w:r>
    </w:p>
    <w:p w14:paraId="5A315081" w14:textId="277F7B6E" w:rsidR="00D77D90" w:rsidRDefault="00D77D90" w:rsidP="00D77D90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Skolen har suksess med høyt fokus på elevenes skolemiljø.</w:t>
      </w:r>
    </w:p>
    <w:p w14:paraId="11BD8673" w14:textId="77777777" w:rsidR="00D77D90" w:rsidRPr="00BF05FF" w:rsidRDefault="00D77D90" w:rsidP="00D77D90">
      <w:pPr>
        <w:pStyle w:val="Brdtekst"/>
        <w:ind w:left="720"/>
        <w:rPr>
          <w:rFonts w:ascii="Garamond" w:hAnsi="Garamond"/>
        </w:rPr>
      </w:pPr>
    </w:p>
    <w:p w14:paraId="0FB3F47F" w14:textId="28287BD3" w:rsidR="008E0275" w:rsidRDefault="001533A7" w:rsidP="008E0275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</w:rPr>
        <w:t>HMS-saker/skolemiljøsaker</w:t>
      </w:r>
    </w:p>
    <w:p w14:paraId="342316B5" w14:textId="256CD8F0" w:rsidR="00452A08" w:rsidRPr="004C62D7" w:rsidRDefault="00452A08" w:rsidP="00452A08">
      <w:pPr>
        <w:pStyle w:val="Brdtekst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Uteområdegruppen jobber hardt for midler og oppmerksomhet</w:t>
      </w:r>
    </w:p>
    <w:p w14:paraId="47F895E9" w14:textId="77777777" w:rsidR="00810FF9" w:rsidRPr="00BF05FF" w:rsidRDefault="00810FF9" w:rsidP="00424A16">
      <w:pPr>
        <w:pStyle w:val="Brdtekst"/>
        <w:ind w:left="360"/>
        <w:rPr>
          <w:rFonts w:ascii="Garamond" w:hAnsi="Garamond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DE204E" w:rsidRPr="00BF05FF" w14:paraId="685D67DA" w14:textId="77777777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269BDA19" w14:textId="77777777" w:rsidR="00DE204E" w:rsidRPr="00BF05FF" w:rsidRDefault="00DE204E">
            <w:pPr>
              <w:rPr>
                <w:rFonts w:ascii="Garamond" w:hAnsi="Garamond"/>
                <w:b/>
                <w:bCs/>
              </w:rPr>
            </w:pPr>
            <w:r w:rsidRPr="00BF05FF">
              <w:rPr>
                <w:rFonts w:ascii="Garamond" w:hAnsi="Garamond"/>
                <w:b/>
                <w:bCs/>
              </w:rPr>
              <w:lastRenderedPageBreak/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440AAB60" w14:textId="77777777" w:rsidR="00DE204E" w:rsidRPr="00BF05FF" w:rsidRDefault="00DE204E">
            <w:pPr>
              <w:rPr>
                <w:rFonts w:ascii="Garamond" w:hAnsi="Garamond"/>
              </w:rPr>
            </w:pPr>
          </w:p>
        </w:tc>
      </w:tr>
      <w:tr w:rsidR="00DE204E" w:rsidRPr="00BF05FF" w14:paraId="109B1A08" w14:textId="7777777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65F833" w14:textId="0C97F1A3" w:rsidR="00DE204E" w:rsidRPr="00BF05FF" w:rsidRDefault="00E30FF0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="00DE204E" w:rsidRPr="00BF05FF">
              <w:rPr>
                <w:rFonts w:ascii="Garamond" w:hAnsi="Garamond"/>
              </w:rPr>
              <w:t>/1</w:t>
            </w:r>
            <w:r w:rsidR="00C67BB2">
              <w:rPr>
                <w:rFonts w:ascii="Garamond" w:hAnsi="Garamond"/>
              </w:rPr>
              <w:t>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091E2F5F" w14:textId="17C49C5C" w:rsidR="00745B95" w:rsidRPr="00814122" w:rsidRDefault="00745B95" w:rsidP="00745B95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Regnskapskontroll pr. </w:t>
            </w:r>
            <w:r w:rsidR="008E0275">
              <w:rPr>
                <w:rFonts w:ascii="Garamond" w:hAnsi="Garamond"/>
                <w:b/>
                <w:sz w:val="28"/>
                <w:szCs w:val="28"/>
                <w:u w:val="single"/>
              </w:rPr>
              <w:t>september</w:t>
            </w:r>
            <w:r w:rsidR="00D43CCB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2017</w:t>
            </w:r>
          </w:p>
          <w:p w14:paraId="660C0BFA" w14:textId="77777777" w:rsidR="00745B95" w:rsidRPr="00BF05FF" w:rsidRDefault="00745B95" w:rsidP="00745B95">
            <w:pPr>
              <w:rPr>
                <w:rFonts w:ascii="Garamond" w:hAnsi="Garamond"/>
              </w:rPr>
            </w:pPr>
          </w:p>
          <w:p w14:paraId="7734660F" w14:textId="15622E8C" w:rsidR="00745B95" w:rsidRDefault="00745B95" w:rsidP="00745B95">
            <w:pPr>
              <w:rPr>
                <w:rFonts w:ascii="Garamond" w:hAnsi="Garamond"/>
              </w:rPr>
            </w:pPr>
            <w:r w:rsidRPr="00BF05FF">
              <w:rPr>
                <w:rFonts w:ascii="Garamond" w:hAnsi="Garamond"/>
              </w:rPr>
              <w:t>Re</w:t>
            </w:r>
            <w:r>
              <w:rPr>
                <w:rFonts w:ascii="Garamond" w:hAnsi="Garamond"/>
              </w:rPr>
              <w:t xml:space="preserve">gnskapskontrollen </w:t>
            </w:r>
            <w:r w:rsidRPr="00BF05FF">
              <w:rPr>
                <w:rFonts w:ascii="Garamond" w:hAnsi="Garamond"/>
              </w:rPr>
              <w:t>viser følgende resultat:</w:t>
            </w:r>
          </w:p>
          <w:p w14:paraId="72A05D10" w14:textId="77777777" w:rsidR="00D43CCB" w:rsidRDefault="00D43CCB" w:rsidP="00745B95">
            <w:pPr>
              <w:rPr>
                <w:rFonts w:ascii="Garamond" w:hAnsi="Garamond"/>
              </w:rPr>
            </w:pPr>
          </w:p>
          <w:p w14:paraId="0360CFFA" w14:textId="38BDC488" w:rsidR="00A45B24" w:rsidRPr="00BF05FF" w:rsidRDefault="003009E1" w:rsidP="00745B95">
            <w:pPr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 wp14:anchorId="63296880" wp14:editId="469AE133">
                  <wp:extent cx="4953000" cy="95440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3C5166" w14:textId="6841801B" w:rsidR="00745B95" w:rsidRPr="00BF05FF" w:rsidRDefault="00745B95" w:rsidP="00745B95">
            <w:pPr>
              <w:rPr>
                <w:rFonts w:ascii="Garamond" w:hAnsi="Garamond"/>
              </w:rPr>
            </w:pPr>
          </w:p>
          <w:p w14:paraId="150B8AF4" w14:textId="4C2931D2" w:rsidR="00745B95" w:rsidRPr="00BF05FF" w:rsidRDefault="00745B95" w:rsidP="00745B95">
            <w:pPr>
              <w:rPr>
                <w:rFonts w:ascii="Garamond" w:hAnsi="Garamond"/>
              </w:rPr>
            </w:pPr>
          </w:p>
          <w:p w14:paraId="76DE5E65" w14:textId="5580E0C4" w:rsidR="00745B95" w:rsidRPr="00BF05FF" w:rsidRDefault="00745B95" w:rsidP="00745B95">
            <w:pPr>
              <w:rPr>
                <w:rFonts w:ascii="Garamond" w:hAnsi="Garamond"/>
              </w:rPr>
            </w:pPr>
            <w:r w:rsidRPr="00BF05FF">
              <w:rPr>
                <w:rFonts w:ascii="Garamond" w:hAnsi="Garamond"/>
              </w:rPr>
              <w:t>R</w:t>
            </w:r>
            <w:r w:rsidR="001D07C7">
              <w:rPr>
                <w:rFonts w:ascii="Garamond" w:hAnsi="Garamond"/>
              </w:rPr>
              <w:t>esultatet viser et mindre</w:t>
            </w:r>
            <w:r w:rsidRPr="00BF05FF">
              <w:rPr>
                <w:rFonts w:ascii="Garamond" w:hAnsi="Garamond"/>
              </w:rPr>
              <w:t xml:space="preserve">forbruk på </w:t>
            </w:r>
            <w:r w:rsidR="00D43CCB">
              <w:rPr>
                <w:rFonts w:ascii="Garamond" w:hAnsi="Garamond"/>
              </w:rPr>
              <w:t>98</w:t>
            </w:r>
            <w:r w:rsidRPr="00BF05FF">
              <w:rPr>
                <w:rFonts w:ascii="Garamond" w:hAnsi="Garamond"/>
              </w:rPr>
              <w:t>,</w:t>
            </w:r>
            <w:r w:rsidR="001D07C7">
              <w:rPr>
                <w:rFonts w:ascii="Garamond" w:hAnsi="Garamond"/>
              </w:rPr>
              <w:t>87</w:t>
            </w:r>
            <w:r w:rsidRPr="00BF05FF">
              <w:rPr>
                <w:rFonts w:ascii="Garamond" w:hAnsi="Garamond"/>
              </w:rPr>
              <w:t xml:space="preserve">%, eller kr. </w:t>
            </w:r>
            <w:r w:rsidR="001D07C7">
              <w:rPr>
                <w:rFonts w:ascii="Garamond" w:hAnsi="Garamond"/>
              </w:rPr>
              <w:t>307 969</w:t>
            </w:r>
            <w:r w:rsidRPr="00BF05FF">
              <w:rPr>
                <w:rFonts w:ascii="Garamond" w:hAnsi="Garamond"/>
              </w:rPr>
              <w:t xml:space="preserve">,-. </w:t>
            </w:r>
          </w:p>
          <w:p w14:paraId="4BD84BE4" w14:textId="77777777" w:rsidR="00745B95" w:rsidRPr="00BF05FF" w:rsidRDefault="00745B95" w:rsidP="00745B95">
            <w:pPr>
              <w:rPr>
                <w:rFonts w:ascii="Garamond" w:hAnsi="Garamond"/>
              </w:rPr>
            </w:pPr>
            <w:r w:rsidRPr="00BF05FF">
              <w:rPr>
                <w:rFonts w:ascii="Garamond" w:hAnsi="Garamond"/>
              </w:rPr>
              <w:t>Kommentar:</w:t>
            </w:r>
          </w:p>
          <w:p w14:paraId="0D4B8214" w14:textId="1BC77DB5" w:rsidR="00745B95" w:rsidRPr="00745B95" w:rsidRDefault="00745B95" w:rsidP="00D77D90">
            <w:pPr>
              <w:numPr>
                <w:ilvl w:val="0"/>
                <w:numId w:val="5"/>
              </w:numPr>
              <w:rPr>
                <w:rFonts w:ascii="Garamond" w:hAnsi="Garamond"/>
                <w:i/>
              </w:rPr>
            </w:pPr>
            <w:r w:rsidRPr="00745B95">
              <w:rPr>
                <w:rFonts w:ascii="Garamond" w:hAnsi="Garamond"/>
              </w:rPr>
              <w:t xml:space="preserve">Fjorårets merforbruk på </w:t>
            </w:r>
            <w:proofErr w:type="spellStart"/>
            <w:r w:rsidR="002B4034">
              <w:rPr>
                <w:rFonts w:ascii="Garamond" w:hAnsi="Garamond"/>
              </w:rPr>
              <w:t>ca</w:t>
            </w:r>
            <w:proofErr w:type="spellEnd"/>
            <w:r w:rsidR="002B4034">
              <w:rPr>
                <w:rFonts w:ascii="Garamond" w:hAnsi="Garamond"/>
              </w:rPr>
              <w:t xml:space="preserve"> </w:t>
            </w:r>
            <w:r w:rsidRPr="00745B95">
              <w:rPr>
                <w:rFonts w:ascii="Garamond" w:hAnsi="Garamond"/>
              </w:rPr>
              <w:t>kr. 2</w:t>
            </w:r>
            <w:r w:rsidR="002B4034">
              <w:rPr>
                <w:rFonts w:ascii="Garamond" w:hAnsi="Garamond"/>
              </w:rPr>
              <w:t>00</w:t>
            </w:r>
            <w:r w:rsidRPr="00745B95">
              <w:rPr>
                <w:rFonts w:ascii="Garamond" w:hAnsi="Garamond"/>
              </w:rPr>
              <w:t>.000,- ligger inne.</w:t>
            </w:r>
          </w:p>
          <w:p w14:paraId="24C9EB9F" w14:textId="77777777" w:rsidR="00745B95" w:rsidRPr="00BF05FF" w:rsidRDefault="00745B95" w:rsidP="00745B95">
            <w:pPr>
              <w:rPr>
                <w:rFonts w:ascii="Garamond" w:hAnsi="Garamond"/>
              </w:rPr>
            </w:pPr>
          </w:p>
          <w:p w14:paraId="7160E8A2" w14:textId="77777777" w:rsidR="00745B95" w:rsidRPr="00452A08" w:rsidRDefault="00745B95" w:rsidP="00745B95">
            <w:pPr>
              <w:rPr>
                <w:rFonts w:ascii="Garamond" w:hAnsi="Garamond"/>
              </w:rPr>
            </w:pPr>
            <w:r w:rsidRPr="00452A08">
              <w:rPr>
                <w:rFonts w:ascii="Garamond" w:hAnsi="Garamond"/>
              </w:rPr>
              <w:t>Forslag til vedtak:</w:t>
            </w:r>
          </w:p>
          <w:p w14:paraId="2DC97FB2" w14:textId="4963C9F8" w:rsidR="00745B95" w:rsidRPr="00452A08" w:rsidRDefault="00745B95" w:rsidP="00745B95">
            <w:pPr>
              <w:rPr>
                <w:rFonts w:ascii="Garamond" w:hAnsi="Garamond"/>
              </w:rPr>
            </w:pPr>
            <w:r w:rsidRPr="00452A08">
              <w:rPr>
                <w:rFonts w:ascii="Garamond" w:hAnsi="Garamond"/>
              </w:rPr>
              <w:t>Driftsstyret tar regnskapskontroll til orientering.</w:t>
            </w:r>
          </w:p>
          <w:p w14:paraId="2634986C" w14:textId="57472A45" w:rsidR="00745B95" w:rsidRPr="00452A08" w:rsidRDefault="00452A08" w:rsidP="00745B9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2A08">
              <w:rPr>
                <w:rFonts w:ascii="Garamond" w:hAnsi="Garamond"/>
                <w:b/>
                <w:sz w:val="24"/>
                <w:szCs w:val="24"/>
              </w:rPr>
              <w:t>Forslag til vedtak ble vedtatt</w:t>
            </w:r>
          </w:p>
          <w:p w14:paraId="11C6BF07" w14:textId="2E4BED44" w:rsidR="00CF1536" w:rsidRPr="00BF05FF" w:rsidRDefault="00CF1536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</w:tc>
      </w:tr>
      <w:tr w:rsidR="00745B95" w:rsidRPr="00BF05FF" w14:paraId="52833605" w14:textId="7777777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2FD1CC" w14:textId="2B833D67" w:rsidR="00745B95" w:rsidRDefault="001D07C7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="00A45B24">
              <w:rPr>
                <w:rFonts w:ascii="Garamond" w:hAnsi="Garamond"/>
              </w:rPr>
              <w:t>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49E8ACC6" w14:textId="77777777" w:rsidR="004C62D7" w:rsidRPr="004C62D7" w:rsidRDefault="004C62D7" w:rsidP="004C62D7">
            <w:pPr>
              <w:pStyle w:val="Sluttnotetekst"/>
              <w:rPr>
                <w:rFonts w:ascii="Garamond" w:hAnsi="Garamond"/>
                <w:b/>
                <w:sz w:val="28"/>
                <w:u w:val="single"/>
              </w:rPr>
            </w:pPr>
            <w:r w:rsidRPr="004C62D7">
              <w:rPr>
                <w:rFonts w:ascii="Garamond" w:hAnsi="Garamond"/>
                <w:b/>
                <w:sz w:val="28"/>
                <w:u w:val="single"/>
              </w:rPr>
              <w:t>Oppsummering resultater 2017</w:t>
            </w:r>
          </w:p>
          <w:p w14:paraId="009A4B09" w14:textId="77777777" w:rsidR="00D43CCB" w:rsidRDefault="00D43CCB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</w:p>
          <w:p w14:paraId="53F28172" w14:textId="2A097CF4" w:rsidR="00D43CCB" w:rsidRDefault="001D07C7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vedlagt presentasjon (vedlegg 1).</w:t>
            </w:r>
          </w:p>
          <w:p w14:paraId="627D3BEC" w14:textId="06B692FB" w:rsidR="001D07C7" w:rsidRDefault="001D07C7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14:paraId="2531618E" w14:textId="0D317F4A" w:rsidR="001D07C7" w:rsidRDefault="001D07C7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Kannik har hatt, har og ønsker å ha gode resultater innen læring og skolemiljø.</w:t>
            </w:r>
          </w:p>
          <w:p w14:paraId="3EECE9C3" w14:textId="6866BBBA" w:rsidR="001D07C7" w:rsidRDefault="001D07C7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Slik presentasjonen viser har skolen</w:t>
            </w:r>
            <w:r w:rsidR="00C67255">
              <w:rPr>
                <w:rFonts w:ascii="Garamond" w:hAnsi="Garamond"/>
              </w:rPr>
              <w:t xml:space="preserve"> svært gode resultater og viktigst av alt </w:t>
            </w:r>
            <w:r>
              <w:rPr>
                <w:rFonts w:ascii="Garamond" w:hAnsi="Garamond"/>
              </w:rPr>
              <w:t>en stigende kurve på de fleste målbare resultater.</w:t>
            </w:r>
          </w:p>
          <w:p w14:paraId="19C7E44F" w14:textId="3AC97181" w:rsidR="00D43CCB" w:rsidRDefault="001D07C7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Rektor vil gå gjennom presentasjonen på møtet.</w:t>
            </w:r>
          </w:p>
          <w:p w14:paraId="7A53814E" w14:textId="644EE16A" w:rsidR="00094C8E" w:rsidRDefault="00094C8E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</w:p>
          <w:p w14:paraId="2A97254F" w14:textId="77777777" w:rsidR="00DC5CA0" w:rsidRDefault="00DC5CA0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14:paraId="07B534D7" w14:textId="77777777" w:rsidR="00094C8E" w:rsidRPr="00452A08" w:rsidRDefault="00094C8E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452A08">
              <w:rPr>
                <w:rFonts w:ascii="Garamond" w:hAnsi="Garamond"/>
              </w:rPr>
              <w:t>Forslag til vedtak</w:t>
            </w:r>
          </w:p>
          <w:p w14:paraId="0E91547B" w14:textId="77777777" w:rsidR="001D07C7" w:rsidRPr="00452A08" w:rsidRDefault="001D07C7" w:rsidP="001D07C7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452A08">
              <w:rPr>
                <w:rFonts w:ascii="Garamond" w:hAnsi="Garamond"/>
              </w:rPr>
              <w:t>Sak tas til orientering</w:t>
            </w:r>
          </w:p>
          <w:p w14:paraId="0E9057C1" w14:textId="26EA3DBF" w:rsidR="002B4034" w:rsidRDefault="00452A08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Sak utsatt til neste møte</w:t>
            </w:r>
          </w:p>
        </w:tc>
      </w:tr>
      <w:tr w:rsidR="00745B95" w:rsidRPr="00BF05FF" w14:paraId="4EB4D6E9" w14:textId="7777777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BAB2CF" w14:textId="01FB0B75" w:rsidR="00745B95" w:rsidRDefault="00942C95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="00A45B24">
              <w:rPr>
                <w:rFonts w:ascii="Garamond" w:hAnsi="Garamond"/>
              </w:rPr>
              <w:t>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4252D318" w14:textId="4D116A3A" w:rsidR="00942C95" w:rsidRPr="00942C95" w:rsidRDefault="004C62D7" w:rsidP="00322183">
            <w:pPr>
              <w:pStyle w:val="Sluttnotetekst"/>
              <w:spacing w:line="240" w:lineRule="auto"/>
              <w:rPr>
                <w:rFonts w:ascii="Garamond" w:hAnsi="Garamond"/>
                <w:b/>
                <w:sz w:val="28"/>
                <w:u w:val="single"/>
              </w:rPr>
            </w:pPr>
            <w:r w:rsidRPr="004C62D7">
              <w:rPr>
                <w:rFonts w:ascii="Garamond" w:hAnsi="Garamond"/>
                <w:b/>
                <w:sz w:val="28"/>
                <w:u w:val="single"/>
              </w:rPr>
              <w:t xml:space="preserve">Status </w:t>
            </w:r>
            <w:r w:rsidR="00942C95">
              <w:rPr>
                <w:rFonts w:ascii="Garamond" w:hAnsi="Garamond"/>
                <w:b/>
                <w:sz w:val="28"/>
                <w:u w:val="single"/>
              </w:rPr>
              <w:t xml:space="preserve">vedr </w:t>
            </w:r>
            <w:r w:rsidRPr="004C62D7">
              <w:rPr>
                <w:rFonts w:ascii="Garamond" w:hAnsi="Garamond"/>
                <w:b/>
                <w:sz w:val="28"/>
                <w:u w:val="single"/>
              </w:rPr>
              <w:t>h</w:t>
            </w:r>
            <w:r w:rsidR="00942C95">
              <w:rPr>
                <w:rFonts w:ascii="Garamond" w:hAnsi="Garamond"/>
                <w:b/>
                <w:sz w:val="28"/>
                <w:u w:val="single"/>
              </w:rPr>
              <w:t xml:space="preserve">øring budsjettfordelingsmodell </w:t>
            </w:r>
          </w:p>
          <w:p w14:paraId="2ACAB8C2" w14:textId="77777777" w:rsidR="00942C95" w:rsidRDefault="00942C95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14:paraId="05D162FE" w14:textId="5F082A84" w:rsidR="00942C95" w:rsidRDefault="001D07C7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Viser til</w:t>
            </w:r>
            <w:r w:rsidR="00942C95">
              <w:rPr>
                <w:rFonts w:ascii="Garamond" w:hAnsi="Garamond"/>
              </w:rPr>
              <w:t xml:space="preserve"> høring og saksdokumenter i vedle</w:t>
            </w:r>
            <w:r w:rsidR="00D449B3">
              <w:rPr>
                <w:rFonts w:ascii="Garamond" w:hAnsi="Garamond"/>
              </w:rPr>
              <w:t>g</w:t>
            </w:r>
            <w:r w:rsidR="00942C95">
              <w:rPr>
                <w:rFonts w:ascii="Garamond" w:hAnsi="Garamond"/>
              </w:rPr>
              <w:t>g 2-5.</w:t>
            </w:r>
          </w:p>
          <w:p w14:paraId="604D83DA" w14:textId="77777777" w:rsidR="00942C95" w:rsidRDefault="00942C95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14:paraId="2CFFA1E5" w14:textId="6E3A8E68" w:rsidR="00942C95" w:rsidRDefault="00942C95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Rektor har i skrivende stund ikke mottatt omtalte høringsskjema-spørreskjema.</w:t>
            </w:r>
          </w:p>
          <w:p w14:paraId="0CAAB3DB" w14:textId="77777777" w:rsidR="00942C95" w:rsidRDefault="00942C95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Rektor ettersender disse så snart de ankommer skolen.</w:t>
            </w:r>
          </w:p>
          <w:p w14:paraId="1614502B" w14:textId="77777777" w:rsidR="00942C95" w:rsidRDefault="00942C95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14:paraId="773E46E6" w14:textId="3AB7DA9D" w:rsidR="00B27D5E" w:rsidRDefault="00942C95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Driftsstyret drøfter videre vei på møtet alt etter om skjema er mottatt eller ei.</w:t>
            </w:r>
            <w:r w:rsidR="001D07C7">
              <w:rPr>
                <w:rFonts w:ascii="Garamond" w:hAnsi="Garamond"/>
              </w:rPr>
              <w:t xml:space="preserve"> </w:t>
            </w:r>
          </w:p>
          <w:p w14:paraId="09D5A170" w14:textId="77777777" w:rsidR="004C62D7" w:rsidRDefault="004C62D7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14:paraId="11A372C3" w14:textId="466F5A0F" w:rsidR="00A86AC9" w:rsidRPr="00452A08" w:rsidRDefault="00E819B9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452A08">
              <w:rPr>
                <w:rFonts w:ascii="Garamond" w:hAnsi="Garamond"/>
              </w:rPr>
              <w:t>Forslag til vedtak:</w:t>
            </w:r>
          </w:p>
          <w:p w14:paraId="6CEE9F6A" w14:textId="77777777" w:rsidR="00A45B24" w:rsidRPr="00452A08" w:rsidRDefault="00452A08" w:rsidP="00942C95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452A08">
              <w:rPr>
                <w:rFonts w:ascii="Garamond" w:hAnsi="Garamond"/>
              </w:rPr>
              <w:t xml:space="preserve">Driftsstyret ved Kannik skole har besluttet å levere høringssvar i prosatekst framfor å besvare spørsmål i Google </w:t>
            </w:r>
            <w:proofErr w:type="spellStart"/>
            <w:r w:rsidRPr="00452A08">
              <w:rPr>
                <w:rFonts w:ascii="Garamond" w:hAnsi="Garamond"/>
              </w:rPr>
              <w:t>docs</w:t>
            </w:r>
            <w:proofErr w:type="spellEnd"/>
            <w:r w:rsidRPr="00452A08">
              <w:rPr>
                <w:rFonts w:ascii="Garamond" w:hAnsi="Garamond"/>
              </w:rPr>
              <w:t>.</w:t>
            </w:r>
          </w:p>
          <w:p w14:paraId="72A91F10" w14:textId="5A12A98C" w:rsidR="00452A08" w:rsidRPr="00CC3A22" w:rsidRDefault="00CC3A22" w:rsidP="00452A0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</w:t>
            </w:r>
            <w:r w:rsidR="00452A08" w:rsidRPr="00452A08">
              <w:rPr>
                <w:rFonts w:ascii="Garamond" w:hAnsi="Garamond"/>
                <w:b/>
                <w:sz w:val="24"/>
                <w:szCs w:val="24"/>
              </w:rPr>
              <w:t>ed</w:t>
            </w:r>
            <w:r>
              <w:rPr>
                <w:rFonts w:ascii="Garamond" w:hAnsi="Garamond"/>
                <w:b/>
                <w:sz w:val="24"/>
                <w:szCs w:val="24"/>
              </w:rPr>
              <w:t>tak</w:t>
            </w:r>
          </w:p>
          <w:p w14:paraId="096A5112" w14:textId="04E275B3" w:rsidR="00452A08" w:rsidRPr="00CC3A22" w:rsidRDefault="00CC3A22" w:rsidP="00942C95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CC3A22">
              <w:rPr>
                <w:rFonts w:ascii="Garamond" w:hAnsi="Garamond"/>
                <w:b/>
              </w:rPr>
              <w:t>Driftsstyrets leder Sveinung Eliassen, driftsstyremedlem Kari Kvia og rektor utarbeider i fellesskap et slikt brev på driftsstyrets vegne, basert på innspillene i diskusj</w:t>
            </w:r>
            <w:r>
              <w:rPr>
                <w:rFonts w:ascii="Garamond" w:hAnsi="Garamond"/>
                <w:b/>
              </w:rPr>
              <w:t>onen i driftsstyrets møte.</w:t>
            </w:r>
          </w:p>
        </w:tc>
      </w:tr>
      <w:tr w:rsidR="00745B95" w:rsidRPr="00BF05FF" w14:paraId="6C5CC538" w14:textId="7777777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A58B67" w14:textId="23737D4A" w:rsidR="00745B95" w:rsidRDefault="00942C95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27</w:t>
            </w:r>
            <w:r w:rsidR="00A45B24">
              <w:rPr>
                <w:rFonts w:ascii="Garamond" w:hAnsi="Garamond"/>
              </w:rPr>
              <w:t>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4AF47065" w14:textId="77777777" w:rsidR="004C62D7" w:rsidRDefault="004C62D7" w:rsidP="00322183">
            <w:pPr>
              <w:pStyle w:val="Sluttnotetekst"/>
              <w:spacing w:line="240" w:lineRule="auto"/>
              <w:rPr>
                <w:rFonts w:ascii="Garamond" w:hAnsi="Garamond"/>
                <w:b/>
                <w:spacing w:val="-5"/>
                <w:sz w:val="28"/>
                <w:u w:val="single"/>
              </w:rPr>
            </w:pPr>
            <w:r w:rsidRPr="004C62D7">
              <w:rPr>
                <w:rFonts w:ascii="Garamond" w:hAnsi="Garamond"/>
                <w:b/>
                <w:spacing w:val="-5"/>
                <w:sz w:val="28"/>
                <w:u w:val="single"/>
              </w:rPr>
              <w:t>Kostnader og gjennomføring leirskole</w:t>
            </w:r>
          </w:p>
          <w:p w14:paraId="69413140" w14:textId="2EE820DD" w:rsidR="00FB6EE8" w:rsidRDefault="00942C95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Skolen vil ta en evaluering av gjennomføringen innen neste driftsstyremøte. </w:t>
            </w:r>
          </w:p>
          <w:p w14:paraId="2639FFA8" w14:textId="77777777" w:rsidR="00FB6EE8" w:rsidRDefault="00FB6EE8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14:paraId="2B417DD2" w14:textId="57F0A4BA" w:rsidR="00187A2C" w:rsidRPr="00187A2C" w:rsidRDefault="00187A2C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187A2C">
              <w:rPr>
                <w:rFonts w:ascii="Garamond" w:hAnsi="Garamond"/>
                <w:b/>
              </w:rPr>
              <w:t>Forslag til vedtak</w:t>
            </w:r>
            <w:r>
              <w:rPr>
                <w:rFonts w:ascii="Garamond" w:hAnsi="Garamond"/>
                <w:b/>
              </w:rPr>
              <w:t>:</w:t>
            </w:r>
          </w:p>
          <w:p w14:paraId="61DDE5A8" w14:textId="75D1663F" w:rsidR="00187A2C" w:rsidRPr="00187A2C" w:rsidRDefault="00187A2C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187A2C">
              <w:rPr>
                <w:rFonts w:ascii="Garamond" w:hAnsi="Garamond"/>
                <w:b/>
              </w:rPr>
              <w:t>Sak tas til orientering</w:t>
            </w:r>
          </w:p>
          <w:p w14:paraId="0E6609CC" w14:textId="77777777" w:rsidR="00452A08" w:rsidRPr="00452A08" w:rsidRDefault="00452A08" w:rsidP="00452A0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2A08">
              <w:rPr>
                <w:rFonts w:ascii="Garamond" w:hAnsi="Garamond"/>
                <w:b/>
                <w:sz w:val="24"/>
                <w:szCs w:val="24"/>
              </w:rPr>
              <w:t>Forslag til vedtak ble vedtatt</w:t>
            </w:r>
          </w:p>
          <w:p w14:paraId="0BE1B155" w14:textId="4159B3FD" w:rsidR="00A45B24" w:rsidRDefault="00A45B24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A45B24" w:rsidRPr="00BF05FF" w14:paraId="35073C33" w14:textId="7777777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7B14F2" w14:textId="71722579" w:rsidR="00A45B24" w:rsidRDefault="00942C95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  <w:r w:rsidR="00187A2C">
              <w:rPr>
                <w:rFonts w:ascii="Garamond" w:hAnsi="Garamond"/>
              </w:rPr>
              <w:t>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2DCCB1F0" w14:textId="08F3735E" w:rsidR="00187A2C" w:rsidRPr="00C94D3E" w:rsidRDefault="004C62D7" w:rsidP="00322183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8"/>
                <w:u w:val="single"/>
              </w:rPr>
            </w:pPr>
            <w:r w:rsidRPr="00C94D3E">
              <w:rPr>
                <w:rFonts w:ascii="Garamond" w:hAnsi="Garamond"/>
                <w:b/>
                <w:bCs/>
                <w:sz w:val="28"/>
                <w:u w:val="single"/>
              </w:rPr>
              <w:t>Status Google-implementering</w:t>
            </w:r>
            <w:r w:rsidR="00942C95" w:rsidRPr="00C94D3E">
              <w:rPr>
                <w:rFonts w:ascii="Garamond" w:hAnsi="Garamond"/>
                <w:b/>
                <w:bCs/>
                <w:sz w:val="28"/>
                <w:u w:val="single"/>
              </w:rPr>
              <w:t xml:space="preserve"> (</w:t>
            </w:r>
            <w:proofErr w:type="spellStart"/>
            <w:r w:rsidR="00942C95" w:rsidRPr="00C94D3E">
              <w:rPr>
                <w:rFonts w:ascii="Garamond" w:hAnsi="Garamond"/>
                <w:b/>
                <w:bCs/>
                <w:sz w:val="28"/>
                <w:u w:val="single"/>
              </w:rPr>
              <w:t>Chromebook</w:t>
            </w:r>
            <w:proofErr w:type="spellEnd"/>
            <w:r w:rsidR="00942C95" w:rsidRPr="00C94D3E">
              <w:rPr>
                <w:rFonts w:ascii="Garamond" w:hAnsi="Garamond"/>
                <w:b/>
                <w:bCs/>
                <w:sz w:val="28"/>
                <w:u w:val="single"/>
              </w:rPr>
              <w:t>/</w:t>
            </w:r>
            <w:proofErr w:type="spellStart"/>
            <w:r w:rsidR="00942C95" w:rsidRPr="00C94D3E">
              <w:rPr>
                <w:rFonts w:ascii="Garamond" w:hAnsi="Garamond"/>
                <w:b/>
                <w:bCs/>
                <w:sz w:val="28"/>
                <w:u w:val="single"/>
              </w:rPr>
              <w:t>app</w:t>
            </w:r>
            <w:proofErr w:type="spellEnd"/>
            <w:r w:rsidR="00942C95" w:rsidRPr="00C94D3E">
              <w:rPr>
                <w:rFonts w:ascii="Garamond" w:hAnsi="Garamond"/>
                <w:b/>
                <w:bCs/>
                <w:sz w:val="28"/>
                <w:u w:val="single"/>
              </w:rPr>
              <w:t>-er</w:t>
            </w:r>
            <w:r w:rsidR="00E32090" w:rsidRPr="00C94D3E">
              <w:rPr>
                <w:rFonts w:ascii="Garamond" w:hAnsi="Garamond"/>
                <w:b/>
                <w:bCs/>
                <w:sz w:val="28"/>
                <w:u w:val="single"/>
              </w:rPr>
              <w:t xml:space="preserve"> </w:t>
            </w:r>
            <w:r w:rsidR="00942C95" w:rsidRPr="00C94D3E">
              <w:rPr>
                <w:rFonts w:ascii="Garamond" w:hAnsi="Garamond"/>
                <w:b/>
                <w:bCs/>
                <w:sz w:val="28"/>
                <w:u w:val="single"/>
              </w:rPr>
              <w:t>m.m.)</w:t>
            </w:r>
          </w:p>
          <w:p w14:paraId="3D74C442" w14:textId="77777777" w:rsidR="00E819B9" w:rsidRPr="002B4034" w:rsidRDefault="00E819B9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14:paraId="3CB69A8C" w14:textId="77777777" w:rsidR="00187A2C" w:rsidRPr="00C94D3E" w:rsidRDefault="00187A2C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C94D3E">
              <w:rPr>
                <w:rFonts w:ascii="Garamond" w:hAnsi="Garamond"/>
              </w:rPr>
              <w:t>Forslag til vedtak</w:t>
            </w:r>
          </w:p>
          <w:p w14:paraId="72590EF0" w14:textId="64D41C9B" w:rsidR="00C33658" w:rsidRPr="00C94D3E" w:rsidRDefault="00E819B9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C94D3E">
              <w:rPr>
                <w:rFonts w:ascii="Garamond" w:hAnsi="Garamond"/>
              </w:rPr>
              <w:t xml:space="preserve">Styret </w:t>
            </w:r>
            <w:r w:rsidR="00942C95" w:rsidRPr="00C94D3E">
              <w:rPr>
                <w:rFonts w:ascii="Garamond" w:hAnsi="Garamond"/>
              </w:rPr>
              <w:t xml:space="preserve">v/rektor og driftsstyreleder forfatter et brev til skolesjef og beretter om </w:t>
            </w:r>
            <w:r w:rsidR="009A17E7" w:rsidRPr="00C94D3E">
              <w:rPr>
                <w:rFonts w:ascii="Garamond" w:hAnsi="Garamond"/>
              </w:rPr>
              <w:t xml:space="preserve">hva </w:t>
            </w:r>
            <w:r w:rsidR="00942C95" w:rsidRPr="00C94D3E">
              <w:rPr>
                <w:rFonts w:ascii="Garamond" w:hAnsi="Garamond"/>
              </w:rPr>
              <w:t>status</w:t>
            </w:r>
            <w:r w:rsidR="009A17E7" w:rsidRPr="00C94D3E">
              <w:rPr>
                <w:rFonts w:ascii="Garamond" w:hAnsi="Garamond"/>
              </w:rPr>
              <w:t xml:space="preserve"> på</w:t>
            </w:r>
            <w:r w:rsidR="00942C95" w:rsidRPr="00C94D3E">
              <w:rPr>
                <w:rFonts w:ascii="Garamond" w:hAnsi="Garamond"/>
              </w:rPr>
              <w:t xml:space="preserve"> skolen </w:t>
            </w:r>
            <w:r w:rsidR="009A17E7" w:rsidRPr="00C94D3E">
              <w:rPr>
                <w:rFonts w:ascii="Garamond" w:hAnsi="Garamond"/>
              </w:rPr>
              <w:t>er</w:t>
            </w:r>
            <w:r w:rsidR="00942C95" w:rsidRPr="00C94D3E">
              <w:rPr>
                <w:rFonts w:ascii="Garamond" w:hAnsi="Garamond"/>
              </w:rPr>
              <w:t xml:space="preserve"> i forho</w:t>
            </w:r>
            <w:r w:rsidR="00E32090" w:rsidRPr="00C94D3E">
              <w:rPr>
                <w:rFonts w:ascii="Garamond" w:hAnsi="Garamond"/>
              </w:rPr>
              <w:t>ld til implementering av ny IKT-</w:t>
            </w:r>
            <w:r w:rsidR="00942C95" w:rsidRPr="00C94D3E">
              <w:rPr>
                <w:rFonts w:ascii="Garamond" w:hAnsi="Garamond"/>
              </w:rPr>
              <w:t xml:space="preserve">satsning og hvilke utfordringer skolen </w:t>
            </w:r>
            <w:r w:rsidR="00FB57D9" w:rsidRPr="00C94D3E">
              <w:rPr>
                <w:rFonts w:ascii="Garamond" w:hAnsi="Garamond"/>
              </w:rPr>
              <w:t>står overfor, og et krav om svar om hvilke forventninger det er til skolen og hvilken type hjelp skolen får til kompetanseheving</w:t>
            </w:r>
            <w:r w:rsidR="009A17E7" w:rsidRPr="00C94D3E">
              <w:rPr>
                <w:rFonts w:ascii="Garamond" w:hAnsi="Garamond"/>
              </w:rPr>
              <w:t xml:space="preserve"> og gjennomføring av ikt-strategi</w:t>
            </w:r>
            <w:r w:rsidR="00FB57D9" w:rsidRPr="00C94D3E">
              <w:rPr>
                <w:rFonts w:ascii="Garamond" w:hAnsi="Garamond"/>
              </w:rPr>
              <w:t>.</w:t>
            </w:r>
          </w:p>
          <w:p w14:paraId="691DAF7C" w14:textId="00E46341" w:rsidR="00C94D3E" w:rsidRPr="00452A08" w:rsidRDefault="00C94D3E" w:rsidP="00C94D3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2A08">
              <w:rPr>
                <w:rFonts w:ascii="Garamond" w:hAnsi="Garamond"/>
                <w:b/>
                <w:sz w:val="24"/>
                <w:szCs w:val="24"/>
              </w:rPr>
              <w:t>Forslag til vedtak ble vedtatt</w:t>
            </w:r>
          </w:p>
          <w:p w14:paraId="74DF492D" w14:textId="2D5D60D8" w:rsidR="00187A2C" w:rsidRDefault="00187A2C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187A2C" w:rsidRPr="00BF05FF" w14:paraId="6E583B19" w14:textId="7777777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DB662A" w14:textId="0B4DBCBD" w:rsidR="00187A2C" w:rsidRDefault="00FB6EE8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E32090">
              <w:rPr>
                <w:rFonts w:ascii="Garamond" w:hAnsi="Garamond"/>
              </w:rPr>
              <w:t>9</w:t>
            </w:r>
            <w:r>
              <w:rPr>
                <w:rFonts w:ascii="Garamond" w:hAnsi="Garamond"/>
              </w:rPr>
              <w:t>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7EF4063F" w14:textId="10845B8A" w:rsidR="00187A2C" w:rsidRDefault="004C62D7" w:rsidP="00322183">
            <w:pPr>
              <w:pStyle w:val="Sluttnotetekst"/>
              <w:spacing w:line="240" w:lineRule="auto"/>
              <w:rPr>
                <w:rFonts w:ascii="Garamond" w:hAnsi="Garamond"/>
                <w:b/>
                <w:spacing w:val="-5"/>
                <w:sz w:val="28"/>
                <w:u w:val="single"/>
              </w:rPr>
            </w:pPr>
            <w:r w:rsidRPr="004C62D7">
              <w:rPr>
                <w:rFonts w:ascii="Garamond" w:hAnsi="Garamond"/>
                <w:b/>
                <w:spacing w:val="-5"/>
                <w:sz w:val="28"/>
                <w:u w:val="single"/>
              </w:rPr>
              <w:t>Status nybygg og nytt ar</w:t>
            </w:r>
            <w:r>
              <w:rPr>
                <w:rFonts w:ascii="Garamond" w:hAnsi="Garamond"/>
                <w:b/>
                <w:spacing w:val="-5"/>
                <w:sz w:val="28"/>
                <w:u w:val="single"/>
              </w:rPr>
              <w:t>beidsrom for lærere i hovedbygg</w:t>
            </w:r>
          </w:p>
          <w:p w14:paraId="4F132956" w14:textId="77777777" w:rsidR="004C62D7" w:rsidRDefault="004C62D7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</w:p>
          <w:p w14:paraId="2A0F5540" w14:textId="1280F082" w:rsidR="00B27D5E" w:rsidRDefault="00CB6510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Rektor informer</w:t>
            </w:r>
            <w:r w:rsidR="00C94D3E"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>e på møtet.</w:t>
            </w:r>
            <w:r w:rsidR="00C94D3E">
              <w:rPr>
                <w:rFonts w:ascii="Garamond" w:hAnsi="Garamond"/>
              </w:rPr>
              <w:t xml:space="preserve"> Alt går etter planen.</w:t>
            </w:r>
          </w:p>
          <w:p w14:paraId="62ECB367" w14:textId="77777777" w:rsidR="00B27D5E" w:rsidRDefault="00B27D5E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14:paraId="01175221" w14:textId="7E8686B8" w:rsidR="00B27D5E" w:rsidRPr="00C94D3E" w:rsidRDefault="00B27D5E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C94D3E">
              <w:rPr>
                <w:rFonts w:ascii="Garamond" w:hAnsi="Garamond"/>
              </w:rPr>
              <w:t>Forslag til vedtak:</w:t>
            </w:r>
          </w:p>
          <w:p w14:paraId="23BD5076" w14:textId="77777777" w:rsidR="00B27D5E" w:rsidRPr="00C94D3E" w:rsidRDefault="00B27D5E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C94D3E">
              <w:rPr>
                <w:rFonts w:ascii="Garamond" w:hAnsi="Garamond"/>
              </w:rPr>
              <w:t xml:space="preserve">Sak tas til orientering </w:t>
            </w:r>
          </w:p>
          <w:p w14:paraId="3E8F5E2E" w14:textId="77777777" w:rsidR="00C94D3E" w:rsidRPr="00452A08" w:rsidRDefault="00C94D3E" w:rsidP="00C94D3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2A08">
              <w:rPr>
                <w:rFonts w:ascii="Garamond" w:hAnsi="Garamond"/>
                <w:b/>
                <w:sz w:val="24"/>
                <w:szCs w:val="24"/>
              </w:rPr>
              <w:t>Forslag til vedtak ble vedtatt</w:t>
            </w:r>
          </w:p>
          <w:p w14:paraId="5BEB563D" w14:textId="43C6266F" w:rsidR="00C94D3E" w:rsidRDefault="00C94D3E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B27D5E" w:rsidRPr="00BF05FF" w14:paraId="2F47F7B2" w14:textId="7777777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6A0966" w14:textId="39F9FB64" w:rsidR="00B27D5E" w:rsidRDefault="00E32090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  <w:r w:rsidR="00FB6EE8">
              <w:rPr>
                <w:rFonts w:ascii="Garamond" w:hAnsi="Garamond"/>
              </w:rPr>
              <w:t>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5FC4D33B" w14:textId="5E673694" w:rsidR="00B27D5E" w:rsidRDefault="004C62D7" w:rsidP="00B27D5E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4C62D7">
              <w:rPr>
                <w:rFonts w:ascii="Garamond" w:hAnsi="Garamond"/>
                <w:b/>
                <w:bCs/>
                <w:sz w:val="28"/>
                <w:u w:val="single"/>
              </w:rPr>
              <w:t>Endringer i opplæringslovens regler om oppfølgning a</w:t>
            </w:r>
            <w:r>
              <w:rPr>
                <w:rFonts w:ascii="Garamond" w:hAnsi="Garamond"/>
                <w:b/>
                <w:bCs/>
                <w:sz w:val="28"/>
                <w:u w:val="single"/>
              </w:rPr>
              <w:t>v meldinger om mobbing - status</w:t>
            </w:r>
          </w:p>
          <w:p w14:paraId="7F9B3D49" w14:textId="77777777" w:rsidR="00CB6510" w:rsidRDefault="00CB6510" w:rsidP="00B27D5E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14:paraId="1FB52E1B" w14:textId="2D25846B" w:rsidR="00CB6510" w:rsidRDefault="00CB6510" w:rsidP="00B27D5E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Viser til skolens hjemmeside </w:t>
            </w:r>
            <w:r w:rsidR="00152BAB">
              <w:rPr>
                <w:rFonts w:ascii="Garamond" w:hAnsi="Garamond"/>
              </w:rPr>
              <w:t>f</w:t>
            </w:r>
            <w:r>
              <w:rPr>
                <w:rFonts w:ascii="Garamond" w:hAnsi="Garamond"/>
              </w:rPr>
              <w:t>or mer info.</w:t>
            </w:r>
            <w:r>
              <w:t xml:space="preserve"> </w:t>
            </w:r>
            <w:hyperlink r:id="rId9" w:history="1">
              <w:r w:rsidRPr="00B85C77">
                <w:rPr>
                  <w:rStyle w:val="Hyperkobling"/>
                  <w:rFonts w:ascii="Garamond" w:hAnsi="Garamond"/>
                </w:rPr>
                <w:t>http://www.minskole.no/kannik/artikkel/161485</w:t>
              </w:r>
            </w:hyperlink>
            <w:r>
              <w:rPr>
                <w:rFonts w:ascii="Garamond" w:hAnsi="Garamond"/>
              </w:rPr>
              <w:t xml:space="preserve"> </w:t>
            </w:r>
          </w:p>
          <w:p w14:paraId="6E5CC9C4" w14:textId="77777777" w:rsidR="00CB6510" w:rsidRDefault="00CB6510" w:rsidP="00B27D5E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14:paraId="72C96112" w14:textId="77777777" w:rsidR="00B27D5E" w:rsidRPr="002B4034" w:rsidRDefault="00B27D5E" w:rsidP="00B27D5E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14:paraId="329DF058" w14:textId="77777777" w:rsidR="00B27D5E" w:rsidRPr="00C94D3E" w:rsidRDefault="00B27D5E" w:rsidP="00B27D5E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C94D3E">
              <w:rPr>
                <w:rFonts w:ascii="Garamond" w:hAnsi="Garamond"/>
              </w:rPr>
              <w:t>Forslag til vedtak</w:t>
            </w:r>
          </w:p>
          <w:p w14:paraId="0E7868BD" w14:textId="77777777" w:rsidR="00B27D5E" w:rsidRDefault="00C33658" w:rsidP="00B27D5E">
            <w:pPr>
              <w:rPr>
                <w:rFonts w:ascii="Garamond" w:hAnsi="Garamond"/>
                <w:b/>
              </w:rPr>
            </w:pPr>
            <w:r w:rsidRPr="00C94D3E">
              <w:rPr>
                <w:rFonts w:ascii="Garamond" w:hAnsi="Garamond"/>
              </w:rPr>
              <w:t>Sak tas til orientering</w:t>
            </w:r>
          </w:p>
          <w:p w14:paraId="615358D2" w14:textId="77777777" w:rsidR="00C94D3E" w:rsidRPr="00452A08" w:rsidRDefault="00C94D3E" w:rsidP="00C94D3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2A08">
              <w:rPr>
                <w:rFonts w:ascii="Garamond" w:hAnsi="Garamond"/>
                <w:b/>
                <w:sz w:val="24"/>
                <w:szCs w:val="24"/>
              </w:rPr>
              <w:t>Forslag til vedtak ble vedtatt</w:t>
            </w:r>
          </w:p>
          <w:p w14:paraId="0BF774C9" w14:textId="7393F705" w:rsidR="00C94D3E" w:rsidRDefault="00C94D3E" w:rsidP="00B27D5E">
            <w:pPr>
              <w:rPr>
                <w:rFonts w:ascii="Garamond" w:hAnsi="Garamond"/>
                <w:b/>
                <w:sz w:val="28"/>
                <w:u w:val="single"/>
              </w:rPr>
            </w:pPr>
          </w:p>
        </w:tc>
      </w:tr>
      <w:tr w:rsidR="00B27D5E" w:rsidRPr="00BF05FF" w14:paraId="2AED739A" w14:textId="7777777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16BFD5" w14:textId="04FC9B6D" w:rsidR="00B27D5E" w:rsidRDefault="00E32090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</w:t>
            </w:r>
            <w:r w:rsidR="00FB6EE8">
              <w:rPr>
                <w:rFonts w:ascii="Garamond" w:hAnsi="Garamond"/>
              </w:rPr>
              <w:t>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0E98C2B5" w14:textId="20FCC3D8" w:rsidR="00C33658" w:rsidRDefault="00CB6510" w:rsidP="00C33658">
            <w:pPr>
              <w:rPr>
                <w:rFonts w:ascii="Garamond" w:hAnsi="Garamond"/>
                <w:b/>
                <w:bCs/>
                <w:sz w:val="28"/>
                <w:u w:val="single"/>
              </w:rPr>
            </w:pPr>
            <w:r>
              <w:rPr>
                <w:rFonts w:ascii="Garamond" w:hAnsi="Garamond"/>
                <w:b/>
                <w:bCs/>
                <w:sz w:val="28"/>
                <w:u w:val="single"/>
              </w:rPr>
              <w:t>S</w:t>
            </w:r>
            <w:r w:rsidR="004C62D7" w:rsidRPr="004C62D7">
              <w:rPr>
                <w:rFonts w:ascii="Garamond" w:hAnsi="Garamond"/>
                <w:b/>
                <w:bCs/>
                <w:sz w:val="28"/>
                <w:u w:val="single"/>
              </w:rPr>
              <w:t>tatus personalsamling</w:t>
            </w:r>
            <w:r>
              <w:rPr>
                <w:rFonts w:ascii="Garamond" w:hAnsi="Garamond"/>
                <w:b/>
                <w:bCs/>
                <w:sz w:val="28"/>
                <w:u w:val="single"/>
              </w:rPr>
              <w:t>/studietur</w:t>
            </w:r>
            <w:r w:rsidR="004C62D7" w:rsidRPr="004C62D7">
              <w:rPr>
                <w:rFonts w:ascii="Garamond" w:hAnsi="Garamond"/>
                <w:b/>
                <w:bCs/>
                <w:sz w:val="28"/>
                <w:u w:val="single"/>
              </w:rPr>
              <w:t xml:space="preserve"> </w:t>
            </w:r>
          </w:p>
          <w:p w14:paraId="33FA85C2" w14:textId="77777777" w:rsidR="004C62D7" w:rsidRPr="00152BAB" w:rsidRDefault="004C62D7" w:rsidP="00C33658">
            <w:pPr>
              <w:rPr>
                <w:rFonts w:ascii="Garamond" w:hAnsi="Garamond"/>
                <w:bCs/>
              </w:rPr>
            </w:pPr>
          </w:p>
          <w:p w14:paraId="6FFBC363" w14:textId="239E9201" w:rsidR="00CB6510" w:rsidRPr="00152BAB" w:rsidRDefault="00C94D3E" w:rsidP="00C33658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Gruppen starter arbeid med planlegging i uke 42.</w:t>
            </w:r>
          </w:p>
          <w:p w14:paraId="0785B74E" w14:textId="77777777" w:rsidR="000C35CA" w:rsidRPr="000C35CA" w:rsidRDefault="000C35CA" w:rsidP="000C35CA">
            <w:pPr>
              <w:rPr>
                <w:rFonts w:ascii="Garamond" w:hAnsi="Garamond"/>
                <w:bCs/>
              </w:rPr>
            </w:pPr>
          </w:p>
          <w:p w14:paraId="57B23ED5" w14:textId="77777777" w:rsidR="000C35CA" w:rsidRPr="00C94D3E" w:rsidRDefault="000C35CA" w:rsidP="000C35CA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C94D3E">
              <w:rPr>
                <w:rFonts w:ascii="Garamond" w:hAnsi="Garamond"/>
              </w:rPr>
              <w:t>Forslag til vedtak</w:t>
            </w:r>
          </w:p>
          <w:p w14:paraId="0DC1D834" w14:textId="6D8BA0C4" w:rsidR="000C35CA" w:rsidRPr="00C94D3E" w:rsidRDefault="000C35CA" w:rsidP="000C35CA">
            <w:pPr>
              <w:rPr>
                <w:rFonts w:ascii="Garamond" w:hAnsi="Garamond"/>
                <w:bCs/>
              </w:rPr>
            </w:pPr>
            <w:r w:rsidRPr="00C94D3E">
              <w:rPr>
                <w:rFonts w:ascii="Garamond" w:hAnsi="Garamond"/>
              </w:rPr>
              <w:t>Sak</w:t>
            </w:r>
            <w:r w:rsidR="00FB6EE8" w:rsidRPr="00C94D3E">
              <w:rPr>
                <w:rFonts w:ascii="Garamond" w:hAnsi="Garamond"/>
              </w:rPr>
              <w:t>er</w:t>
            </w:r>
            <w:r w:rsidRPr="00C94D3E">
              <w:rPr>
                <w:rFonts w:ascii="Garamond" w:hAnsi="Garamond"/>
              </w:rPr>
              <w:t xml:space="preserve"> tas til orientering</w:t>
            </w:r>
          </w:p>
          <w:p w14:paraId="3A04C07A" w14:textId="0777A8AF" w:rsidR="00C94D3E" w:rsidRPr="00452A08" w:rsidRDefault="00C94D3E" w:rsidP="00C94D3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2A08">
              <w:rPr>
                <w:rFonts w:ascii="Garamond" w:hAnsi="Garamond"/>
                <w:b/>
                <w:sz w:val="24"/>
                <w:szCs w:val="24"/>
              </w:rPr>
              <w:t>Forslag til vedtak ble vedtatt</w:t>
            </w:r>
          </w:p>
          <w:p w14:paraId="56CA5360" w14:textId="08050953" w:rsidR="00B27D5E" w:rsidRDefault="00B27D5E" w:rsidP="00B27D5E">
            <w:pPr>
              <w:rPr>
                <w:rFonts w:ascii="Garamond" w:hAnsi="Garamond"/>
                <w:b/>
                <w:sz w:val="28"/>
                <w:u w:val="single"/>
              </w:rPr>
            </w:pPr>
          </w:p>
        </w:tc>
      </w:tr>
      <w:tr w:rsidR="001D07C7" w:rsidRPr="00BF05FF" w14:paraId="5B9E15AD" w14:textId="7777777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8491D0" w14:textId="08278A68" w:rsidR="001D07C7" w:rsidRDefault="00C94D3E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15EBFF80" w14:textId="3BDDB43C" w:rsidR="00942C95" w:rsidRDefault="00942C95" w:rsidP="00942C95">
            <w:pPr>
              <w:rPr>
                <w:rFonts w:ascii="Garamond" w:hAnsi="Garamond"/>
                <w:b/>
                <w:bCs/>
                <w:sz w:val="28"/>
                <w:u w:val="single"/>
              </w:rPr>
            </w:pPr>
            <w:r>
              <w:rPr>
                <w:rFonts w:ascii="Garamond" w:hAnsi="Garamond"/>
                <w:b/>
                <w:bCs/>
                <w:sz w:val="28"/>
                <w:u w:val="single"/>
              </w:rPr>
              <w:t>Trivsels- og ordensreglement Kannik skole</w:t>
            </w:r>
            <w:r w:rsidRPr="004C62D7">
              <w:rPr>
                <w:rFonts w:ascii="Garamond" w:hAnsi="Garamond"/>
                <w:b/>
                <w:bCs/>
                <w:sz w:val="28"/>
                <w:u w:val="single"/>
              </w:rPr>
              <w:t xml:space="preserve"> </w:t>
            </w:r>
          </w:p>
          <w:p w14:paraId="54433494" w14:textId="77777777" w:rsidR="001D07C7" w:rsidRDefault="001D07C7" w:rsidP="00C33658">
            <w:pPr>
              <w:rPr>
                <w:rFonts w:ascii="Garamond" w:hAnsi="Garamond"/>
                <w:b/>
                <w:bCs/>
                <w:sz w:val="28"/>
                <w:u w:val="single"/>
              </w:rPr>
            </w:pPr>
          </w:p>
          <w:p w14:paraId="1377731C" w14:textId="08CD9870" w:rsidR="00942C95" w:rsidRPr="00152BAB" w:rsidRDefault="00152BAB" w:rsidP="00C33658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Vedlegg 5 viser foreslått </w:t>
            </w:r>
            <w:r w:rsidR="009A17E7">
              <w:rPr>
                <w:rFonts w:ascii="Garamond" w:hAnsi="Garamond"/>
                <w:bCs/>
                <w:sz w:val="24"/>
                <w:szCs w:val="24"/>
              </w:rPr>
              <w:t>«</w:t>
            </w:r>
            <w:r>
              <w:rPr>
                <w:rFonts w:ascii="Garamond" w:hAnsi="Garamond"/>
                <w:bCs/>
                <w:sz w:val="24"/>
                <w:szCs w:val="24"/>
              </w:rPr>
              <w:t>Ordens og trivselsreglement for Kannik skole 2017/2018</w:t>
            </w:r>
            <w:r w:rsidR="009A17E7">
              <w:rPr>
                <w:rFonts w:ascii="Garamond" w:hAnsi="Garamond"/>
                <w:bCs/>
                <w:sz w:val="24"/>
                <w:szCs w:val="24"/>
              </w:rPr>
              <w:t>»</w:t>
            </w:r>
          </w:p>
          <w:p w14:paraId="6B83FC51" w14:textId="77777777" w:rsidR="00152BAB" w:rsidRDefault="00152BAB" w:rsidP="00152BAB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</w:p>
          <w:p w14:paraId="77231971" w14:textId="2789C62A" w:rsidR="00152BAB" w:rsidRPr="00C94D3E" w:rsidRDefault="00152BAB" w:rsidP="00152BAB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C94D3E">
              <w:rPr>
                <w:rFonts w:ascii="Garamond" w:hAnsi="Garamond"/>
              </w:rPr>
              <w:t>Forslag til vedtak</w:t>
            </w:r>
          </w:p>
          <w:p w14:paraId="1893F8F1" w14:textId="037D909E" w:rsidR="00152BAB" w:rsidRPr="00C94D3E" w:rsidRDefault="00152BAB" w:rsidP="00152BAB">
            <w:pPr>
              <w:rPr>
                <w:rFonts w:ascii="Garamond" w:hAnsi="Garamond"/>
                <w:bCs/>
              </w:rPr>
            </w:pPr>
            <w:r w:rsidRPr="00C94D3E">
              <w:rPr>
                <w:rFonts w:ascii="Garamond" w:hAnsi="Garamond"/>
              </w:rPr>
              <w:t>Reglement vedtas slik det foreligger.</w:t>
            </w:r>
          </w:p>
          <w:p w14:paraId="74EDA8D6" w14:textId="77777777" w:rsidR="00C94D3E" w:rsidRPr="00452A08" w:rsidRDefault="00C94D3E" w:rsidP="00C94D3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2A08">
              <w:rPr>
                <w:rFonts w:ascii="Garamond" w:hAnsi="Garamond"/>
                <w:b/>
                <w:sz w:val="24"/>
                <w:szCs w:val="24"/>
              </w:rPr>
              <w:t>Forslag til vedtak ble vedtatt</w:t>
            </w:r>
          </w:p>
          <w:p w14:paraId="6EDAD158" w14:textId="61EE7125" w:rsidR="00942C95" w:rsidRPr="004C62D7" w:rsidRDefault="00942C95" w:rsidP="00C33658">
            <w:pPr>
              <w:rPr>
                <w:rFonts w:ascii="Garamond" w:hAnsi="Garamond"/>
                <w:b/>
                <w:bCs/>
                <w:sz w:val="28"/>
                <w:u w:val="single"/>
              </w:rPr>
            </w:pPr>
          </w:p>
        </w:tc>
      </w:tr>
      <w:tr w:rsidR="00FB6EE8" w:rsidRPr="00BF05FF" w14:paraId="420014CF" w14:textId="7777777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7E407E" w14:textId="4229C012" w:rsidR="00FB6EE8" w:rsidRDefault="00FB6EE8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3</w:t>
            </w:r>
            <w:r w:rsidR="00C94D3E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/17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64B66F48" w14:textId="7DB1332C" w:rsidR="00FB6EE8" w:rsidRDefault="00FB6EE8" w:rsidP="00C33658">
            <w:pPr>
              <w:rPr>
                <w:rFonts w:ascii="Garamond" w:hAnsi="Garamond"/>
                <w:b/>
                <w:bCs/>
                <w:sz w:val="28"/>
                <w:u w:val="single"/>
              </w:rPr>
            </w:pPr>
            <w:r>
              <w:rPr>
                <w:rFonts w:ascii="Garamond" w:hAnsi="Garamond"/>
                <w:b/>
                <w:bCs/>
                <w:sz w:val="28"/>
                <w:u w:val="single"/>
              </w:rPr>
              <w:t>Eventuelt</w:t>
            </w:r>
          </w:p>
          <w:p w14:paraId="7632FB42" w14:textId="77777777" w:rsidR="00C94D3E" w:rsidRDefault="00C94D3E" w:rsidP="00C94D3E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7C814617" w14:textId="253A474A" w:rsidR="00FB6EE8" w:rsidRPr="00C94D3E" w:rsidRDefault="00C94D3E" w:rsidP="00C94D3E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Driftsstyrets m</w:t>
            </w:r>
            <w:r w:rsidRPr="00C94D3E">
              <w:rPr>
                <w:rFonts w:ascii="Garamond" w:hAnsi="Garamond"/>
                <w:bCs/>
                <w:sz w:val="24"/>
                <w:szCs w:val="24"/>
              </w:rPr>
              <w:t>øtetidspunkt for skoleåret 2017/2018 ble vedtatt som følger:</w:t>
            </w:r>
          </w:p>
          <w:p w14:paraId="218979EB" w14:textId="07934FBC" w:rsidR="00C94D3E" w:rsidRDefault="00C94D3E" w:rsidP="00C94D3E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20.11.17</w:t>
            </w:r>
          </w:p>
          <w:p w14:paraId="39669519" w14:textId="20FA7810" w:rsidR="00C94D3E" w:rsidRDefault="00C94D3E" w:rsidP="00C94D3E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29.01.18</w:t>
            </w:r>
          </w:p>
          <w:p w14:paraId="43DCC046" w14:textId="0D77B639" w:rsidR="00C94D3E" w:rsidRDefault="00C94D3E" w:rsidP="00C94D3E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19.03.18</w:t>
            </w:r>
          </w:p>
          <w:p w14:paraId="44964EFF" w14:textId="2B8DF3EA" w:rsidR="00C94D3E" w:rsidRDefault="00C94D3E" w:rsidP="00C94D3E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14.05.18</w:t>
            </w:r>
          </w:p>
          <w:p w14:paraId="7FD321E2" w14:textId="0803BFCB" w:rsidR="00C94D3E" w:rsidRDefault="00C94D3E" w:rsidP="00C94D3E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12E18406" w14:textId="108907DB" w:rsidR="00C94D3E" w:rsidRDefault="00C94D3E" w:rsidP="00C94D3E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Alle møter er på mandag fra 15.00 til 16.30.</w:t>
            </w:r>
          </w:p>
          <w:p w14:paraId="297D2BA5" w14:textId="729721F0" w:rsidR="00C94D3E" w:rsidRPr="00C94D3E" w:rsidRDefault="00C94D3E" w:rsidP="00C94D3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61A7206A" w14:textId="77777777" w:rsidR="00DE204E" w:rsidRPr="00BF05FF" w:rsidRDefault="00DE204E">
      <w:pPr>
        <w:rPr>
          <w:rFonts w:ascii="Garamond" w:hAnsi="Garamond"/>
        </w:rPr>
      </w:pPr>
    </w:p>
    <w:p w14:paraId="6393682F" w14:textId="6A172075" w:rsidR="00DE204E" w:rsidRPr="00BF05FF" w:rsidRDefault="00C94D3E">
      <w:pPr>
        <w:rPr>
          <w:rFonts w:ascii="Garamond" w:hAnsi="Garamond"/>
        </w:rPr>
      </w:pPr>
      <w:r>
        <w:rPr>
          <w:rFonts w:ascii="Garamond" w:hAnsi="Garamond"/>
          <w:b/>
          <w:bCs/>
        </w:rPr>
        <w:t>Neste møte: 20.11.17</w:t>
      </w:r>
    </w:p>
    <w:p w14:paraId="2910BF92" w14:textId="77777777" w:rsidR="00DE204E" w:rsidRPr="00BF05FF" w:rsidRDefault="00DE204E">
      <w:pPr>
        <w:rPr>
          <w:rFonts w:ascii="Garamond" w:hAnsi="Garamond"/>
        </w:rPr>
      </w:pPr>
    </w:p>
    <w:p w14:paraId="02921E7B" w14:textId="77777777" w:rsidR="006858D7" w:rsidRPr="00BF05FF" w:rsidRDefault="00DE204E">
      <w:pPr>
        <w:pStyle w:val="Sign"/>
        <w:rPr>
          <w:rFonts w:ascii="Garamond" w:hAnsi="Garamond"/>
        </w:rPr>
      </w:pPr>
      <w:r w:rsidRPr="00BF05FF">
        <w:rPr>
          <w:rFonts w:ascii="Garamond" w:hAnsi="Garamond"/>
        </w:rPr>
        <w:t>Med hilsen</w:t>
      </w:r>
      <w:r w:rsidRPr="00BF05FF">
        <w:rPr>
          <w:rFonts w:ascii="Garamond" w:hAnsi="Garamond"/>
        </w:rPr>
        <w:br/>
      </w:r>
      <w:r w:rsidRPr="00BF05FF">
        <w:rPr>
          <w:rFonts w:ascii="Garamond" w:hAnsi="Garamond"/>
        </w:rPr>
        <w:br/>
      </w:r>
    </w:p>
    <w:p w14:paraId="3AA81160" w14:textId="77777777" w:rsidR="00A26A60" w:rsidRPr="00BF05FF" w:rsidRDefault="00DE204E">
      <w:pPr>
        <w:pStyle w:val="Sign"/>
        <w:rPr>
          <w:rFonts w:ascii="Garamond" w:hAnsi="Garamond"/>
        </w:rPr>
      </w:pPr>
      <w:r w:rsidRPr="00BF05FF">
        <w:rPr>
          <w:rFonts w:ascii="Garamond" w:hAnsi="Garamond"/>
        </w:rPr>
        <w:br/>
      </w:r>
      <w:r w:rsidR="00A26A60" w:rsidRPr="00BF05FF">
        <w:rPr>
          <w:rFonts w:ascii="Garamond" w:hAnsi="Garamond"/>
        </w:rPr>
        <w:t>Finn Lea</w:t>
      </w:r>
    </w:p>
    <w:p w14:paraId="5CAF6EA9" w14:textId="77777777" w:rsidR="00DE204E" w:rsidRPr="00BF05FF" w:rsidRDefault="00DE204E">
      <w:pPr>
        <w:pStyle w:val="Sign"/>
        <w:rPr>
          <w:rFonts w:ascii="Garamond" w:hAnsi="Garamond"/>
        </w:rPr>
      </w:pPr>
      <w:r w:rsidRPr="00BF05FF">
        <w:rPr>
          <w:rFonts w:ascii="Garamond" w:hAnsi="Garamond"/>
        </w:rPr>
        <w:t>rektor/sekr</w:t>
      </w:r>
      <w:r w:rsidR="00046EC7">
        <w:rPr>
          <w:rFonts w:ascii="Garamond" w:hAnsi="Garamond"/>
        </w:rPr>
        <w:t>etær</w:t>
      </w:r>
      <w:r w:rsidRPr="00BF05FF">
        <w:rPr>
          <w:rFonts w:ascii="Garamond" w:hAnsi="Garamond"/>
        </w:rPr>
        <w:tab/>
        <w:t>Sveinung Eliassen</w:t>
      </w:r>
    </w:p>
    <w:p w14:paraId="5135319E" w14:textId="77777777" w:rsidR="00DE204E" w:rsidRPr="00BF05FF" w:rsidRDefault="00DE204E">
      <w:pPr>
        <w:rPr>
          <w:rFonts w:ascii="Garamond" w:hAnsi="Garamond"/>
        </w:rPr>
      </w:pPr>
      <w:r w:rsidRPr="00BF05FF">
        <w:rPr>
          <w:rFonts w:ascii="Garamond" w:hAnsi="Garamond"/>
        </w:rPr>
        <w:tab/>
      </w:r>
      <w:r w:rsidRPr="00BF05FF">
        <w:rPr>
          <w:rFonts w:ascii="Garamond" w:hAnsi="Garamond"/>
        </w:rPr>
        <w:tab/>
      </w:r>
      <w:r w:rsidRPr="00BF05FF">
        <w:rPr>
          <w:rFonts w:ascii="Garamond" w:hAnsi="Garamond"/>
        </w:rPr>
        <w:tab/>
      </w:r>
      <w:r w:rsidRPr="00BF05FF">
        <w:rPr>
          <w:rFonts w:ascii="Garamond" w:hAnsi="Garamond"/>
        </w:rPr>
        <w:tab/>
      </w:r>
      <w:r w:rsidRPr="00BF05FF">
        <w:rPr>
          <w:rFonts w:ascii="Garamond" w:hAnsi="Garamond"/>
        </w:rPr>
        <w:tab/>
      </w:r>
      <w:r w:rsidRPr="00BF05FF">
        <w:rPr>
          <w:rFonts w:ascii="Garamond" w:hAnsi="Garamond"/>
        </w:rPr>
        <w:tab/>
      </w:r>
      <w:r w:rsidRPr="00BF05FF">
        <w:rPr>
          <w:rFonts w:ascii="Garamond" w:hAnsi="Garamond"/>
        </w:rPr>
        <w:tab/>
      </w:r>
      <w:r w:rsidRPr="00BF05FF">
        <w:rPr>
          <w:rFonts w:ascii="Garamond" w:hAnsi="Garamond"/>
        </w:rPr>
        <w:tab/>
      </w:r>
      <w:r w:rsidRPr="00BF05FF">
        <w:rPr>
          <w:rFonts w:ascii="Garamond" w:hAnsi="Garamond"/>
        </w:rPr>
        <w:tab/>
        <w:t>Styreleder</w:t>
      </w:r>
    </w:p>
    <w:p w14:paraId="2A27FC42" w14:textId="4492EB6D" w:rsidR="00046EC7" w:rsidRDefault="002635EC" w:rsidP="00D9213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ectPr w:rsidR="00046EC7" w:rsidSect="00DE204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35283" w14:textId="77777777" w:rsidR="00D77D90" w:rsidRDefault="00D77D90">
      <w:pPr>
        <w:spacing w:line="240" w:lineRule="auto"/>
      </w:pPr>
      <w:r>
        <w:separator/>
      </w:r>
    </w:p>
  </w:endnote>
  <w:endnote w:type="continuationSeparator" w:id="0">
    <w:p w14:paraId="00D45F9D" w14:textId="77777777" w:rsidR="00D77D90" w:rsidRDefault="00D77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B2B9" w14:textId="3B8798DA" w:rsidR="00D77D90" w:rsidRDefault="00D77D9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87A55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287A55">
      <w:rPr>
        <w:noProof/>
        <w:sz w:val="20"/>
      </w:rPr>
      <w:t>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3B0D" w14:textId="77777777" w:rsidR="00D77D90" w:rsidRDefault="00D77D9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25C6" w14:textId="77777777" w:rsidR="00D77D90" w:rsidRDefault="00D77D90">
      <w:pPr>
        <w:spacing w:line="240" w:lineRule="auto"/>
      </w:pPr>
      <w:r>
        <w:separator/>
      </w:r>
    </w:p>
  </w:footnote>
  <w:footnote w:type="continuationSeparator" w:id="0">
    <w:p w14:paraId="28586BDC" w14:textId="77777777" w:rsidR="00D77D90" w:rsidRDefault="00D77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BDF40" w14:textId="77777777" w:rsidR="00D77D90" w:rsidRDefault="00D77D90">
    <w:pPr>
      <w:pStyle w:val="Topptekst"/>
      <w:spacing w:after="0"/>
    </w:pPr>
  </w:p>
  <w:p w14:paraId="32404A6E" w14:textId="77777777" w:rsidR="00D77D90" w:rsidRDefault="00D77D90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9550" w14:textId="77777777" w:rsidR="00D77D90" w:rsidRDefault="00D77D9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38D10251" w14:textId="77777777" w:rsidR="00D77D90" w:rsidRDefault="00D77D90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657AC2"/>
    <w:multiLevelType w:val="hybridMultilevel"/>
    <w:tmpl w:val="7E88B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8FF"/>
    <w:multiLevelType w:val="hybridMultilevel"/>
    <w:tmpl w:val="11740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D43"/>
    <w:multiLevelType w:val="hybridMultilevel"/>
    <w:tmpl w:val="990854BC"/>
    <w:lvl w:ilvl="0" w:tplc="B93835C0">
      <w:start w:val="1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B3065"/>
    <w:multiLevelType w:val="hybridMultilevel"/>
    <w:tmpl w:val="2AD219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A5634"/>
    <w:multiLevelType w:val="hybridMultilevel"/>
    <w:tmpl w:val="A33A6F84"/>
    <w:lvl w:ilvl="0" w:tplc="7CD6925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8AD3A">
      <w:start w:val="19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22C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C04A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38D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0D2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498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02A2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C56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072CD4"/>
    <w:multiLevelType w:val="hybridMultilevel"/>
    <w:tmpl w:val="5FF6ECBA"/>
    <w:lvl w:ilvl="0" w:tplc="F6663D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26AD0"/>
    <w:multiLevelType w:val="hybridMultilevel"/>
    <w:tmpl w:val="EFD666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302"/>
    <w:multiLevelType w:val="hybridMultilevel"/>
    <w:tmpl w:val="A14EBD3E"/>
    <w:lvl w:ilvl="0" w:tplc="5CBE4A0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45FF2"/>
    <w:multiLevelType w:val="hybridMultilevel"/>
    <w:tmpl w:val="DD769C9C"/>
    <w:lvl w:ilvl="0" w:tplc="B0681FFE">
      <w:start w:val="4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2686"/>
    <w:multiLevelType w:val="hybridMultilevel"/>
    <w:tmpl w:val="A3604C3E"/>
    <w:lvl w:ilvl="0" w:tplc="3AC622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AE7920"/>
    <w:multiLevelType w:val="multilevel"/>
    <w:tmpl w:val="477E219E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 w15:restartNumberingAfterBreak="0">
    <w:nsid w:val="7A0C61F5"/>
    <w:multiLevelType w:val="hybridMultilevel"/>
    <w:tmpl w:val="9E7EA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BB"/>
    <w:rsid w:val="00040232"/>
    <w:rsid w:val="00046EC7"/>
    <w:rsid w:val="00083408"/>
    <w:rsid w:val="00094C8E"/>
    <w:rsid w:val="000967BD"/>
    <w:rsid w:val="000A18C3"/>
    <w:rsid w:val="000C35CA"/>
    <w:rsid w:val="000F48B4"/>
    <w:rsid w:val="00105C42"/>
    <w:rsid w:val="001120B7"/>
    <w:rsid w:val="0011491B"/>
    <w:rsid w:val="00135C2D"/>
    <w:rsid w:val="00152BAB"/>
    <w:rsid w:val="001533A7"/>
    <w:rsid w:val="0018497D"/>
    <w:rsid w:val="00187A2C"/>
    <w:rsid w:val="001A026B"/>
    <w:rsid w:val="001A41F4"/>
    <w:rsid w:val="001D07C7"/>
    <w:rsid w:val="001E321C"/>
    <w:rsid w:val="001F6849"/>
    <w:rsid w:val="002247EA"/>
    <w:rsid w:val="002635EC"/>
    <w:rsid w:val="002716CE"/>
    <w:rsid w:val="00273007"/>
    <w:rsid w:val="00287A55"/>
    <w:rsid w:val="002B4034"/>
    <w:rsid w:val="003009E1"/>
    <w:rsid w:val="00322183"/>
    <w:rsid w:val="0032761C"/>
    <w:rsid w:val="00331EAC"/>
    <w:rsid w:val="003421CD"/>
    <w:rsid w:val="00360F43"/>
    <w:rsid w:val="00394654"/>
    <w:rsid w:val="003E1034"/>
    <w:rsid w:val="00411255"/>
    <w:rsid w:val="00424A16"/>
    <w:rsid w:val="00446FCF"/>
    <w:rsid w:val="00452A08"/>
    <w:rsid w:val="00454C82"/>
    <w:rsid w:val="004655A3"/>
    <w:rsid w:val="00482134"/>
    <w:rsid w:val="004B0E2D"/>
    <w:rsid w:val="004C5629"/>
    <w:rsid w:val="004C62D7"/>
    <w:rsid w:val="005203F0"/>
    <w:rsid w:val="00586D74"/>
    <w:rsid w:val="005A739C"/>
    <w:rsid w:val="005B64D3"/>
    <w:rsid w:val="005D2317"/>
    <w:rsid w:val="005D4DC6"/>
    <w:rsid w:val="005D6ABB"/>
    <w:rsid w:val="00601910"/>
    <w:rsid w:val="006370F0"/>
    <w:rsid w:val="00654B28"/>
    <w:rsid w:val="00675146"/>
    <w:rsid w:val="006858D7"/>
    <w:rsid w:val="006963C2"/>
    <w:rsid w:val="006D5B75"/>
    <w:rsid w:val="006F2D47"/>
    <w:rsid w:val="00706B7D"/>
    <w:rsid w:val="00733D81"/>
    <w:rsid w:val="00743703"/>
    <w:rsid w:val="00744319"/>
    <w:rsid w:val="00745B95"/>
    <w:rsid w:val="00755E2F"/>
    <w:rsid w:val="007742D7"/>
    <w:rsid w:val="007B76A6"/>
    <w:rsid w:val="007F6782"/>
    <w:rsid w:val="00810FF9"/>
    <w:rsid w:val="00814122"/>
    <w:rsid w:val="00865C3C"/>
    <w:rsid w:val="00866F77"/>
    <w:rsid w:val="008E0275"/>
    <w:rsid w:val="00913EF2"/>
    <w:rsid w:val="00940919"/>
    <w:rsid w:val="00942C95"/>
    <w:rsid w:val="009866A3"/>
    <w:rsid w:val="009A0FD1"/>
    <w:rsid w:val="009A17E7"/>
    <w:rsid w:val="009E0CDF"/>
    <w:rsid w:val="00A26A60"/>
    <w:rsid w:val="00A344B6"/>
    <w:rsid w:val="00A45B24"/>
    <w:rsid w:val="00A61F32"/>
    <w:rsid w:val="00A74CB5"/>
    <w:rsid w:val="00A86AC9"/>
    <w:rsid w:val="00A94B11"/>
    <w:rsid w:val="00AF4D3A"/>
    <w:rsid w:val="00B173D5"/>
    <w:rsid w:val="00B27D5E"/>
    <w:rsid w:val="00B55490"/>
    <w:rsid w:val="00B672A0"/>
    <w:rsid w:val="00B71553"/>
    <w:rsid w:val="00BE65BE"/>
    <w:rsid w:val="00BE7A8D"/>
    <w:rsid w:val="00BF05FF"/>
    <w:rsid w:val="00C065CB"/>
    <w:rsid w:val="00C33658"/>
    <w:rsid w:val="00C43A0A"/>
    <w:rsid w:val="00C54C99"/>
    <w:rsid w:val="00C67255"/>
    <w:rsid w:val="00C67BB2"/>
    <w:rsid w:val="00C7705A"/>
    <w:rsid w:val="00C94D3E"/>
    <w:rsid w:val="00CB6510"/>
    <w:rsid w:val="00CC3A22"/>
    <w:rsid w:val="00CF1536"/>
    <w:rsid w:val="00D43CCB"/>
    <w:rsid w:val="00D449B3"/>
    <w:rsid w:val="00D45672"/>
    <w:rsid w:val="00D560F8"/>
    <w:rsid w:val="00D77D90"/>
    <w:rsid w:val="00D92137"/>
    <w:rsid w:val="00DB6ED6"/>
    <w:rsid w:val="00DC20B2"/>
    <w:rsid w:val="00DC5CA0"/>
    <w:rsid w:val="00DE204E"/>
    <w:rsid w:val="00DF58E5"/>
    <w:rsid w:val="00E01017"/>
    <w:rsid w:val="00E20E99"/>
    <w:rsid w:val="00E30FF0"/>
    <w:rsid w:val="00E32090"/>
    <w:rsid w:val="00E819B9"/>
    <w:rsid w:val="00E84338"/>
    <w:rsid w:val="00EB31FB"/>
    <w:rsid w:val="00EE651B"/>
    <w:rsid w:val="00F00EB7"/>
    <w:rsid w:val="00F12B1D"/>
    <w:rsid w:val="00F91D25"/>
    <w:rsid w:val="00FA2EAF"/>
    <w:rsid w:val="00FB57D9"/>
    <w:rsid w:val="00FB6EE8"/>
    <w:rsid w:val="00FC6264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E4346"/>
  <w15:chartTrackingRefBased/>
  <w15:docId w15:val="{FA096B4C-B1B0-4877-9C0D-FF5DD20D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2D7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rdtekst">
    <w:name w:val="Body Text"/>
    <w:link w:val="BrdtekstTegn"/>
    <w:rsid w:val="00DE204E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color w:val="000000"/>
      <w:spacing w:val="-5"/>
      <w:sz w:val="23"/>
      <w:szCs w:val="23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DE204E"/>
    <w:rPr>
      <w:color w:val="000000"/>
      <w:spacing w:val="-5"/>
      <w:sz w:val="23"/>
      <w:szCs w:val="23"/>
      <w:u w:color="000000"/>
      <w:bdr w:val="nil"/>
    </w:rPr>
  </w:style>
  <w:style w:type="numbering" w:customStyle="1" w:styleId="List0">
    <w:name w:val="List 0"/>
    <w:basedOn w:val="Ingenliste"/>
    <w:rsid w:val="00DE204E"/>
    <w:pPr>
      <w:numPr>
        <w:numId w:val="3"/>
      </w:numPr>
    </w:pPr>
  </w:style>
  <w:style w:type="paragraph" w:customStyle="1" w:styleId="Standardtekst">
    <w:name w:val="Standardtekst"/>
    <w:basedOn w:val="Normal"/>
    <w:rsid w:val="00040232"/>
    <w:pPr>
      <w:autoSpaceDE w:val="0"/>
      <w:autoSpaceDN w:val="0"/>
      <w:adjustRightInd w:val="0"/>
      <w:spacing w:line="240" w:lineRule="auto"/>
    </w:pPr>
    <w:rPr>
      <w:spacing w:val="0"/>
      <w:sz w:val="24"/>
      <w:szCs w:val="24"/>
    </w:rPr>
  </w:style>
  <w:style w:type="paragraph" w:customStyle="1" w:styleId="Enkeltlinje">
    <w:name w:val="Enkeltlinje"/>
    <w:basedOn w:val="Normal"/>
    <w:rsid w:val="00040232"/>
    <w:pPr>
      <w:tabs>
        <w:tab w:val="left" w:pos="1701"/>
        <w:tab w:val="left" w:pos="5670"/>
        <w:tab w:val="left" w:pos="7371"/>
      </w:tabs>
      <w:spacing w:line="240" w:lineRule="auto"/>
    </w:pPr>
    <w:rPr>
      <w:spacing w:val="0"/>
      <w:sz w:val="24"/>
    </w:rPr>
  </w:style>
  <w:style w:type="paragraph" w:styleId="Listeavsnitt">
    <w:name w:val="List Paragraph"/>
    <w:basedOn w:val="Normal"/>
    <w:uiPriority w:val="34"/>
    <w:qFormat/>
    <w:rsid w:val="00040232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44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203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3F0"/>
    <w:rPr>
      <w:rFonts w:ascii="Segoe UI" w:hAnsi="Segoe UI" w:cs="Segoe UI"/>
      <w:spacing w:val="-5"/>
      <w:sz w:val="18"/>
      <w:szCs w:val="18"/>
    </w:rPr>
  </w:style>
  <w:style w:type="character" w:styleId="Omtale">
    <w:name w:val="Mention"/>
    <w:basedOn w:val="Standardskriftforavsnitt"/>
    <w:uiPriority w:val="99"/>
    <w:semiHidden/>
    <w:unhideWhenUsed/>
    <w:rsid w:val="00CB651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6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6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skole.no/kannik/artikkel/16148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23</TotalTime>
  <Pages>4</Pages>
  <Words>729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Finn Lea</dc:creator>
  <cp:keywords/>
  <dc:description/>
  <cp:lastModifiedBy>Finn Lea</cp:lastModifiedBy>
  <cp:revision>5</cp:revision>
  <cp:lastPrinted>2017-03-15T10:13:00Z</cp:lastPrinted>
  <dcterms:created xsi:type="dcterms:W3CDTF">2017-10-10T07:48:00Z</dcterms:created>
  <dcterms:modified xsi:type="dcterms:W3CDTF">2017-11-24T07:27:00Z</dcterms:modified>
</cp:coreProperties>
</file>